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5C8" w:rsidRPr="0096017A" w:rsidRDefault="0096017A" w:rsidP="0096017A">
      <w:pPr>
        <w:jc w:val="center"/>
        <w:rPr>
          <w:rFonts w:asciiTheme="minorHAnsi" w:hAnsiTheme="minorHAnsi" w:cstheme="minorHAnsi"/>
          <w:b/>
          <w:i/>
          <w:sz w:val="28"/>
          <w:szCs w:val="28"/>
        </w:rPr>
      </w:pPr>
      <w:r w:rsidRPr="0096017A">
        <w:rPr>
          <w:rFonts w:asciiTheme="minorHAnsi" w:hAnsiTheme="minorHAnsi" w:cstheme="minorHAnsi"/>
          <w:b/>
          <w:i/>
          <w:sz w:val="28"/>
          <w:szCs w:val="28"/>
        </w:rPr>
        <w:t>AND SO IT BEGINS!</w:t>
      </w:r>
    </w:p>
    <w:p w:rsidR="0096017A" w:rsidRDefault="0096017A" w:rsidP="0096017A">
      <w:pPr>
        <w:jc w:val="center"/>
        <w:rPr>
          <w:rFonts w:asciiTheme="minorHAnsi" w:hAnsiTheme="minorHAnsi" w:cstheme="minorHAnsi"/>
          <w:sz w:val="28"/>
          <w:szCs w:val="28"/>
        </w:rPr>
      </w:pPr>
      <w:r>
        <w:rPr>
          <w:rFonts w:asciiTheme="minorHAnsi" w:hAnsiTheme="minorHAnsi" w:cstheme="minorHAnsi"/>
          <w:sz w:val="28"/>
          <w:szCs w:val="28"/>
        </w:rPr>
        <w:t>John C. Peterson</w:t>
      </w:r>
    </w:p>
    <w:p w:rsidR="0096017A" w:rsidRDefault="0096017A" w:rsidP="0096017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96017A" w:rsidRDefault="0096017A" w:rsidP="0096017A">
      <w:pPr>
        <w:jc w:val="center"/>
        <w:rPr>
          <w:rFonts w:asciiTheme="minorHAnsi" w:hAnsiTheme="minorHAnsi" w:cstheme="minorHAnsi"/>
          <w:sz w:val="28"/>
          <w:szCs w:val="28"/>
        </w:rPr>
      </w:pPr>
      <w:r>
        <w:rPr>
          <w:rFonts w:asciiTheme="minorHAnsi" w:hAnsiTheme="minorHAnsi" w:cstheme="minorHAnsi"/>
          <w:sz w:val="28"/>
          <w:szCs w:val="28"/>
        </w:rPr>
        <w:t>January 22, 2017</w:t>
      </w:r>
    </w:p>
    <w:p w:rsidR="0096017A" w:rsidRDefault="0096017A" w:rsidP="0096017A">
      <w:pPr>
        <w:jc w:val="center"/>
        <w:rPr>
          <w:rFonts w:asciiTheme="minorHAnsi" w:hAnsiTheme="minorHAnsi" w:cstheme="minorHAnsi"/>
          <w:sz w:val="28"/>
          <w:szCs w:val="28"/>
        </w:rPr>
      </w:pPr>
      <w:r>
        <w:rPr>
          <w:rFonts w:asciiTheme="minorHAnsi" w:hAnsiTheme="minorHAnsi" w:cstheme="minorHAnsi"/>
          <w:sz w:val="28"/>
          <w:szCs w:val="28"/>
        </w:rPr>
        <w:t>Text: Matthew 4:12-25</w:t>
      </w:r>
    </w:p>
    <w:p w:rsidR="0096017A" w:rsidRDefault="0096017A">
      <w:pPr>
        <w:rPr>
          <w:rFonts w:asciiTheme="minorHAnsi" w:hAnsiTheme="minorHAnsi" w:cstheme="minorHAnsi"/>
          <w:sz w:val="28"/>
          <w:szCs w:val="28"/>
        </w:rPr>
      </w:pPr>
    </w:p>
    <w:p w:rsidR="0096017A" w:rsidRDefault="0096017A">
      <w:pPr>
        <w:rPr>
          <w:rFonts w:asciiTheme="minorHAnsi" w:hAnsiTheme="minorHAnsi" w:cstheme="minorHAnsi"/>
          <w:sz w:val="28"/>
          <w:szCs w:val="28"/>
        </w:rPr>
      </w:pPr>
      <w:r>
        <w:rPr>
          <w:rFonts w:asciiTheme="minorHAnsi" w:hAnsiTheme="minorHAnsi" w:cstheme="minorHAnsi"/>
          <w:sz w:val="28"/>
          <w:szCs w:val="28"/>
        </w:rPr>
        <w:tab/>
      </w:r>
      <w:r w:rsidR="00514326">
        <w:rPr>
          <w:rFonts w:asciiTheme="minorHAnsi" w:hAnsiTheme="minorHAnsi" w:cstheme="minorHAnsi"/>
          <w:sz w:val="28"/>
          <w:szCs w:val="28"/>
        </w:rPr>
        <w:t>Who says that God doesn’t have a sense of humor? Jack Sadler, the pastor at First Presbyterian Church in Richmond and Tom Cutting, my colleague at Grace Covenant</w:t>
      </w:r>
      <w:r w:rsidR="00B7270A">
        <w:rPr>
          <w:rFonts w:asciiTheme="minorHAnsi" w:hAnsiTheme="minorHAnsi" w:cstheme="minorHAnsi"/>
          <w:sz w:val="28"/>
          <w:szCs w:val="28"/>
        </w:rPr>
        <w:t xml:space="preserve">, were friends who were </w:t>
      </w:r>
      <w:r w:rsidR="00514326">
        <w:rPr>
          <w:rFonts w:asciiTheme="minorHAnsi" w:hAnsiTheme="minorHAnsi" w:cstheme="minorHAnsi"/>
          <w:sz w:val="28"/>
          <w:szCs w:val="28"/>
        </w:rPr>
        <w:t xml:space="preserve">fairly competitive with one another. Each posted his sermon title in the church section of the </w:t>
      </w:r>
      <w:r w:rsidR="009C1C69" w:rsidRPr="009C1C69">
        <w:rPr>
          <w:rFonts w:asciiTheme="minorHAnsi" w:hAnsiTheme="minorHAnsi" w:cstheme="minorHAnsi"/>
          <w:i/>
          <w:sz w:val="28"/>
          <w:szCs w:val="28"/>
        </w:rPr>
        <w:t>Richmond Times Dis</w:t>
      </w:r>
      <w:r w:rsidR="006F6241">
        <w:rPr>
          <w:rFonts w:asciiTheme="minorHAnsi" w:hAnsiTheme="minorHAnsi" w:cstheme="minorHAnsi"/>
          <w:i/>
          <w:sz w:val="28"/>
          <w:szCs w:val="28"/>
        </w:rPr>
        <w:t>patch</w:t>
      </w:r>
      <w:r w:rsidR="00514326">
        <w:rPr>
          <w:rFonts w:asciiTheme="minorHAnsi" w:hAnsiTheme="minorHAnsi" w:cstheme="minorHAnsi"/>
          <w:sz w:val="28"/>
          <w:szCs w:val="28"/>
        </w:rPr>
        <w:t>. One Sunday Tom and Jack were preaching from the same Psalm text</w:t>
      </w:r>
      <w:r w:rsidR="009C1C69">
        <w:rPr>
          <w:rFonts w:asciiTheme="minorHAnsi" w:hAnsiTheme="minorHAnsi" w:cstheme="minorHAnsi"/>
          <w:sz w:val="28"/>
          <w:szCs w:val="28"/>
        </w:rPr>
        <w:t xml:space="preserve">, and it made Tom’s day to open the Saturday paper </w:t>
      </w:r>
      <w:r w:rsidR="00E84AF9">
        <w:rPr>
          <w:rFonts w:asciiTheme="minorHAnsi" w:hAnsiTheme="minorHAnsi" w:cstheme="minorHAnsi"/>
          <w:sz w:val="28"/>
          <w:szCs w:val="28"/>
        </w:rPr>
        <w:t xml:space="preserve">to the church section </w:t>
      </w:r>
      <w:r w:rsidR="009C1C69">
        <w:rPr>
          <w:rFonts w:asciiTheme="minorHAnsi" w:hAnsiTheme="minorHAnsi" w:cstheme="minorHAnsi"/>
          <w:sz w:val="28"/>
          <w:szCs w:val="28"/>
        </w:rPr>
        <w:t>and find Jack’s sermon title, “A Song to Sing,” just above Tom’s sermon title, “A Better Song to Sing.”</w:t>
      </w:r>
      <w:r w:rsidR="00E84AF9">
        <w:rPr>
          <w:rFonts w:asciiTheme="minorHAnsi" w:hAnsiTheme="minorHAnsi" w:cstheme="minorHAnsi"/>
          <w:sz w:val="28"/>
          <w:szCs w:val="28"/>
        </w:rPr>
        <w:t xml:space="preserve"> At </w:t>
      </w:r>
      <w:r w:rsidR="006F6241">
        <w:rPr>
          <w:rFonts w:asciiTheme="minorHAnsi" w:hAnsiTheme="minorHAnsi" w:cstheme="minorHAnsi"/>
          <w:sz w:val="28"/>
          <w:szCs w:val="28"/>
        </w:rPr>
        <w:t>least the paper</w:t>
      </w:r>
      <w:r w:rsidR="00E84AF9">
        <w:rPr>
          <w:rFonts w:asciiTheme="minorHAnsi" w:hAnsiTheme="minorHAnsi" w:cstheme="minorHAnsi"/>
          <w:sz w:val="28"/>
          <w:szCs w:val="28"/>
        </w:rPr>
        <w:t xml:space="preserve"> got the sermon titles right. Our </w:t>
      </w:r>
      <w:r w:rsidR="005037DF">
        <w:rPr>
          <w:rFonts w:asciiTheme="minorHAnsi" w:hAnsiTheme="minorHAnsi" w:cstheme="minorHAnsi"/>
          <w:sz w:val="28"/>
          <w:szCs w:val="28"/>
        </w:rPr>
        <w:t xml:space="preserve">Scottish </w:t>
      </w:r>
      <w:r w:rsidR="00E84AF9">
        <w:rPr>
          <w:rFonts w:asciiTheme="minorHAnsi" w:hAnsiTheme="minorHAnsi" w:cstheme="minorHAnsi"/>
          <w:sz w:val="28"/>
          <w:szCs w:val="28"/>
        </w:rPr>
        <w:t>friend Jim Simpson tells of a Dr. Smith who was distressed to learn that the title of his sermon had been erroneously listed</w:t>
      </w:r>
      <w:r w:rsidR="008B7073">
        <w:rPr>
          <w:rFonts w:asciiTheme="minorHAnsi" w:hAnsiTheme="minorHAnsi" w:cstheme="minorHAnsi"/>
          <w:sz w:val="28"/>
          <w:szCs w:val="28"/>
        </w:rPr>
        <w:t xml:space="preserve"> in the newspaper</w:t>
      </w:r>
      <w:r w:rsidR="00153D93">
        <w:rPr>
          <w:rFonts w:asciiTheme="minorHAnsi" w:hAnsiTheme="minorHAnsi" w:cstheme="minorHAnsi"/>
          <w:sz w:val="28"/>
          <w:szCs w:val="28"/>
        </w:rPr>
        <w:t xml:space="preserve">; instead of </w:t>
      </w:r>
      <w:r w:rsidR="00E84AF9">
        <w:rPr>
          <w:rFonts w:asciiTheme="minorHAnsi" w:hAnsiTheme="minorHAnsi" w:cstheme="minorHAnsi"/>
          <w:sz w:val="28"/>
          <w:szCs w:val="28"/>
        </w:rPr>
        <w:t>“Why I Believe in Immor</w:t>
      </w:r>
      <w:r w:rsidR="00153D93">
        <w:rPr>
          <w:rFonts w:asciiTheme="minorHAnsi" w:hAnsiTheme="minorHAnsi" w:cstheme="minorHAnsi"/>
          <w:sz w:val="28"/>
          <w:szCs w:val="28"/>
        </w:rPr>
        <w:t>t</w:t>
      </w:r>
      <w:r w:rsidR="00E84AF9">
        <w:rPr>
          <w:rFonts w:asciiTheme="minorHAnsi" w:hAnsiTheme="minorHAnsi" w:cstheme="minorHAnsi"/>
          <w:sz w:val="28"/>
          <w:szCs w:val="28"/>
        </w:rPr>
        <w:t xml:space="preserve">ality”, </w:t>
      </w:r>
      <w:r w:rsidR="008B7073">
        <w:rPr>
          <w:rFonts w:asciiTheme="minorHAnsi" w:hAnsiTheme="minorHAnsi" w:cstheme="minorHAnsi"/>
          <w:sz w:val="28"/>
          <w:szCs w:val="28"/>
        </w:rPr>
        <w:t xml:space="preserve">the title </w:t>
      </w:r>
      <w:r w:rsidR="005037DF">
        <w:rPr>
          <w:rFonts w:asciiTheme="minorHAnsi" w:hAnsiTheme="minorHAnsi" w:cstheme="minorHAnsi"/>
          <w:sz w:val="28"/>
          <w:szCs w:val="28"/>
        </w:rPr>
        <w:t xml:space="preserve">of his sermon </w:t>
      </w:r>
      <w:r w:rsidR="008B7073">
        <w:rPr>
          <w:rFonts w:asciiTheme="minorHAnsi" w:hAnsiTheme="minorHAnsi" w:cstheme="minorHAnsi"/>
          <w:sz w:val="28"/>
          <w:szCs w:val="28"/>
        </w:rPr>
        <w:t>was listed</w:t>
      </w:r>
      <w:r w:rsidR="00153D93">
        <w:rPr>
          <w:rFonts w:asciiTheme="minorHAnsi" w:hAnsiTheme="minorHAnsi" w:cstheme="minorHAnsi"/>
          <w:sz w:val="28"/>
          <w:szCs w:val="28"/>
        </w:rPr>
        <w:t xml:space="preserve"> as “Why I believe in </w:t>
      </w:r>
      <w:r w:rsidR="00E84AF9">
        <w:rPr>
          <w:rFonts w:asciiTheme="minorHAnsi" w:hAnsiTheme="minorHAnsi" w:cstheme="minorHAnsi"/>
          <w:sz w:val="28"/>
          <w:szCs w:val="28"/>
        </w:rPr>
        <w:t>Immorality”.</w:t>
      </w:r>
      <w:r w:rsidR="00400240">
        <w:rPr>
          <w:rStyle w:val="EndnoteReference"/>
          <w:rFonts w:asciiTheme="minorHAnsi" w:hAnsiTheme="minorHAnsi" w:cstheme="minorHAnsi"/>
          <w:sz w:val="28"/>
          <w:szCs w:val="28"/>
        </w:rPr>
        <w:endnoteReference w:id="1"/>
      </w:r>
      <w:r w:rsidR="006F6241">
        <w:rPr>
          <w:rFonts w:asciiTheme="minorHAnsi" w:hAnsiTheme="minorHAnsi" w:cstheme="minorHAnsi"/>
          <w:sz w:val="28"/>
          <w:szCs w:val="28"/>
        </w:rPr>
        <w:t xml:space="preserve"> </w:t>
      </w:r>
      <w:r w:rsidR="007F3EFA">
        <w:rPr>
          <w:rFonts w:asciiTheme="minorHAnsi" w:hAnsiTheme="minorHAnsi" w:cstheme="minorHAnsi"/>
          <w:sz w:val="28"/>
          <w:szCs w:val="28"/>
        </w:rPr>
        <w:t>I wonder how big the crowd was that Sunday!</w:t>
      </w:r>
      <w:r w:rsidR="00153D93">
        <w:rPr>
          <w:rFonts w:asciiTheme="minorHAnsi" w:hAnsiTheme="minorHAnsi" w:cstheme="minorHAnsi"/>
          <w:sz w:val="28"/>
          <w:szCs w:val="28"/>
        </w:rPr>
        <w:t xml:space="preserve"> </w:t>
      </w:r>
      <w:r w:rsidR="006F6241">
        <w:rPr>
          <w:rFonts w:asciiTheme="minorHAnsi" w:hAnsiTheme="minorHAnsi" w:cstheme="minorHAnsi"/>
          <w:sz w:val="28"/>
          <w:szCs w:val="28"/>
        </w:rPr>
        <w:t xml:space="preserve">All of which is prelude to </w:t>
      </w:r>
      <w:r w:rsidR="00153D93">
        <w:rPr>
          <w:rFonts w:asciiTheme="minorHAnsi" w:hAnsiTheme="minorHAnsi" w:cstheme="minorHAnsi"/>
          <w:sz w:val="28"/>
          <w:szCs w:val="28"/>
        </w:rPr>
        <w:t>my</w:t>
      </w:r>
      <w:r w:rsidR="006F6241">
        <w:rPr>
          <w:rFonts w:asciiTheme="minorHAnsi" w:hAnsiTheme="minorHAnsi" w:cstheme="minorHAnsi"/>
          <w:sz w:val="28"/>
          <w:szCs w:val="28"/>
        </w:rPr>
        <w:t xml:space="preserve"> sermon title this morning</w:t>
      </w:r>
      <w:r w:rsidR="00153D93">
        <w:rPr>
          <w:rFonts w:asciiTheme="minorHAnsi" w:hAnsiTheme="minorHAnsi" w:cstheme="minorHAnsi"/>
          <w:sz w:val="28"/>
          <w:szCs w:val="28"/>
        </w:rPr>
        <w:t>, “AND SO IT BEGINS!” I chose that title</w:t>
      </w:r>
      <w:r w:rsidR="006F6241">
        <w:rPr>
          <w:rFonts w:asciiTheme="minorHAnsi" w:hAnsiTheme="minorHAnsi" w:cstheme="minorHAnsi"/>
          <w:sz w:val="28"/>
          <w:szCs w:val="28"/>
        </w:rPr>
        <w:t xml:space="preserve"> last year after looking at the text for this day without thought to the events of this weekend. I chose it because the text describes the beginning of Jesus’ ministry, yet falling as it does on this inaugural weekend</w:t>
      </w:r>
      <w:r w:rsidR="00830839">
        <w:rPr>
          <w:rFonts w:asciiTheme="minorHAnsi" w:hAnsiTheme="minorHAnsi" w:cstheme="minorHAnsi"/>
          <w:sz w:val="28"/>
          <w:szCs w:val="28"/>
        </w:rPr>
        <w:t xml:space="preserve"> in our nation</w:t>
      </w:r>
      <w:r w:rsidR="006F6241">
        <w:rPr>
          <w:rFonts w:asciiTheme="minorHAnsi" w:hAnsiTheme="minorHAnsi" w:cstheme="minorHAnsi"/>
          <w:sz w:val="28"/>
          <w:szCs w:val="28"/>
        </w:rPr>
        <w:t xml:space="preserve">, </w:t>
      </w:r>
      <w:r w:rsidR="00830839">
        <w:rPr>
          <w:rFonts w:asciiTheme="minorHAnsi" w:hAnsiTheme="minorHAnsi" w:cstheme="minorHAnsi"/>
          <w:sz w:val="28"/>
          <w:szCs w:val="28"/>
        </w:rPr>
        <w:t xml:space="preserve">it might be a different </w:t>
      </w:r>
      <w:r w:rsidR="00830839" w:rsidRPr="00D336D1">
        <w:rPr>
          <w:rFonts w:asciiTheme="minorHAnsi" w:hAnsiTheme="minorHAnsi" w:cstheme="minorHAnsi"/>
          <w:i/>
          <w:sz w:val="28"/>
          <w:szCs w:val="28"/>
        </w:rPr>
        <w:t>beginning</w:t>
      </w:r>
      <w:r w:rsidR="00830839">
        <w:rPr>
          <w:rFonts w:asciiTheme="minorHAnsi" w:hAnsiTheme="minorHAnsi" w:cstheme="minorHAnsi"/>
          <w:sz w:val="28"/>
          <w:szCs w:val="28"/>
        </w:rPr>
        <w:t xml:space="preserve"> that is on many minds</w:t>
      </w:r>
      <w:r w:rsidR="007F3EFA">
        <w:rPr>
          <w:rFonts w:asciiTheme="minorHAnsi" w:hAnsiTheme="minorHAnsi" w:cstheme="minorHAnsi"/>
          <w:sz w:val="28"/>
          <w:szCs w:val="28"/>
        </w:rPr>
        <w:t xml:space="preserve"> as it was for </w:t>
      </w:r>
      <w:r w:rsidR="005037DF">
        <w:rPr>
          <w:rFonts w:asciiTheme="minorHAnsi" w:hAnsiTheme="minorHAnsi" w:cstheme="minorHAnsi"/>
          <w:sz w:val="28"/>
          <w:szCs w:val="28"/>
        </w:rPr>
        <w:t xml:space="preserve">then </w:t>
      </w:r>
      <w:r w:rsidR="007F3EFA">
        <w:rPr>
          <w:rFonts w:asciiTheme="minorHAnsi" w:hAnsiTheme="minorHAnsi" w:cstheme="minorHAnsi"/>
          <w:sz w:val="28"/>
          <w:szCs w:val="28"/>
        </w:rPr>
        <w:t>President</w:t>
      </w:r>
      <w:r w:rsidR="005037DF">
        <w:rPr>
          <w:rFonts w:asciiTheme="minorHAnsi" w:hAnsiTheme="minorHAnsi" w:cstheme="minorHAnsi"/>
          <w:sz w:val="28"/>
          <w:szCs w:val="28"/>
        </w:rPr>
        <w:t>-elect</w:t>
      </w:r>
      <w:r w:rsidR="007F3EFA">
        <w:rPr>
          <w:rFonts w:asciiTheme="minorHAnsi" w:hAnsiTheme="minorHAnsi" w:cstheme="minorHAnsi"/>
          <w:sz w:val="28"/>
          <w:szCs w:val="28"/>
        </w:rPr>
        <w:t xml:space="preserve"> Trump who tweeted out at 4:30 a.m. on Friday, “It all begins today.” </w:t>
      </w:r>
      <w:r w:rsidR="005037DF">
        <w:rPr>
          <w:rFonts w:asciiTheme="minorHAnsi" w:hAnsiTheme="minorHAnsi" w:cstheme="minorHAnsi"/>
          <w:sz w:val="28"/>
          <w:szCs w:val="28"/>
        </w:rPr>
        <w:t xml:space="preserve">AND SO IT BEGINS! </w:t>
      </w:r>
      <w:r w:rsidR="00E37BDC">
        <w:rPr>
          <w:rFonts w:asciiTheme="minorHAnsi" w:hAnsiTheme="minorHAnsi" w:cstheme="minorHAnsi"/>
          <w:sz w:val="28"/>
          <w:szCs w:val="28"/>
        </w:rPr>
        <w:t xml:space="preserve">How ironic, and </w:t>
      </w:r>
      <w:r w:rsidR="008B7073">
        <w:rPr>
          <w:rFonts w:asciiTheme="minorHAnsi" w:hAnsiTheme="minorHAnsi" w:cstheme="minorHAnsi"/>
          <w:sz w:val="28"/>
          <w:szCs w:val="28"/>
        </w:rPr>
        <w:t>God gets the last laugh</w:t>
      </w:r>
      <w:r w:rsidR="00E37BDC">
        <w:rPr>
          <w:rFonts w:asciiTheme="minorHAnsi" w:hAnsiTheme="minorHAnsi" w:cstheme="minorHAnsi"/>
          <w:sz w:val="28"/>
          <w:szCs w:val="28"/>
        </w:rPr>
        <w:t>!</w:t>
      </w:r>
      <w:r w:rsidR="008B7073">
        <w:rPr>
          <w:rFonts w:asciiTheme="minorHAnsi" w:hAnsiTheme="minorHAnsi" w:cstheme="minorHAnsi"/>
          <w:sz w:val="28"/>
          <w:szCs w:val="28"/>
        </w:rPr>
        <w:t xml:space="preserve"> </w:t>
      </w:r>
    </w:p>
    <w:p w:rsidR="00AF1363" w:rsidRDefault="00153D93">
      <w:pPr>
        <w:rPr>
          <w:rFonts w:asciiTheme="minorHAnsi" w:hAnsiTheme="minorHAnsi" w:cstheme="minorHAnsi"/>
          <w:sz w:val="28"/>
          <w:szCs w:val="28"/>
        </w:rPr>
      </w:pPr>
      <w:r>
        <w:rPr>
          <w:rFonts w:asciiTheme="minorHAnsi" w:hAnsiTheme="minorHAnsi" w:cstheme="minorHAnsi"/>
          <w:sz w:val="28"/>
          <w:szCs w:val="28"/>
        </w:rPr>
        <w:tab/>
      </w:r>
      <w:r w:rsidR="00D336D1">
        <w:rPr>
          <w:rFonts w:asciiTheme="minorHAnsi" w:hAnsiTheme="minorHAnsi" w:cstheme="minorHAnsi"/>
          <w:sz w:val="28"/>
          <w:szCs w:val="28"/>
        </w:rPr>
        <w:t>The juxtaposition of those beginnings</w:t>
      </w:r>
      <w:r w:rsidR="007F3EFA">
        <w:rPr>
          <w:rFonts w:asciiTheme="minorHAnsi" w:hAnsiTheme="minorHAnsi" w:cstheme="minorHAnsi"/>
          <w:sz w:val="28"/>
          <w:szCs w:val="28"/>
        </w:rPr>
        <w:t xml:space="preserve">, Jesus’ ministry and a presidency, struck </w:t>
      </w:r>
      <w:r w:rsidR="00D336D1">
        <w:rPr>
          <w:rFonts w:asciiTheme="minorHAnsi" w:hAnsiTheme="minorHAnsi" w:cstheme="minorHAnsi"/>
          <w:sz w:val="28"/>
          <w:szCs w:val="28"/>
        </w:rPr>
        <w:t>me as I watched the inauguration ceremonies on Friday. Our presidential beginnings are marked with military bands, throngs of th</w:t>
      </w:r>
      <w:r w:rsidR="00AF1363">
        <w:rPr>
          <w:rFonts w:asciiTheme="minorHAnsi" w:hAnsiTheme="minorHAnsi" w:cstheme="minorHAnsi"/>
          <w:sz w:val="28"/>
          <w:szCs w:val="28"/>
        </w:rPr>
        <w:t xml:space="preserve">ousands, </w:t>
      </w:r>
      <w:r w:rsidR="00D34C68">
        <w:rPr>
          <w:rFonts w:asciiTheme="minorHAnsi" w:hAnsiTheme="minorHAnsi" w:cstheme="minorHAnsi"/>
          <w:sz w:val="28"/>
          <w:szCs w:val="28"/>
        </w:rPr>
        <w:t xml:space="preserve">vestiges of power, and </w:t>
      </w:r>
      <w:r w:rsidR="00D336D1">
        <w:rPr>
          <w:rFonts w:asciiTheme="minorHAnsi" w:hAnsiTheme="minorHAnsi" w:cstheme="minorHAnsi"/>
          <w:sz w:val="28"/>
          <w:szCs w:val="28"/>
        </w:rPr>
        <w:t xml:space="preserve">a lot </w:t>
      </w:r>
      <w:r w:rsidR="00AF1363">
        <w:rPr>
          <w:rFonts w:asciiTheme="minorHAnsi" w:hAnsiTheme="minorHAnsi" w:cstheme="minorHAnsi"/>
          <w:sz w:val="28"/>
          <w:szCs w:val="28"/>
        </w:rPr>
        <w:t xml:space="preserve">of </w:t>
      </w:r>
      <w:r w:rsidR="00D336D1">
        <w:rPr>
          <w:rFonts w:asciiTheme="minorHAnsi" w:hAnsiTheme="minorHAnsi" w:cstheme="minorHAnsi"/>
          <w:sz w:val="28"/>
          <w:szCs w:val="28"/>
        </w:rPr>
        <w:t>pomp and circumstance. I</w:t>
      </w:r>
      <w:r w:rsidR="007F3EFA">
        <w:rPr>
          <w:rFonts w:asciiTheme="minorHAnsi" w:hAnsiTheme="minorHAnsi" w:cstheme="minorHAnsi"/>
          <w:sz w:val="28"/>
          <w:szCs w:val="28"/>
        </w:rPr>
        <w:t>t was the</w:t>
      </w:r>
      <w:r w:rsidR="00D336D1">
        <w:rPr>
          <w:rFonts w:asciiTheme="minorHAnsi" w:hAnsiTheme="minorHAnsi" w:cstheme="minorHAnsi"/>
          <w:sz w:val="28"/>
          <w:szCs w:val="28"/>
        </w:rPr>
        <w:t xml:space="preserve"> kind of beginning that many</w:t>
      </w:r>
      <w:r w:rsidR="00AF1363">
        <w:rPr>
          <w:rFonts w:asciiTheme="minorHAnsi" w:hAnsiTheme="minorHAnsi" w:cstheme="minorHAnsi"/>
          <w:sz w:val="28"/>
          <w:szCs w:val="28"/>
        </w:rPr>
        <w:t xml:space="preserve"> Jews hoped would one day mark Jesus’ beginning as </w:t>
      </w:r>
      <w:r w:rsidR="00D34C68">
        <w:rPr>
          <w:rFonts w:asciiTheme="minorHAnsi" w:hAnsiTheme="minorHAnsi" w:cstheme="minorHAnsi"/>
          <w:sz w:val="28"/>
          <w:szCs w:val="28"/>
        </w:rPr>
        <w:t xml:space="preserve">the king of Israel. </w:t>
      </w:r>
      <w:r w:rsidR="007F3EFA">
        <w:rPr>
          <w:rFonts w:asciiTheme="minorHAnsi" w:hAnsiTheme="minorHAnsi" w:cstheme="minorHAnsi"/>
          <w:sz w:val="28"/>
          <w:szCs w:val="28"/>
        </w:rPr>
        <w:t>They were looking for a messiah who would be a</w:t>
      </w:r>
      <w:r w:rsidR="00AF1363">
        <w:rPr>
          <w:rFonts w:asciiTheme="minorHAnsi" w:hAnsiTheme="minorHAnsi" w:cstheme="minorHAnsi"/>
          <w:sz w:val="28"/>
          <w:szCs w:val="28"/>
        </w:rPr>
        <w:t xml:space="preserve"> </w:t>
      </w:r>
      <w:r w:rsidR="00D34C68">
        <w:rPr>
          <w:rFonts w:asciiTheme="minorHAnsi" w:hAnsiTheme="minorHAnsi" w:cstheme="minorHAnsi"/>
          <w:sz w:val="28"/>
          <w:szCs w:val="28"/>
        </w:rPr>
        <w:t>political leader</w:t>
      </w:r>
      <w:r w:rsidR="007F3EFA">
        <w:rPr>
          <w:rFonts w:asciiTheme="minorHAnsi" w:hAnsiTheme="minorHAnsi" w:cstheme="minorHAnsi"/>
          <w:sz w:val="28"/>
          <w:szCs w:val="28"/>
        </w:rPr>
        <w:t xml:space="preserve"> </w:t>
      </w:r>
      <w:r w:rsidR="00D34C68">
        <w:rPr>
          <w:rFonts w:asciiTheme="minorHAnsi" w:hAnsiTheme="minorHAnsi" w:cstheme="minorHAnsi"/>
          <w:sz w:val="28"/>
          <w:szCs w:val="28"/>
        </w:rPr>
        <w:t xml:space="preserve">– someone </w:t>
      </w:r>
      <w:r w:rsidR="007F3EFA">
        <w:rPr>
          <w:rFonts w:asciiTheme="minorHAnsi" w:hAnsiTheme="minorHAnsi" w:cstheme="minorHAnsi"/>
          <w:sz w:val="28"/>
          <w:szCs w:val="28"/>
        </w:rPr>
        <w:t>who would</w:t>
      </w:r>
      <w:r w:rsidR="00D34C68">
        <w:rPr>
          <w:rFonts w:asciiTheme="minorHAnsi" w:hAnsiTheme="minorHAnsi" w:cstheme="minorHAnsi"/>
          <w:sz w:val="28"/>
          <w:szCs w:val="28"/>
        </w:rPr>
        <w:t xml:space="preserve"> kick out the Romans and reestablish the throne of David in Israel. </w:t>
      </w:r>
      <w:r w:rsidR="00B7270A">
        <w:rPr>
          <w:rFonts w:asciiTheme="minorHAnsi" w:hAnsiTheme="minorHAnsi" w:cstheme="minorHAnsi"/>
          <w:sz w:val="28"/>
          <w:szCs w:val="28"/>
        </w:rPr>
        <w:t>On more than one occasio</w:t>
      </w:r>
      <w:r w:rsidR="007F3EFA">
        <w:rPr>
          <w:rFonts w:asciiTheme="minorHAnsi" w:hAnsiTheme="minorHAnsi" w:cstheme="minorHAnsi"/>
          <w:sz w:val="28"/>
          <w:szCs w:val="28"/>
        </w:rPr>
        <w:t xml:space="preserve">n they tried to make Jesus </w:t>
      </w:r>
      <w:r w:rsidR="00B7270A">
        <w:rPr>
          <w:rFonts w:asciiTheme="minorHAnsi" w:hAnsiTheme="minorHAnsi" w:cstheme="minorHAnsi"/>
          <w:sz w:val="28"/>
          <w:szCs w:val="28"/>
        </w:rPr>
        <w:t xml:space="preserve">king. </w:t>
      </w:r>
      <w:r w:rsidR="00D34C68">
        <w:rPr>
          <w:rFonts w:asciiTheme="minorHAnsi" w:hAnsiTheme="minorHAnsi" w:cstheme="minorHAnsi"/>
          <w:sz w:val="28"/>
          <w:szCs w:val="28"/>
        </w:rPr>
        <w:t xml:space="preserve">But that was not Jesus’ calling, nor his beginning. </w:t>
      </w:r>
    </w:p>
    <w:p w:rsidR="003B1C5A" w:rsidRDefault="00D34C68">
      <w:pPr>
        <w:rPr>
          <w:rFonts w:asciiTheme="minorHAnsi" w:hAnsiTheme="minorHAnsi" w:cstheme="minorHAnsi"/>
          <w:sz w:val="28"/>
          <w:szCs w:val="28"/>
        </w:rPr>
      </w:pPr>
      <w:r>
        <w:rPr>
          <w:rFonts w:asciiTheme="minorHAnsi" w:hAnsiTheme="minorHAnsi" w:cstheme="minorHAnsi"/>
          <w:sz w:val="28"/>
          <w:szCs w:val="28"/>
        </w:rPr>
        <w:tab/>
        <w:t>There is a long silence in Sc</w:t>
      </w:r>
      <w:r w:rsidR="00813EDF">
        <w:rPr>
          <w:rFonts w:asciiTheme="minorHAnsi" w:hAnsiTheme="minorHAnsi" w:cstheme="minorHAnsi"/>
          <w:sz w:val="28"/>
          <w:szCs w:val="28"/>
        </w:rPr>
        <w:t xml:space="preserve">ripture between </w:t>
      </w:r>
      <w:r>
        <w:rPr>
          <w:rFonts w:asciiTheme="minorHAnsi" w:hAnsiTheme="minorHAnsi" w:cstheme="minorHAnsi"/>
          <w:sz w:val="28"/>
          <w:szCs w:val="28"/>
        </w:rPr>
        <w:t>Jesus’</w:t>
      </w:r>
      <w:r w:rsidR="00813EDF">
        <w:rPr>
          <w:rFonts w:asciiTheme="minorHAnsi" w:hAnsiTheme="minorHAnsi" w:cstheme="minorHAnsi"/>
          <w:sz w:val="28"/>
          <w:szCs w:val="28"/>
        </w:rPr>
        <w:t xml:space="preserve"> birth </w:t>
      </w:r>
      <w:r>
        <w:rPr>
          <w:rFonts w:asciiTheme="minorHAnsi" w:hAnsiTheme="minorHAnsi" w:cstheme="minorHAnsi"/>
          <w:sz w:val="28"/>
          <w:szCs w:val="28"/>
        </w:rPr>
        <w:t xml:space="preserve">and </w:t>
      </w:r>
      <w:r w:rsidR="008B7073">
        <w:rPr>
          <w:rFonts w:asciiTheme="minorHAnsi" w:hAnsiTheme="minorHAnsi" w:cstheme="minorHAnsi"/>
          <w:sz w:val="28"/>
          <w:szCs w:val="28"/>
        </w:rPr>
        <w:t>the beginning of his ministry in Galilee</w:t>
      </w:r>
      <w:r w:rsidR="00B7270A">
        <w:rPr>
          <w:rFonts w:asciiTheme="minorHAnsi" w:hAnsiTheme="minorHAnsi" w:cstheme="minorHAnsi"/>
          <w:sz w:val="28"/>
          <w:szCs w:val="28"/>
        </w:rPr>
        <w:t xml:space="preserve">; there is </w:t>
      </w:r>
      <w:r>
        <w:rPr>
          <w:rFonts w:asciiTheme="minorHAnsi" w:hAnsiTheme="minorHAnsi" w:cstheme="minorHAnsi"/>
          <w:sz w:val="28"/>
          <w:szCs w:val="28"/>
        </w:rPr>
        <w:t xml:space="preserve">a brief reference to his </w:t>
      </w:r>
      <w:r>
        <w:rPr>
          <w:rFonts w:asciiTheme="minorHAnsi" w:hAnsiTheme="minorHAnsi" w:cstheme="minorHAnsi"/>
          <w:sz w:val="28"/>
          <w:szCs w:val="28"/>
        </w:rPr>
        <w:lastRenderedPageBreak/>
        <w:t xml:space="preserve">appearance in the </w:t>
      </w:r>
      <w:r w:rsidR="00813EDF">
        <w:rPr>
          <w:rFonts w:asciiTheme="minorHAnsi" w:hAnsiTheme="minorHAnsi" w:cstheme="minorHAnsi"/>
          <w:sz w:val="28"/>
          <w:szCs w:val="28"/>
        </w:rPr>
        <w:t>temple at age 12</w:t>
      </w:r>
      <w:r w:rsidR="00B7270A">
        <w:rPr>
          <w:rFonts w:asciiTheme="minorHAnsi" w:hAnsiTheme="minorHAnsi" w:cstheme="minorHAnsi"/>
          <w:sz w:val="28"/>
          <w:szCs w:val="28"/>
        </w:rPr>
        <w:t xml:space="preserve">, but </w:t>
      </w:r>
      <w:r w:rsidR="007F3EFA">
        <w:rPr>
          <w:rFonts w:asciiTheme="minorHAnsi" w:hAnsiTheme="minorHAnsi" w:cstheme="minorHAnsi"/>
          <w:sz w:val="28"/>
          <w:szCs w:val="28"/>
        </w:rPr>
        <w:t xml:space="preserve">we know virtually nothing </w:t>
      </w:r>
      <w:r w:rsidR="00B7270A">
        <w:rPr>
          <w:rFonts w:asciiTheme="minorHAnsi" w:hAnsiTheme="minorHAnsi" w:cstheme="minorHAnsi"/>
          <w:sz w:val="28"/>
          <w:szCs w:val="28"/>
        </w:rPr>
        <w:t>of the rest o</w:t>
      </w:r>
      <w:r w:rsidR="00813EDF">
        <w:rPr>
          <w:rFonts w:asciiTheme="minorHAnsi" w:hAnsiTheme="minorHAnsi" w:cstheme="minorHAnsi"/>
          <w:sz w:val="28"/>
          <w:szCs w:val="28"/>
        </w:rPr>
        <w:t xml:space="preserve">f those </w:t>
      </w:r>
      <w:r w:rsidR="00B7270A">
        <w:rPr>
          <w:rFonts w:asciiTheme="minorHAnsi" w:hAnsiTheme="minorHAnsi" w:cstheme="minorHAnsi"/>
          <w:sz w:val="28"/>
          <w:szCs w:val="28"/>
        </w:rPr>
        <w:t xml:space="preserve">first </w:t>
      </w:r>
      <w:r w:rsidR="00813EDF">
        <w:rPr>
          <w:rFonts w:asciiTheme="minorHAnsi" w:hAnsiTheme="minorHAnsi" w:cstheme="minorHAnsi"/>
          <w:sz w:val="28"/>
          <w:szCs w:val="28"/>
        </w:rPr>
        <w:t>thirty years of his life</w:t>
      </w:r>
      <w:r w:rsidR="007F3EFA">
        <w:rPr>
          <w:rFonts w:asciiTheme="minorHAnsi" w:hAnsiTheme="minorHAnsi" w:cstheme="minorHAnsi"/>
          <w:sz w:val="28"/>
          <w:szCs w:val="28"/>
        </w:rPr>
        <w:t xml:space="preserve"> </w:t>
      </w:r>
      <w:r w:rsidR="00B7270A">
        <w:rPr>
          <w:rFonts w:asciiTheme="minorHAnsi" w:hAnsiTheme="minorHAnsi" w:cstheme="minorHAnsi"/>
          <w:sz w:val="28"/>
          <w:szCs w:val="28"/>
        </w:rPr>
        <w:t xml:space="preserve">– nothing </w:t>
      </w:r>
      <w:r w:rsidR="007F3EFA">
        <w:rPr>
          <w:rFonts w:asciiTheme="minorHAnsi" w:hAnsiTheme="minorHAnsi" w:cstheme="minorHAnsi"/>
          <w:sz w:val="28"/>
          <w:szCs w:val="28"/>
        </w:rPr>
        <w:t>of</w:t>
      </w:r>
      <w:r w:rsidR="00B7270A">
        <w:rPr>
          <w:rFonts w:asciiTheme="minorHAnsi" w:hAnsiTheme="minorHAnsi" w:cstheme="minorHAnsi"/>
          <w:sz w:val="28"/>
          <w:szCs w:val="28"/>
        </w:rPr>
        <w:t xml:space="preserve"> his family and friends, nothing of his education, nothing of his teenage crushes or professional pursuits, nothing of his growing up into the man who waded into the Jordan with </w:t>
      </w:r>
      <w:r w:rsidR="007F3EFA">
        <w:rPr>
          <w:rFonts w:asciiTheme="minorHAnsi" w:hAnsiTheme="minorHAnsi" w:cstheme="minorHAnsi"/>
          <w:sz w:val="28"/>
          <w:szCs w:val="28"/>
        </w:rPr>
        <w:t>his cousin</w:t>
      </w:r>
      <w:r w:rsidR="00B7270A">
        <w:rPr>
          <w:rFonts w:asciiTheme="minorHAnsi" w:hAnsiTheme="minorHAnsi" w:cstheme="minorHAnsi"/>
          <w:sz w:val="28"/>
          <w:szCs w:val="28"/>
        </w:rPr>
        <w:t xml:space="preserve"> </w:t>
      </w:r>
      <w:r w:rsidR="007F3EFA">
        <w:rPr>
          <w:rFonts w:asciiTheme="minorHAnsi" w:hAnsiTheme="minorHAnsi" w:cstheme="minorHAnsi"/>
          <w:sz w:val="28"/>
          <w:szCs w:val="28"/>
        </w:rPr>
        <w:t>John to be baptized</w:t>
      </w:r>
      <w:r w:rsidR="00B7270A">
        <w:rPr>
          <w:rFonts w:asciiTheme="minorHAnsi" w:hAnsiTheme="minorHAnsi" w:cstheme="minorHAnsi"/>
          <w:sz w:val="28"/>
          <w:szCs w:val="28"/>
        </w:rPr>
        <w:t>. According to Matthew, that is when it all began – after his baptism with water and the Spirit, after the temptations in the wilderness</w:t>
      </w:r>
      <w:r w:rsidR="007F3EFA">
        <w:rPr>
          <w:rFonts w:asciiTheme="minorHAnsi" w:hAnsiTheme="minorHAnsi" w:cstheme="minorHAnsi"/>
          <w:sz w:val="28"/>
          <w:szCs w:val="28"/>
        </w:rPr>
        <w:t xml:space="preserve"> which he successfully resisted</w:t>
      </w:r>
      <w:r w:rsidR="00B7270A">
        <w:rPr>
          <w:rFonts w:asciiTheme="minorHAnsi" w:hAnsiTheme="minorHAnsi" w:cstheme="minorHAnsi"/>
          <w:sz w:val="28"/>
          <w:szCs w:val="28"/>
        </w:rPr>
        <w:t xml:space="preserve">, after John had been arrested – then the ministry of Jesus of Nazareth began, not in his hometown of Nazareth, but in Galilee where he made his home in </w:t>
      </w:r>
      <w:r w:rsidR="007F3EFA">
        <w:rPr>
          <w:rFonts w:asciiTheme="minorHAnsi" w:hAnsiTheme="minorHAnsi" w:cstheme="minorHAnsi"/>
          <w:sz w:val="28"/>
          <w:szCs w:val="28"/>
        </w:rPr>
        <w:t xml:space="preserve">the town of </w:t>
      </w:r>
      <w:r w:rsidR="00B7270A">
        <w:rPr>
          <w:rFonts w:asciiTheme="minorHAnsi" w:hAnsiTheme="minorHAnsi" w:cstheme="minorHAnsi"/>
          <w:sz w:val="28"/>
          <w:szCs w:val="28"/>
        </w:rPr>
        <w:t xml:space="preserve">Capernaum. </w:t>
      </w:r>
      <w:r w:rsidR="003B1C5A">
        <w:rPr>
          <w:rFonts w:asciiTheme="minorHAnsi" w:hAnsiTheme="minorHAnsi" w:cstheme="minorHAnsi"/>
          <w:sz w:val="28"/>
          <w:szCs w:val="28"/>
        </w:rPr>
        <w:t>No brass bands greeted him</w:t>
      </w:r>
      <w:r w:rsidR="008B7073">
        <w:rPr>
          <w:rFonts w:asciiTheme="minorHAnsi" w:hAnsiTheme="minorHAnsi" w:cstheme="minorHAnsi"/>
          <w:sz w:val="28"/>
          <w:szCs w:val="28"/>
        </w:rPr>
        <w:t xml:space="preserve"> there</w:t>
      </w:r>
      <w:r w:rsidR="003B1C5A">
        <w:rPr>
          <w:rFonts w:asciiTheme="minorHAnsi" w:hAnsiTheme="minorHAnsi" w:cstheme="minorHAnsi"/>
          <w:sz w:val="28"/>
          <w:szCs w:val="28"/>
        </w:rPr>
        <w:t>. No crowds marked the onset of his career. None of those who would put him to death even took notice of him</w:t>
      </w:r>
      <w:r w:rsidR="007F3EFA">
        <w:rPr>
          <w:rFonts w:asciiTheme="minorHAnsi" w:hAnsiTheme="minorHAnsi" w:cstheme="minorHAnsi"/>
          <w:sz w:val="28"/>
          <w:szCs w:val="28"/>
        </w:rPr>
        <w:t xml:space="preserve"> as he began to preach and teach and heal</w:t>
      </w:r>
      <w:r w:rsidR="003B1C5A">
        <w:rPr>
          <w:rFonts w:asciiTheme="minorHAnsi" w:hAnsiTheme="minorHAnsi" w:cstheme="minorHAnsi"/>
          <w:sz w:val="28"/>
          <w:szCs w:val="28"/>
        </w:rPr>
        <w:t>.</w:t>
      </w:r>
      <w:r w:rsidR="008B7073">
        <w:rPr>
          <w:rFonts w:asciiTheme="minorHAnsi" w:hAnsiTheme="minorHAnsi" w:cstheme="minorHAnsi"/>
          <w:sz w:val="28"/>
          <w:szCs w:val="28"/>
        </w:rPr>
        <w:t xml:space="preserve"> </w:t>
      </w:r>
    </w:p>
    <w:p w:rsidR="003B1C5A" w:rsidRDefault="003B1C5A">
      <w:pPr>
        <w:rPr>
          <w:rFonts w:asciiTheme="minorHAnsi" w:hAnsiTheme="minorHAnsi" w:cstheme="minorHAnsi"/>
          <w:sz w:val="28"/>
          <w:szCs w:val="28"/>
        </w:rPr>
      </w:pPr>
      <w:r>
        <w:rPr>
          <w:rFonts w:asciiTheme="minorHAnsi" w:hAnsiTheme="minorHAnsi" w:cstheme="minorHAnsi"/>
          <w:sz w:val="28"/>
          <w:szCs w:val="28"/>
        </w:rPr>
        <w:tab/>
        <w:t>Those who had been awaiting the coming of the messiah certainly expected something more</w:t>
      </w:r>
      <w:r w:rsidR="007F3EFA">
        <w:rPr>
          <w:rFonts w:asciiTheme="minorHAnsi" w:hAnsiTheme="minorHAnsi" w:cstheme="minorHAnsi"/>
          <w:sz w:val="28"/>
          <w:szCs w:val="28"/>
        </w:rPr>
        <w:t xml:space="preserve"> </w:t>
      </w:r>
      <w:r w:rsidR="005037DF">
        <w:rPr>
          <w:rFonts w:asciiTheme="minorHAnsi" w:hAnsiTheme="minorHAnsi" w:cstheme="minorHAnsi"/>
          <w:sz w:val="28"/>
          <w:szCs w:val="28"/>
        </w:rPr>
        <w:t>when he came</w:t>
      </w:r>
      <w:r>
        <w:rPr>
          <w:rFonts w:asciiTheme="minorHAnsi" w:hAnsiTheme="minorHAnsi" w:cstheme="minorHAnsi"/>
          <w:sz w:val="28"/>
          <w:szCs w:val="28"/>
        </w:rPr>
        <w:t xml:space="preserve">, something akin to the words </w:t>
      </w:r>
      <w:r w:rsidR="000244D0">
        <w:rPr>
          <w:rFonts w:asciiTheme="minorHAnsi" w:hAnsiTheme="minorHAnsi" w:cstheme="minorHAnsi"/>
          <w:sz w:val="28"/>
          <w:szCs w:val="28"/>
        </w:rPr>
        <w:t xml:space="preserve">shouted </w:t>
      </w:r>
      <w:r>
        <w:rPr>
          <w:rFonts w:asciiTheme="minorHAnsi" w:hAnsiTheme="minorHAnsi" w:cstheme="minorHAnsi"/>
          <w:sz w:val="28"/>
          <w:szCs w:val="28"/>
        </w:rPr>
        <w:t xml:space="preserve">by Gladys </w:t>
      </w:r>
      <w:proofErr w:type="spellStart"/>
      <w:r>
        <w:rPr>
          <w:rFonts w:asciiTheme="minorHAnsi" w:hAnsiTheme="minorHAnsi" w:cstheme="minorHAnsi"/>
          <w:sz w:val="28"/>
          <w:szCs w:val="28"/>
        </w:rPr>
        <w:t>Herdman</w:t>
      </w:r>
      <w:proofErr w:type="spellEnd"/>
      <w:r>
        <w:rPr>
          <w:rFonts w:asciiTheme="minorHAnsi" w:hAnsiTheme="minorHAnsi" w:cstheme="minorHAnsi"/>
          <w:sz w:val="28"/>
          <w:szCs w:val="28"/>
        </w:rPr>
        <w:t xml:space="preserve"> </w:t>
      </w:r>
      <w:r w:rsidR="00051CBD">
        <w:rPr>
          <w:rFonts w:asciiTheme="minorHAnsi" w:hAnsiTheme="minorHAnsi" w:cstheme="minorHAnsi"/>
          <w:sz w:val="28"/>
          <w:szCs w:val="28"/>
        </w:rPr>
        <w:t xml:space="preserve">as the angel of the Lord </w:t>
      </w:r>
      <w:r>
        <w:rPr>
          <w:rFonts w:asciiTheme="minorHAnsi" w:hAnsiTheme="minorHAnsi" w:cstheme="minorHAnsi"/>
          <w:sz w:val="28"/>
          <w:szCs w:val="28"/>
        </w:rPr>
        <w:t xml:space="preserve">at her first rehearsal in </w:t>
      </w:r>
      <w:r w:rsidR="000244D0" w:rsidRPr="000244D0">
        <w:rPr>
          <w:rFonts w:asciiTheme="minorHAnsi" w:hAnsiTheme="minorHAnsi" w:cstheme="minorHAnsi"/>
          <w:i/>
          <w:sz w:val="28"/>
          <w:szCs w:val="28"/>
        </w:rPr>
        <w:t>T</w:t>
      </w:r>
      <w:r w:rsidRPr="000244D0">
        <w:rPr>
          <w:rFonts w:asciiTheme="minorHAnsi" w:hAnsiTheme="minorHAnsi" w:cstheme="minorHAnsi"/>
          <w:i/>
          <w:sz w:val="28"/>
          <w:szCs w:val="28"/>
        </w:rPr>
        <w:t>he Best Christmas Pageant Ever</w:t>
      </w:r>
      <w:r>
        <w:rPr>
          <w:rFonts w:asciiTheme="minorHAnsi" w:hAnsiTheme="minorHAnsi" w:cstheme="minorHAnsi"/>
          <w:sz w:val="28"/>
          <w:szCs w:val="28"/>
        </w:rPr>
        <w:t>: “</w:t>
      </w:r>
      <w:proofErr w:type="spellStart"/>
      <w:r>
        <w:rPr>
          <w:rFonts w:asciiTheme="minorHAnsi" w:hAnsiTheme="minorHAnsi" w:cstheme="minorHAnsi"/>
          <w:sz w:val="28"/>
          <w:szCs w:val="28"/>
        </w:rPr>
        <w:t>Shazam</w:t>
      </w:r>
      <w:proofErr w:type="spellEnd"/>
      <w:r>
        <w:rPr>
          <w:rFonts w:asciiTheme="minorHAnsi" w:hAnsiTheme="minorHAnsi" w:cstheme="minorHAnsi"/>
          <w:sz w:val="28"/>
          <w:szCs w:val="28"/>
        </w:rPr>
        <w:t xml:space="preserve">! Out of the black night with horrible vengeance, the Mighty </w:t>
      </w:r>
      <w:proofErr w:type="spellStart"/>
      <w:r>
        <w:rPr>
          <w:rFonts w:asciiTheme="minorHAnsi" w:hAnsiTheme="minorHAnsi" w:cstheme="minorHAnsi"/>
          <w:sz w:val="28"/>
          <w:szCs w:val="28"/>
        </w:rPr>
        <w:t>Marvo</w:t>
      </w:r>
      <w:proofErr w:type="spellEnd"/>
      <w:r>
        <w:rPr>
          <w:rFonts w:asciiTheme="minorHAnsi" w:hAnsiTheme="minorHAnsi" w:cstheme="minorHAnsi"/>
          <w:sz w:val="28"/>
          <w:szCs w:val="28"/>
        </w:rPr>
        <w:t>-…”</w:t>
      </w:r>
      <w:r w:rsidR="000244D0">
        <w:rPr>
          <w:rStyle w:val="EndnoteReference"/>
          <w:rFonts w:asciiTheme="minorHAnsi" w:hAnsiTheme="minorHAnsi" w:cstheme="minorHAnsi"/>
          <w:sz w:val="28"/>
          <w:szCs w:val="28"/>
        </w:rPr>
        <w:endnoteReference w:id="2"/>
      </w:r>
      <w:r w:rsidR="004E3CF6">
        <w:rPr>
          <w:rFonts w:asciiTheme="minorHAnsi" w:hAnsiTheme="minorHAnsi" w:cstheme="minorHAnsi"/>
          <w:sz w:val="28"/>
          <w:szCs w:val="28"/>
        </w:rPr>
        <w:t xml:space="preserve"> That is what many expected of the messiah, </w:t>
      </w:r>
      <w:r w:rsidR="000244D0">
        <w:rPr>
          <w:rFonts w:asciiTheme="minorHAnsi" w:hAnsiTheme="minorHAnsi" w:cstheme="minorHAnsi"/>
          <w:sz w:val="28"/>
          <w:szCs w:val="28"/>
        </w:rPr>
        <w:t xml:space="preserve">a </w:t>
      </w:r>
      <w:proofErr w:type="spellStart"/>
      <w:r w:rsidR="000244D0">
        <w:rPr>
          <w:rFonts w:asciiTheme="minorHAnsi" w:hAnsiTheme="minorHAnsi" w:cstheme="minorHAnsi"/>
          <w:sz w:val="28"/>
          <w:szCs w:val="28"/>
        </w:rPr>
        <w:t>shazam</w:t>
      </w:r>
      <w:proofErr w:type="spellEnd"/>
      <w:r w:rsidR="000244D0">
        <w:rPr>
          <w:rFonts w:asciiTheme="minorHAnsi" w:hAnsiTheme="minorHAnsi" w:cstheme="minorHAnsi"/>
          <w:sz w:val="28"/>
          <w:szCs w:val="28"/>
        </w:rPr>
        <w:t xml:space="preserve"> moment in which God would enter human history and set things right</w:t>
      </w:r>
      <w:r w:rsidR="00051CBD">
        <w:rPr>
          <w:rFonts w:asciiTheme="minorHAnsi" w:hAnsiTheme="minorHAnsi" w:cstheme="minorHAnsi"/>
          <w:sz w:val="28"/>
          <w:szCs w:val="28"/>
        </w:rPr>
        <w:t xml:space="preserve"> with an army of angels in tow</w:t>
      </w:r>
      <w:r w:rsidR="000244D0">
        <w:rPr>
          <w:rFonts w:asciiTheme="minorHAnsi" w:hAnsiTheme="minorHAnsi" w:cstheme="minorHAnsi"/>
          <w:sz w:val="28"/>
          <w:szCs w:val="28"/>
        </w:rPr>
        <w:t xml:space="preserve">. </w:t>
      </w:r>
      <w:r w:rsidR="007F3EFA">
        <w:rPr>
          <w:rFonts w:asciiTheme="minorHAnsi" w:hAnsiTheme="minorHAnsi" w:cstheme="minorHAnsi"/>
          <w:sz w:val="28"/>
          <w:szCs w:val="28"/>
        </w:rPr>
        <w:t xml:space="preserve">There are those who are waiting for that </w:t>
      </w:r>
      <w:r w:rsidR="00E37BDC">
        <w:rPr>
          <w:rFonts w:asciiTheme="minorHAnsi" w:hAnsiTheme="minorHAnsi" w:cstheme="minorHAnsi"/>
          <w:sz w:val="28"/>
          <w:szCs w:val="28"/>
        </w:rPr>
        <w:t>kind of an entrance</w:t>
      </w:r>
      <w:r w:rsidR="007F3EFA">
        <w:rPr>
          <w:rFonts w:asciiTheme="minorHAnsi" w:hAnsiTheme="minorHAnsi" w:cstheme="minorHAnsi"/>
          <w:sz w:val="28"/>
          <w:szCs w:val="28"/>
        </w:rPr>
        <w:t xml:space="preserve"> even now – God’s appearance in a </w:t>
      </w:r>
      <w:proofErr w:type="spellStart"/>
      <w:r w:rsidR="007F3EFA">
        <w:rPr>
          <w:rFonts w:asciiTheme="minorHAnsi" w:hAnsiTheme="minorHAnsi" w:cstheme="minorHAnsi"/>
          <w:sz w:val="28"/>
          <w:szCs w:val="28"/>
        </w:rPr>
        <w:t>shazam</w:t>
      </w:r>
      <w:proofErr w:type="spellEnd"/>
      <w:r w:rsidR="007F3EFA">
        <w:rPr>
          <w:rFonts w:asciiTheme="minorHAnsi" w:hAnsiTheme="minorHAnsi" w:cstheme="minorHAnsi"/>
          <w:sz w:val="28"/>
          <w:szCs w:val="28"/>
        </w:rPr>
        <w:t xml:space="preserve"> moment to make things the way they ought to be. </w:t>
      </w:r>
      <w:r w:rsidR="000244D0">
        <w:rPr>
          <w:rFonts w:asciiTheme="minorHAnsi" w:hAnsiTheme="minorHAnsi" w:cstheme="minorHAnsi"/>
          <w:sz w:val="28"/>
          <w:szCs w:val="28"/>
        </w:rPr>
        <w:t>B</w:t>
      </w:r>
      <w:r>
        <w:rPr>
          <w:rFonts w:asciiTheme="minorHAnsi" w:hAnsiTheme="minorHAnsi" w:cstheme="minorHAnsi"/>
          <w:sz w:val="28"/>
          <w:szCs w:val="28"/>
        </w:rPr>
        <w:t>ut t</w:t>
      </w:r>
      <w:r w:rsidR="00051CBD">
        <w:rPr>
          <w:rFonts w:asciiTheme="minorHAnsi" w:hAnsiTheme="minorHAnsi" w:cstheme="minorHAnsi"/>
          <w:sz w:val="28"/>
          <w:szCs w:val="28"/>
        </w:rPr>
        <w:t xml:space="preserve">hat is not </w:t>
      </w:r>
      <w:r w:rsidR="00317E1E">
        <w:rPr>
          <w:rFonts w:asciiTheme="minorHAnsi" w:hAnsiTheme="minorHAnsi" w:cstheme="minorHAnsi"/>
          <w:sz w:val="28"/>
          <w:szCs w:val="28"/>
        </w:rPr>
        <w:t>God’s way</w:t>
      </w:r>
      <w:r w:rsidR="005037DF">
        <w:rPr>
          <w:rFonts w:asciiTheme="minorHAnsi" w:hAnsiTheme="minorHAnsi" w:cstheme="minorHAnsi"/>
          <w:sz w:val="28"/>
          <w:szCs w:val="28"/>
        </w:rPr>
        <w:t>;</w:t>
      </w:r>
      <w:r>
        <w:rPr>
          <w:rFonts w:asciiTheme="minorHAnsi" w:hAnsiTheme="minorHAnsi" w:cstheme="minorHAnsi"/>
          <w:sz w:val="28"/>
          <w:szCs w:val="28"/>
        </w:rPr>
        <w:t xml:space="preserve"> the messiah of God came with much less fanfare to a stable in Bethlehe</w:t>
      </w:r>
      <w:r w:rsidR="000244D0">
        <w:rPr>
          <w:rFonts w:asciiTheme="minorHAnsi" w:hAnsiTheme="minorHAnsi" w:cstheme="minorHAnsi"/>
          <w:sz w:val="28"/>
          <w:szCs w:val="28"/>
        </w:rPr>
        <w:t xml:space="preserve">m and </w:t>
      </w:r>
      <w:r>
        <w:rPr>
          <w:rFonts w:asciiTheme="minorHAnsi" w:hAnsiTheme="minorHAnsi" w:cstheme="minorHAnsi"/>
          <w:sz w:val="28"/>
          <w:szCs w:val="28"/>
        </w:rPr>
        <w:t xml:space="preserve">began his ministry in </w:t>
      </w:r>
      <w:r w:rsidR="004E3CF6">
        <w:rPr>
          <w:rFonts w:asciiTheme="minorHAnsi" w:hAnsiTheme="minorHAnsi" w:cstheme="minorHAnsi"/>
          <w:sz w:val="28"/>
          <w:szCs w:val="28"/>
        </w:rPr>
        <w:t xml:space="preserve">Galilee in </w:t>
      </w:r>
      <w:r>
        <w:rPr>
          <w:rFonts w:asciiTheme="minorHAnsi" w:hAnsiTheme="minorHAnsi" w:cstheme="minorHAnsi"/>
          <w:sz w:val="28"/>
          <w:szCs w:val="28"/>
        </w:rPr>
        <w:t xml:space="preserve">the same </w:t>
      </w:r>
      <w:r w:rsidR="005037DF">
        <w:rPr>
          <w:rFonts w:asciiTheme="minorHAnsi" w:hAnsiTheme="minorHAnsi" w:cstheme="minorHAnsi"/>
          <w:sz w:val="28"/>
          <w:szCs w:val="28"/>
        </w:rPr>
        <w:t xml:space="preserve">humble </w:t>
      </w:r>
      <w:r>
        <w:rPr>
          <w:rFonts w:asciiTheme="minorHAnsi" w:hAnsiTheme="minorHAnsi" w:cstheme="minorHAnsi"/>
          <w:sz w:val="28"/>
          <w:szCs w:val="28"/>
        </w:rPr>
        <w:t>way</w:t>
      </w:r>
      <w:r w:rsidR="004E3CF6">
        <w:rPr>
          <w:rFonts w:asciiTheme="minorHAnsi" w:hAnsiTheme="minorHAnsi" w:cstheme="minorHAnsi"/>
          <w:sz w:val="28"/>
          <w:szCs w:val="28"/>
        </w:rPr>
        <w:t>.</w:t>
      </w:r>
      <w:r w:rsidR="000244D0">
        <w:rPr>
          <w:rFonts w:asciiTheme="minorHAnsi" w:hAnsiTheme="minorHAnsi" w:cstheme="minorHAnsi"/>
          <w:sz w:val="28"/>
          <w:szCs w:val="28"/>
        </w:rPr>
        <w:t xml:space="preserve"> He is </w:t>
      </w:r>
      <w:r w:rsidR="007F3EFA">
        <w:rPr>
          <w:rFonts w:asciiTheme="minorHAnsi" w:hAnsiTheme="minorHAnsi" w:cstheme="minorHAnsi"/>
          <w:sz w:val="28"/>
          <w:szCs w:val="28"/>
        </w:rPr>
        <w:t xml:space="preserve">not a </w:t>
      </w:r>
      <w:proofErr w:type="spellStart"/>
      <w:r w:rsidR="007F3EFA">
        <w:rPr>
          <w:rFonts w:asciiTheme="minorHAnsi" w:hAnsiTheme="minorHAnsi" w:cstheme="minorHAnsi"/>
          <w:sz w:val="28"/>
          <w:szCs w:val="28"/>
        </w:rPr>
        <w:t>shazam</w:t>
      </w:r>
      <w:proofErr w:type="spellEnd"/>
      <w:r w:rsidR="007F3EFA">
        <w:rPr>
          <w:rFonts w:asciiTheme="minorHAnsi" w:hAnsiTheme="minorHAnsi" w:cstheme="minorHAnsi"/>
          <w:sz w:val="28"/>
          <w:szCs w:val="28"/>
        </w:rPr>
        <w:t xml:space="preserve"> kind of messiah. He is </w:t>
      </w:r>
      <w:r w:rsidR="000244D0">
        <w:rPr>
          <w:rFonts w:asciiTheme="minorHAnsi" w:hAnsiTheme="minorHAnsi" w:cstheme="minorHAnsi"/>
          <w:sz w:val="28"/>
          <w:szCs w:val="28"/>
        </w:rPr>
        <w:t xml:space="preserve">the </w:t>
      </w:r>
      <w:r w:rsidR="00051CBD">
        <w:rPr>
          <w:rFonts w:asciiTheme="minorHAnsi" w:hAnsiTheme="minorHAnsi" w:cstheme="minorHAnsi"/>
          <w:sz w:val="28"/>
          <w:szCs w:val="28"/>
        </w:rPr>
        <w:t xml:space="preserve">kind of </w:t>
      </w:r>
      <w:r w:rsidR="000244D0">
        <w:rPr>
          <w:rFonts w:asciiTheme="minorHAnsi" w:hAnsiTheme="minorHAnsi" w:cstheme="minorHAnsi"/>
          <w:sz w:val="28"/>
          <w:szCs w:val="28"/>
        </w:rPr>
        <w:t xml:space="preserve">messiah who rides into Jerusalem on the back of a donkey, not on a white stallion. He is the messiah who says, “Blessed are the meek, for they shall inherit the earth.” He is the messiah whose advance press agent is a wilderness prophet dressed in camel’s hair shouting, “Repent, for the kingdom of heaven is at hand.” </w:t>
      </w:r>
      <w:r w:rsidR="00A80702">
        <w:rPr>
          <w:rFonts w:asciiTheme="minorHAnsi" w:hAnsiTheme="minorHAnsi" w:cstheme="minorHAnsi"/>
          <w:sz w:val="28"/>
          <w:szCs w:val="28"/>
        </w:rPr>
        <w:t xml:space="preserve">He is the messiah whose hand-picked disciples include a handful of fishermen, a tax collector, and some </w:t>
      </w:r>
      <w:r w:rsidR="00317E1E">
        <w:rPr>
          <w:rFonts w:asciiTheme="minorHAnsi" w:hAnsiTheme="minorHAnsi" w:cstheme="minorHAnsi"/>
          <w:sz w:val="28"/>
          <w:szCs w:val="28"/>
        </w:rPr>
        <w:t xml:space="preserve">poor </w:t>
      </w:r>
      <w:r w:rsidR="00A80702">
        <w:rPr>
          <w:rFonts w:asciiTheme="minorHAnsi" w:hAnsiTheme="minorHAnsi" w:cstheme="minorHAnsi"/>
          <w:sz w:val="28"/>
          <w:szCs w:val="28"/>
        </w:rPr>
        <w:t>women</w:t>
      </w:r>
      <w:r w:rsidR="00E37BDC">
        <w:rPr>
          <w:rFonts w:asciiTheme="minorHAnsi" w:hAnsiTheme="minorHAnsi" w:cstheme="minorHAnsi"/>
          <w:sz w:val="28"/>
          <w:szCs w:val="28"/>
        </w:rPr>
        <w:t xml:space="preserve"> including </w:t>
      </w:r>
      <w:r w:rsidR="007F3EFA">
        <w:rPr>
          <w:rFonts w:asciiTheme="minorHAnsi" w:hAnsiTheme="minorHAnsi" w:cstheme="minorHAnsi"/>
          <w:sz w:val="28"/>
          <w:szCs w:val="28"/>
        </w:rPr>
        <w:t>prostitutes</w:t>
      </w:r>
      <w:r w:rsidR="00A80702">
        <w:rPr>
          <w:rFonts w:asciiTheme="minorHAnsi" w:hAnsiTheme="minorHAnsi" w:cstheme="minorHAnsi"/>
          <w:sz w:val="28"/>
          <w:szCs w:val="28"/>
        </w:rPr>
        <w:t>.</w:t>
      </w:r>
      <w:r w:rsidR="00051CBD">
        <w:rPr>
          <w:rFonts w:asciiTheme="minorHAnsi" w:hAnsiTheme="minorHAnsi" w:cstheme="minorHAnsi"/>
          <w:sz w:val="28"/>
          <w:szCs w:val="28"/>
        </w:rPr>
        <w:t xml:space="preserve"> He is the messiah whose message is not a call to arms but a call to repent.</w:t>
      </w:r>
    </w:p>
    <w:p w:rsidR="000244D0" w:rsidRDefault="00427DBF" w:rsidP="00BA583D">
      <w:pPr>
        <w:suppressAutoHyphens/>
        <w:rPr>
          <w:rFonts w:asciiTheme="minorHAnsi" w:hAnsiTheme="minorHAnsi" w:cstheme="minorHAnsi"/>
          <w:sz w:val="28"/>
          <w:szCs w:val="28"/>
        </w:rPr>
      </w:pPr>
      <w:r>
        <w:rPr>
          <w:rFonts w:asciiTheme="minorHAnsi" w:hAnsiTheme="minorHAnsi" w:cstheme="minorHAnsi"/>
          <w:spacing w:val="-3"/>
          <w:sz w:val="28"/>
          <w:szCs w:val="28"/>
        </w:rPr>
        <w:tab/>
        <w:t xml:space="preserve">Dietrich Bonhoeffer, writing from a prison cell, suggests that repentance is </w:t>
      </w:r>
      <w:r w:rsidRPr="00427DBF">
        <w:rPr>
          <w:rFonts w:asciiTheme="minorHAnsi" w:hAnsiTheme="minorHAnsi" w:cstheme="minorHAnsi"/>
          <w:spacing w:val="-3"/>
          <w:sz w:val="28"/>
          <w:szCs w:val="28"/>
        </w:rPr>
        <w:t>“not in the first place thinking about one’s own needs, problems, sins, and fears, but allowing oneself to be caught up into the way of Jesus Christ.</w:t>
      </w:r>
      <w:r>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3"/>
      </w:r>
      <w:r>
        <w:rPr>
          <w:rFonts w:asciiTheme="minorHAnsi" w:hAnsiTheme="minorHAnsi" w:cstheme="minorHAnsi"/>
          <w:spacing w:val="-3"/>
          <w:sz w:val="28"/>
          <w:szCs w:val="28"/>
        </w:rPr>
        <w:t xml:space="preserve"> Jesus</w:t>
      </w:r>
      <w:r w:rsidR="00E37BDC">
        <w:rPr>
          <w:rFonts w:asciiTheme="minorHAnsi" w:hAnsiTheme="minorHAnsi" w:cstheme="minorHAnsi"/>
          <w:spacing w:val="-3"/>
          <w:sz w:val="28"/>
          <w:szCs w:val="28"/>
        </w:rPr>
        <w:t>’ way is not a self-centered, selfish, self-serving, or</w:t>
      </w:r>
      <w:r>
        <w:rPr>
          <w:rFonts w:asciiTheme="minorHAnsi" w:hAnsiTheme="minorHAnsi" w:cstheme="minorHAnsi"/>
          <w:spacing w:val="-3"/>
          <w:sz w:val="28"/>
          <w:szCs w:val="28"/>
        </w:rPr>
        <w:t xml:space="preserve"> self-righteous way. Jesus’ way is self-giving, self-sacrificing, self-denying. </w:t>
      </w:r>
      <w:r w:rsidR="00E37BDC">
        <w:rPr>
          <w:rFonts w:asciiTheme="minorHAnsi" w:hAnsiTheme="minorHAnsi" w:cstheme="minorHAnsi"/>
          <w:spacing w:val="-3"/>
          <w:sz w:val="28"/>
          <w:szCs w:val="28"/>
        </w:rPr>
        <w:t xml:space="preserve">It is a humble, righteous, obedient way that begins with repentance. </w:t>
      </w:r>
      <w:r>
        <w:rPr>
          <w:rFonts w:asciiTheme="minorHAnsi" w:hAnsiTheme="minorHAnsi" w:cstheme="minorHAnsi"/>
          <w:spacing w:val="-3"/>
          <w:sz w:val="28"/>
          <w:szCs w:val="28"/>
        </w:rPr>
        <w:t xml:space="preserve">It is that way </w:t>
      </w:r>
      <w:r>
        <w:rPr>
          <w:rFonts w:asciiTheme="minorHAnsi" w:hAnsiTheme="minorHAnsi" w:cstheme="minorHAnsi"/>
          <w:spacing w:val="-3"/>
          <w:sz w:val="28"/>
          <w:szCs w:val="28"/>
        </w:rPr>
        <w:lastRenderedPageBreak/>
        <w:t xml:space="preserve">Jesus came to show us, that way Jesus came to teach us, that way to which Jesus calls us, because the Kingdom of Heaven is at hand. </w:t>
      </w:r>
      <w:r w:rsidR="00BA583D">
        <w:rPr>
          <w:rFonts w:asciiTheme="minorHAnsi" w:hAnsiTheme="minorHAnsi" w:cstheme="minorHAnsi"/>
          <w:sz w:val="28"/>
          <w:szCs w:val="28"/>
        </w:rPr>
        <w:t xml:space="preserve">Jesus’ </w:t>
      </w:r>
      <w:r w:rsidR="00A80702">
        <w:rPr>
          <w:rFonts w:asciiTheme="minorHAnsi" w:hAnsiTheme="minorHAnsi" w:cstheme="minorHAnsi"/>
          <w:sz w:val="28"/>
          <w:szCs w:val="28"/>
        </w:rPr>
        <w:t>ministry begins</w:t>
      </w:r>
      <w:r w:rsidR="007F3EFA">
        <w:rPr>
          <w:rFonts w:asciiTheme="minorHAnsi" w:hAnsiTheme="minorHAnsi" w:cstheme="minorHAnsi"/>
          <w:sz w:val="28"/>
          <w:szCs w:val="28"/>
        </w:rPr>
        <w:t>, not by rallying the troops</w:t>
      </w:r>
      <w:r w:rsidR="00BA583D">
        <w:rPr>
          <w:rFonts w:asciiTheme="minorHAnsi" w:hAnsiTheme="minorHAnsi" w:cstheme="minorHAnsi"/>
          <w:sz w:val="28"/>
          <w:szCs w:val="28"/>
        </w:rPr>
        <w:t xml:space="preserve"> or inciting the crowds, but by </w:t>
      </w:r>
      <w:r w:rsidR="007F3EFA">
        <w:rPr>
          <w:rFonts w:asciiTheme="minorHAnsi" w:hAnsiTheme="minorHAnsi" w:cstheme="minorHAnsi"/>
          <w:sz w:val="28"/>
          <w:szCs w:val="28"/>
        </w:rPr>
        <w:t>urging repentance</w:t>
      </w:r>
      <w:r w:rsidR="00BA583D">
        <w:rPr>
          <w:rFonts w:asciiTheme="minorHAnsi" w:hAnsiTheme="minorHAnsi" w:cstheme="minorHAnsi"/>
          <w:sz w:val="28"/>
          <w:szCs w:val="28"/>
        </w:rPr>
        <w:t>.</w:t>
      </w:r>
    </w:p>
    <w:p w:rsidR="00BA583D" w:rsidRDefault="00BA583D" w:rsidP="00BA583D">
      <w:pPr>
        <w:suppressAutoHyphens/>
        <w:rPr>
          <w:rFonts w:asciiTheme="minorHAnsi" w:hAnsiTheme="minorHAnsi" w:cstheme="minorHAnsi"/>
          <w:sz w:val="28"/>
          <w:szCs w:val="28"/>
        </w:rPr>
      </w:pPr>
      <w:r>
        <w:rPr>
          <w:rFonts w:asciiTheme="minorHAnsi" w:hAnsiTheme="minorHAnsi" w:cstheme="minorHAnsi"/>
          <w:sz w:val="28"/>
          <w:szCs w:val="28"/>
        </w:rPr>
        <w:tab/>
        <w:t xml:space="preserve">That is where it begins for us – with repentance. If we are to follow in the sandals of Peter and Andrew, James and John, as disciples of Jesus then we begin </w:t>
      </w:r>
      <w:r w:rsidR="00733DC2">
        <w:rPr>
          <w:rFonts w:asciiTheme="minorHAnsi" w:hAnsiTheme="minorHAnsi" w:cstheme="minorHAnsi"/>
          <w:sz w:val="28"/>
          <w:szCs w:val="28"/>
        </w:rPr>
        <w:t>by repenting of</w:t>
      </w:r>
      <w:r>
        <w:rPr>
          <w:rFonts w:asciiTheme="minorHAnsi" w:hAnsiTheme="minorHAnsi" w:cstheme="minorHAnsi"/>
          <w:sz w:val="28"/>
          <w:szCs w:val="28"/>
        </w:rPr>
        <w:t xml:space="preserve"> our self-centered </w:t>
      </w:r>
      <w:r w:rsidR="00E4421F">
        <w:rPr>
          <w:rFonts w:asciiTheme="minorHAnsi" w:hAnsiTheme="minorHAnsi" w:cstheme="minorHAnsi"/>
          <w:sz w:val="28"/>
          <w:szCs w:val="28"/>
        </w:rPr>
        <w:t>ways and embrac</w:t>
      </w:r>
      <w:r w:rsidR="00733DC2">
        <w:rPr>
          <w:rFonts w:asciiTheme="minorHAnsi" w:hAnsiTheme="minorHAnsi" w:cstheme="minorHAnsi"/>
          <w:sz w:val="28"/>
          <w:szCs w:val="28"/>
        </w:rPr>
        <w:t>ing</w:t>
      </w:r>
      <w:r>
        <w:rPr>
          <w:rFonts w:asciiTheme="minorHAnsi" w:hAnsiTheme="minorHAnsi" w:cstheme="minorHAnsi"/>
          <w:sz w:val="28"/>
          <w:szCs w:val="28"/>
        </w:rPr>
        <w:t xml:space="preserve"> Jesus’ self-giving way. We begin by looking beyond o</w:t>
      </w:r>
      <w:r w:rsidR="00E4421F">
        <w:rPr>
          <w:rFonts w:asciiTheme="minorHAnsi" w:hAnsiTheme="minorHAnsi" w:cstheme="minorHAnsi"/>
          <w:sz w:val="28"/>
          <w:szCs w:val="28"/>
        </w:rPr>
        <w:t xml:space="preserve">urselves to the needs of others. We begin by acknowledging that we are in need of guidance for our lives, comfort for our souls, and salvation from our sin. </w:t>
      </w:r>
    </w:p>
    <w:p w:rsidR="00E4421F" w:rsidRDefault="00E4421F" w:rsidP="00BA583D">
      <w:pPr>
        <w:suppressAutoHyphens/>
        <w:rPr>
          <w:rFonts w:asciiTheme="minorHAnsi" w:hAnsiTheme="minorHAnsi" w:cstheme="minorHAnsi"/>
          <w:sz w:val="28"/>
          <w:szCs w:val="28"/>
        </w:rPr>
      </w:pPr>
      <w:r>
        <w:rPr>
          <w:rFonts w:asciiTheme="minorHAnsi" w:hAnsiTheme="minorHAnsi" w:cstheme="minorHAnsi"/>
          <w:sz w:val="28"/>
          <w:szCs w:val="28"/>
        </w:rPr>
        <w:tab/>
        <w:t xml:space="preserve">In 1753 the New Providence Presbyterian Church </w:t>
      </w:r>
      <w:r w:rsidR="00624CFE">
        <w:rPr>
          <w:rFonts w:asciiTheme="minorHAnsi" w:hAnsiTheme="minorHAnsi" w:cstheme="minorHAnsi"/>
          <w:sz w:val="28"/>
          <w:szCs w:val="28"/>
        </w:rPr>
        <w:t xml:space="preserve">in Raphine </w:t>
      </w:r>
      <w:r>
        <w:rPr>
          <w:rFonts w:asciiTheme="minorHAnsi" w:hAnsiTheme="minorHAnsi" w:cstheme="minorHAnsi"/>
          <w:sz w:val="28"/>
          <w:szCs w:val="28"/>
        </w:rPr>
        <w:t xml:space="preserve">called </w:t>
      </w:r>
      <w:r w:rsidR="00624CFE">
        <w:rPr>
          <w:rFonts w:asciiTheme="minorHAnsi" w:hAnsiTheme="minorHAnsi" w:cstheme="minorHAnsi"/>
          <w:sz w:val="28"/>
          <w:szCs w:val="28"/>
        </w:rPr>
        <w:t>John Brown to serve as pastor. Life</w:t>
      </w:r>
      <w:r>
        <w:rPr>
          <w:rFonts w:asciiTheme="minorHAnsi" w:hAnsiTheme="minorHAnsi" w:cstheme="minorHAnsi"/>
          <w:sz w:val="28"/>
          <w:szCs w:val="28"/>
        </w:rPr>
        <w:t xml:space="preserve"> on the frontier was hard, lonely and often insecure</w:t>
      </w:r>
      <w:r w:rsidR="00624CFE">
        <w:rPr>
          <w:rFonts w:asciiTheme="minorHAnsi" w:hAnsiTheme="minorHAnsi" w:cstheme="minorHAnsi"/>
          <w:sz w:val="28"/>
          <w:szCs w:val="28"/>
        </w:rPr>
        <w:t xml:space="preserve"> in those days</w:t>
      </w:r>
      <w:r>
        <w:rPr>
          <w:rFonts w:asciiTheme="minorHAnsi" w:hAnsiTheme="minorHAnsi" w:cstheme="minorHAnsi"/>
          <w:sz w:val="28"/>
          <w:szCs w:val="28"/>
        </w:rPr>
        <w:t xml:space="preserve">, and the </w:t>
      </w:r>
      <w:r w:rsidR="00624CFE">
        <w:rPr>
          <w:rFonts w:asciiTheme="minorHAnsi" w:hAnsiTheme="minorHAnsi" w:cstheme="minorHAnsi"/>
          <w:sz w:val="28"/>
          <w:szCs w:val="28"/>
        </w:rPr>
        <w:t>urgency people felt to have spiritual help in facing those challenges was reflected in the call to their new pastor:</w:t>
      </w:r>
    </w:p>
    <w:p w:rsidR="00624CFE" w:rsidRPr="00624CFE" w:rsidRDefault="00624CFE" w:rsidP="00624CFE">
      <w:pPr>
        <w:suppressAutoHyphens/>
        <w:ind w:left="720"/>
        <w:rPr>
          <w:rFonts w:asciiTheme="minorHAnsi" w:hAnsiTheme="minorHAnsi" w:cstheme="minorHAnsi"/>
          <w:sz w:val="28"/>
          <w:szCs w:val="28"/>
        </w:rPr>
      </w:pPr>
      <w:r w:rsidRPr="00624CFE">
        <w:rPr>
          <w:rFonts w:asciiTheme="minorHAnsi" w:hAnsiTheme="minorHAnsi" w:cstheme="minorHAnsi"/>
          <w:i/>
          <w:sz w:val="28"/>
          <w:szCs w:val="28"/>
        </w:rPr>
        <w:t>WORTHY AND DEAR SIR: We being for these many years passed in very destitute circumstances, in want of the ordinances of the Gospel among us, many of us under distressing spiritual languishment, and multitudes perishing in our sins for want of the bread of life broken among us, our Sabbaths wasted in melancholy silence at home, or sadly broken and profaned by the more thoughtless among us…we do, worthy and dear Sir, from our hearts, and with the most cordial affection and unanimity, agree to call, invite, and request you to take the ministerial care of us: and we do promise that we will receive the Word of God from your mouth, attend on your ministry, instructions, and reproofs, in public and private, and submit to the discipline which Christ has appointed in his Church, administered by you…</w:t>
      </w:r>
      <w:r>
        <w:rPr>
          <w:rStyle w:val="EndnoteReference"/>
          <w:rFonts w:asciiTheme="minorHAnsi" w:hAnsiTheme="minorHAnsi" w:cstheme="minorHAnsi"/>
          <w:i/>
          <w:sz w:val="28"/>
          <w:szCs w:val="28"/>
        </w:rPr>
        <w:endnoteReference w:id="4"/>
      </w:r>
    </w:p>
    <w:p w:rsidR="001F2449" w:rsidRDefault="00624CFE">
      <w:pPr>
        <w:rPr>
          <w:rFonts w:asciiTheme="minorHAnsi" w:hAnsiTheme="minorHAnsi" w:cstheme="minorHAnsi"/>
          <w:sz w:val="28"/>
          <w:szCs w:val="28"/>
        </w:rPr>
      </w:pPr>
      <w:r>
        <w:rPr>
          <w:rFonts w:asciiTheme="minorHAnsi" w:hAnsiTheme="minorHAnsi" w:cstheme="minorHAnsi"/>
          <w:sz w:val="28"/>
          <w:szCs w:val="28"/>
        </w:rPr>
        <w:t xml:space="preserve">Now </w:t>
      </w:r>
      <w:r w:rsidR="00336DAE">
        <w:rPr>
          <w:rFonts w:asciiTheme="minorHAnsi" w:hAnsiTheme="minorHAnsi" w:cstheme="minorHAnsi"/>
          <w:sz w:val="28"/>
          <w:szCs w:val="28"/>
        </w:rPr>
        <w:t xml:space="preserve">that is not exactly the call that I received when I came here. My call </w:t>
      </w:r>
      <w:bookmarkStart w:id="0" w:name="_GoBack"/>
      <w:bookmarkEnd w:id="0"/>
      <w:r>
        <w:rPr>
          <w:rFonts w:asciiTheme="minorHAnsi" w:hAnsiTheme="minorHAnsi" w:cstheme="minorHAnsi"/>
          <w:sz w:val="28"/>
          <w:szCs w:val="28"/>
        </w:rPr>
        <w:t>was not quite so elegantly and desperately stated</w:t>
      </w:r>
      <w:r w:rsidR="001F2449">
        <w:rPr>
          <w:rFonts w:asciiTheme="minorHAnsi" w:hAnsiTheme="minorHAnsi" w:cstheme="minorHAnsi"/>
          <w:sz w:val="28"/>
          <w:szCs w:val="28"/>
        </w:rPr>
        <w:t>; none expressed themselves “under distressing spiritual languishment</w:t>
      </w:r>
      <w:r>
        <w:rPr>
          <w:rFonts w:asciiTheme="minorHAnsi" w:hAnsiTheme="minorHAnsi" w:cstheme="minorHAnsi"/>
          <w:sz w:val="28"/>
          <w:szCs w:val="28"/>
        </w:rPr>
        <w:t>.</w:t>
      </w:r>
      <w:r w:rsidR="001F2449">
        <w:rPr>
          <w:rFonts w:asciiTheme="minorHAnsi" w:hAnsiTheme="minorHAnsi" w:cstheme="minorHAnsi"/>
          <w:sz w:val="28"/>
          <w:szCs w:val="28"/>
        </w:rPr>
        <w:t>”</w:t>
      </w:r>
      <w:r>
        <w:rPr>
          <w:rFonts w:asciiTheme="minorHAnsi" w:hAnsiTheme="minorHAnsi" w:cstheme="minorHAnsi"/>
          <w:sz w:val="28"/>
          <w:szCs w:val="28"/>
        </w:rPr>
        <w:t xml:space="preserve"> But can you hear the yearning on the part of those </w:t>
      </w:r>
      <w:r w:rsidR="00733DC2">
        <w:rPr>
          <w:rFonts w:asciiTheme="minorHAnsi" w:hAnsiTheme="minorHAnsi" w:cstheme="minorHAnsi"/>
          <w:sz w:val="28"/>
          <w:szCs w:val="28"/>
        </w:rPr>
        <w:t xml:space="preserve">frontier </w:t>
      </w:r>
      <w:r>
        <w:rPr>
          <w:rFonts w:asciiTheme="minorHAnsi" w:hAnsiTheme="minorHAnsi" w:cstheme="minorHAnsi"/>
          <w:sz w:val="28"/>
          <w:szCs w:val="28"/>
        </w:rPr>
        <w:t xml:space="preserve">people for a change in their lives, a break from their old way </w:t>
      </w:r>
      <w:r w:rsidR="001F2449">
        <w:rPr>
          <w:rFonts w:asciiTheme="minorHAnsi" w:hAnsiTheme="minorHAnsi" w:cstheme="minorHAnsi"/>
          <w:sz w:val="28"/>
          <w:szCs w:val="28"/>
        </w:rPr>
        <w:t xml:space="preserve">of living </w:t>
      </w:r>
      <w:r>
        <w:rPr>
          <w:rFonts w:asciiTheme="minorHAnsi" w:hAnsiTheme="minorHAnsi" w:cstheme="minorHAnsi"/>
          <w:sz w:val="28"/>
          <w:szCs w:val="28"/>
        </w:rPr>
        <w:t>to a new way in Christ, a way that they could not find on their own?</w:t>
      </w:r>
      <w:r w:rsidR="001F2449">
        <w:rPr>
          <w:rFonts w:asciiTheme="minorHAnsi" w:hAnsiTheme="minorHAnsi" w:cstheme="minorHAnsi"/>
          <w:sz w:val="28"/>
          <w:szCs w:val="28"/>
        </w:rPr>
        <w:t xml:space="preserve"> While it is cast as a call to a pastor, it is perhaps equally a corporate act of repentance by people longing for a new and better way ahead in a harsh and hazardous land.</w:t>
      </w:r>
    </w:p>
    <w:p w:rsidR="000244D0" w:rsidRDefault="001F2449">
      <w:pPr>
        <w:rPr>
          <w:rFonts w:asciiTheme="minorHAnsi" w:hAnsiTheme="minorHAnsi" w:cstheme="minorHAnsi"/>
          <w:sz w:val="28"/>
          <w:szCs w:val="28"/>
        </w:rPr>
      </w:pPr>
      <w:r>
        <w:rPr>
          <w:rFonts w:asciiTheme="minorHAnsi" w:hAnsiTheme="minorHAnsi" w:cstheme="minorHAnsi"/>
          <w:sz w:val="28"/>
          <w:szCs w:val="28"/>
        </w:rPr>
        <w:tab/>
        <w:t xml:space="preserve">Many of those to whom Jesus spoke did not feel that same sense of longing for a new path for their lives. They were content where they were, and perhaps you are too. But in Jesus’ call to repentance, in his invitation to </w:t>
      </w:r>
      <w:r>
        <w:rPr>
          <w:rFonts w:asciiTheme="minorHAnsi" w:hAnsiTheme="minorHAnsi" w:cstheme="minorHAnsi"/>
          <w:sz w:val="28"/>
          <w:szCs w:val="28"/>
        </w:rPr>
        <w:lastRenderedPageBreak/>
        <w:t xml:space="preserve">discipleship, in his preaching of the Gospel, in his healing of the sick, and in his very presence, they found a new way </w:t>
      </w:r>
      <w:r w:rsidR="00252248">
        <w:rPr>
          <w:rFonts w:asciiTheme="minorHAnsi" w:hAnsiTheme="minorHAnsi" w:cstheme="minorHAnsi"/>
          <w:sz w:val="28"/>
          <w:szCs w:val="28"/>
        </w:rPr>
        <w:t>to follow</w:t>
      </w:r>
      <w:r>
        <w:rPr>
          <w:rFonts w:asciiTheme="minorHAnsi" w:hAnsiTheme="minorHAnsi" w:cstheme="minorHAnsi"/>
          <w:sz w:val="28"/>
          <w:szCs w:val="28"/>
        </w:rPr>
        <w:t>, a way marked by love and hope and the power and promises of God. The signs of that divine power were in Jesus’ healings; i</w:t>
      </w:r>
      <w:r w:rsidR="00252248">
        <w:rPr>
          <w:rFonts w:asciiTheme="minorHAnsi" w:hAnsiTheme="minorHAnsi" w:cstheme="minorHAnsi"/>
          <w:sz w:val="28"/>
          <w:szCs w:val="28"/>
        </w:rPr>
        <w:t>n the miracles he performed the people</w:t>
      </w:r>
      <w:r>
        <w:rPr>
          <w:rFonts w:asciiTheme="minorHAnsi" w:hAnsiTheme="minorHAnsi" w:cstheme="minorHAnsi"/>
          <w:sz w:val="28"/>
          <w:szCs w:val="28"/>
        </w:rPr>
        <w:t xml:space="preserve"> s</w:t>
      </w:r>
      <w:r w:rsidR="00252248">
        <w:rPr>
          <w:rFonts w:asciiTheme="minorHAnsi" w:hAnsiTheme="minorHAnsi" w:cstheme="minorHAnsi"/>
          <w:sz w:val="28"/>
          <w:szCs w:val="28"/>
        </w:rPr>
        <w:t>aw the power of God at work in a way that exceeded what anyone else could do. For some the miracles were just a good show. But for many, the proof of God’s</w:t>
      </w:r>
      <w:r w:rsidR="00733DC2">
        <w:rPr>
          <w:rFonts w:asciiTheme="minorHAnsi" w:hAnsiTheme="minorHAnsi" w:cstheme="minorHAnsi"/>
          <w:sz w:val="28"/>
          <w:szCs w:val="28"/>
        </w:rPr>
        <w:t xml:space="preserve"> healing</w:t>
      </w:r>
      <w:r w:rsidR="00252248">
        <w:rPr>
          <w:rFonts w:asciiTheme="minorHAnsi" w:hAnsiTheme="minorHAnsi" w:cstheme="minorHAnsi"/>
          <w:sz w:val="28"/>
          <w:szCs w:val="28"/>
        </w:rPr>
        <w:t xml:space="preserve"> power</w:t>
      </w:r>
      <w:r w:rsidR="00733DC2">
        <w:rPr>
          <w:rFonts w:asciiTheme="minorHAnsi" w:hAnsiTheme="minorHAnsi" w:cstheme="minorHAnsi"/>
          <w:sz w:val="28"/>
          <w:szCs w:val="28"/>
        </w:rPr>
        <w:t xml:space="preserve"> in Jesus</w:t>
      </w:r>
      <w:r w:rsidR="00252248">
        <w:rPr>
          <w:rFonts w:asciiTheme="minorHAnsi" w:hAnsiTheme="minorHAnsi" w:cstheme="minorHAnsi"/>
          <w:sz w:val="28"/>
          <w:szCs w:val="28"/>
        </w:rPr>
        <w:t xml:space="preserve"> made them willing and even anxious to hear the good news of God’s promises from the mouth of the divine healer. </w:t>
      </w:r>
    </w:p>
    <w:p w:rsidR="00252248" w:rsidRDefault="00252248">
      <w:pPr>
        <w:rPr>
          <w:rFonts w:asciiTheme="minorHAnsi" w:hAnsiTheme="minorHAnsi" w:cstheme="minorHAnsi"/>
          <w:sz w:val="28"/>
          <w:szCs w:val="28"/>
        </w:rPr>
      </w:pPr>
      <w:r>
        <w:rPr>
          <w:rFonts w:asciiTheme="minorHAnsi" w:hAnsiTheme="minorHAnsi" w:cstheme="minorHAnsi"/>
          <w:sz w:val="28"/>
          <w:szCs w:val="28"/>
        </w:rPr>
        <w:tab/>
        <w:t xml:space="preserve">And so it begins, this ministry of Jesus; it begins with a call to repent and an invitation to follow him, and good news to believe about the coming Kingdom of God. </w:t>
      </w:r>
      <w:r w:rsidR="00733DC2">
        <w:rPr>
          <w:rFonts w:asciiTheme="minorHAnsi" w:hAnsiTheme="minorHAnsi" w:cstheme="minorHAnsi"/>
          <w:sz w:val="28"/>
          <w:szCs w:val="28"/>
        </w:rPr>
        <w:t>It begins without a hint of crucifixion and resurrection – that will come later. It begins with where the people are and the changes they need to make</w:t>
      </w:r>
      <w:r w:rsidR="00B135DB">
        <w:rPr>
          <w:rFonts w:asciiTheme="minorHAnsi" w:hAnsiTheme="minorHAnsi" w:cstheme="minorHAnsi"/>
          <w:sz w:val="28"/>
          <w:szCs w:val="28"/>
        </w:rPr>
        <w:t xml:space="preserve"> to be where they need to be</w:t>
      </w:r>
      <w:r w:rsidR="00733DC2">
        <w:rPr>
          <w:rFonts w:asciiTheme="minorHAnsi" w:hAnsiTheme="minorHAnsi" w:cstheme="minorHAnsi"/>
          <w:sz w:val="28"/>
          <w:szCs w:val="28"/>
        </w:rPr>
        <w:t xml:space="preserve">. </w:t>
      </w:r>
      <w:r>
        <w:rPr>
          <w:rFonts w:asciiTheme="minorHAnsi" w:hAnsiTheme="minorHAnsi" w:cstheme="minorHAnsi"/>
          <w:sz w:val="28"/>
          <w:szCs w:val="28"/>
        </w:rPr>
        <w:t>And so it begins for</w:t>
      </w:r>
      <w:r w:rsidR="00400240">
        <w:rPr>
          <w:rFonts w:asciiTheme="minorHAnsi" w:hAnsiTheme="minorHAnsi" w:cstheme="minorHAnsi"/>
          <w:sz w:val="28"/>
          <w:szCs w:val="28"/>
        </w:rPr>
        <w:t xml:space="preserve"> us and for all disciples of Jesus</w:t>
      </w:r>
      <w:r>
        <w:rPr>
          <w:rFonts w:asciiTheme="minorHAnsi" w:hAnsiTheme="minorHAnsi" w:cstheme="minorHAnsi"/>
          <w:sz w:val="28"/>
          <w:szCs w:val="28"/>
        </w:rPr>
        <w:t xml:space="preserve"> – begins with a break from our past and a commitment to Jesus’ way into the future. </w:t>
      </w:r>
      <w:r w:rsidR="00B135DB">
        <w:rPr>
          <w:rFonts w:asciiTheme="minorHAnsi" w:hAnsiTheme="minorHAnsi" w:cstheme="minorHAnsi"/>
          <w:sz w:val="28"/>
          <w:szCs w:val="28"/>
        </w:rPr>
        <w:t>I</w:t>
      </w:r>
      <w:r>
        <w:rPr>
          <w:rFonts w:asciiTheme="minorHAnsi" w:hAnsiTheme="minorHAnsi" w:cstheme="minorHAnsi"/>
          <w:sz w:val="28"/>
          <w:szCs w:val="28"/>
        </w:rPr>
        <w:t xml:space="preserve">t begins anew </w:t>
      </w:r>
      <w:r w:rsidR="00B135DB">
        <w:rPr>
          <w:rFonts w:asciiTheme="minorHAnsi" w:hAnsiTheme="minorHAnsi" w:cstheme="minorHAnsi"/>
          <w:sz w:val="28"/>
          <w:szCs w:val="28"/>
        </w:rPr>
        <w:t xml:space="preserve">each week </w:t>
      </w:r>
      <w:r w:rsidR="00733DC2">
        <w:rPr>
          <w:rFonts w:asciiTheme="minorHAnsi" w:hAnsiTheme="minorHAnsi" w:cstheme="minorHAnsi"/>
          <w:sz w:val="28"/>
          <w:szCs w:val="28"/>
        </w:rPr>
        <w:t xml:space="preserve">as we gather here to </w:t>
      </w:r>
      <w:r>
        <w:rPr>
          <w:rFonts w:asciiTheme="minorHAnsi" w:hAnsiTheme="minorHAnsi" w:cstheme="minorHAnsi"/>
          <w:sz w:val="28"/>
          <w:szCs w:val="28"/>
        </w:rPr>
        <w:t xml:space="preserve">repent of our sins and hear God’s </w:t>
      </w:r>
      <w:r w:rsidR="00733DC2">
        <w:rPr>
          <w:rFonts w:asciiTheme="minorHAnsi" w:hAnsiTheme="minorHAnsi" w:cstheme="minorHAnsi"/>
          <w:sz w:val="28"/>
          <w:szCs w:val="28"/>
        </w:rPr>
        <w:t>Good News</w:t>
      </w:r>
      <w:r w:rsidR="00400240">
        <w:rPr>
          <w:rFonts w:asciiTheme="minorHAnsi" w:hAnsiTheme="minorHAnsi" w:cstheme="minorHAnsi"/>
          <w:sz w:val="28"/>
          <w:szCs w:val="28"/>
        </w:rPr>
        <w:t xml:space="preserve"> and </w:t>
      </w:r>
      <w:r>
        <w:rPr>
          <w:rFonts w:asciiTheme="minorHAnsi" w:hAnsiTheme="minorHAnsi" w:cstheme="minorHAnsi"/>
          <w:sz w:val="28"/>
          <w:szCs w:val="28"/>
        </w:rPr>
        <w:t xml:space="preserve">respond </w:t>
      </w:r>
      <w:r w:rsidR="00733DC2">
        <w:rPr>
          <w:rFonts w:asciiTheme="minorHAnsi" w:hAnsiTheme="minorHAnsi" w:cstheme="minorHAnsi"/>
          <w:sz w:val="28"/>
          <w:szCs w:val="28"/>
        </w:rPr>
        <w:t>by</w:t>
      </w:r>
      <w:r>
        <w:rPr>
          <w:rFonts w:asciiTheme="minorHAnsi" w:hAnsiTheme="minorHAnsi" w:cstheme="minorHAnsi"/>
          <w:sz w:val="28"/>
          <w:szCs w:val="28"/>
        </w:rPr>
        <w:t xml:space="preserve"> offering ourselves in faithful discipleship. We repeat </w:t>
      </w:r>
      <w:r w:rsidR="00733DC2">
        <w:rPr>
          <w:rFonts w:asciiTheme="minorHAnsi" w:hAnsiTheme="minorHAnsi" w:cstheme="minorHAnsi"/>
          <w:sz w:val="28"/>
          <w:szCs w:val="28"/>
        </w:rPr>
        <w:t xml:space="preserve">that pattern in </w:t>
      </w:r>
      <w:r>
        <w:rPr>
          <w:rFonts w:asciiTheme="minorHAnsi" w:hAnsiTheme="minorHAnsi" w:cstheme="minorHAnsi"/>
          <w:sz w:val="28"/>
          <w:szCs w:val="28"/>
        </w:rPr>
        <w:t>wor</w:t>
      </w:r>
      <w:r w:rsidR="005037DF">
        <w:rPr>
          <w:rFonts w:asciiTheme="minorHAnsi" w:hAnsiTheme="minorHAnsi" w:cstheme="minorHAnsi"/>
          <w:sz w:val="28"/>
          <w:szCs w:val="28"/>
        </w:rPr>
        <w:t>ship each week</w:t>
      </w:r>
      <w:r w:rsidR="00733DC2">
        <w:rPr>
          <w:rFonts w:asciiTheme="minorHAnsi" w:hAnsiTheme="minorHAnsi" w:cstheme="minorHAnsi"/>
          <w:sz w:val="28"/>
          <w:szCs w:val="28"/>
        </w:rPr>
        <w:t xml:space="preserve"> – repent, listen, </w:t>
      </w:r>
      <w:proofErr w:type="gramStart"/>
      <w:r w:rsidR="00733DC2">
        <w:rPr>
          <w:rFonts w:asciiTheme="minorHAnsi" w:hAnsiTheme="minorHAnsi" w:cstheme="minorHAnsi"/>
          <w:sz w:val="28"/>
          <w:szCs w:val="28"/>
        </w:rPr>
        <w:t>commit</w:t>
      </w:r>
      <w:proofErr w:type="gramEnd"/>
      <w:r w:rsidR="00733DC2">
        <w:rPr>
          <w:rFonts w:asciiTheme="minorHAnsi" w:hAnsiTheme="minorHAnsi" w:cstheme="minorHAnsi"/>
          <w:sz w:val="28"/>
          <w:szCs w:val="28"/>
        </w:rPr>
        <w:t xml:space="preserve"> to follow – because </w:t>
      </w:r>
      <w:r w:rsidR="005037DF">
        <w:rPr>
          <w:rFonts w:asciiTheme="minorHAnsi" w:hAnsiTheme="minorHAnsi" w:cstheme="minorHAnsi"/>
          <w:sz w:val="28"/>
          <w:szCs w:val="28"/>
        </w:rPr>
        <w:t>each week is a fresh start on that path of discipleship</w:t>
      </w:r>
      <w:r w:rsidR="00400240">
        <w:rPr>
          <w:rFonts w:asciiTheme="minorHAnsi" w:hAnsiTheme="minorHAnsi" w:cstheme="minorHAnsi"/>
          <w:sz w:val="28"/>
          <w:szCs w:val="28"/>
        </w:rPr>
        <w:t xml:space="preserve">, another step on </w:t>
      </w:r>
      <w:r w:rsidR="00B135DB">
        <w:rPr>
          <w:rFonts w:asciiTheme="minorHAnsi" w:hAnsiTheme="minorHAnsi" w:cstheme="minorHAnsi"/>
          <w:sz w:val="28"/>
          <w:szCs w:val="28"/>
        </w:rPr>
        <w:t>the</w:t>
      </w:r>
      <w:r w:rsidR="00400240">
        <w:rPr>
          <w:rFonts w:asciiTheme="minorHAnsi" w:hAnsiTheme="minorHAnsi" w:cstheme="minorHAnsi"/>
          <w:sz w:val="28"/>
          <w:szCs w:val="28"/>
        </w:rPr>
        <w:t xml:space="preserve"> way of Jesus. </w:t>
      </w:r>
      <w:r w:rsidR="00B135DB">
        <w:rPr>
          <w:rFonts w:asciiTheme="minorHAnsi" w:hAnsiTheme="minorHAnsi" w:cstheme="minorHAnsi"/>
          <w:sz w:val="28"/>
          <w:szCs w:val="28"/>
        </w:rPr>
        <w:t>When then will it begin with you? Perhaps today! Amen</w:t>
      </w:r>
    </w:p>
    <w:p w:rsidR="000244D0" w:rsidRPr="0096017A" w:rsidRDefault="000244D0">
      <w:pPr>
        <w:rPr>
          <w:rFonts w:asciiTheme="minorHAnsi" w:hAnsiTheme="minorHAnsi" w:cstheme="minorHAnsi"/>
          <w:sz w:val="28"/>
          <w:szCs w:val="28"/>
        </w:rPr>
      </w:pPr>
    </w:p>
    <w:sectPr w:rsidR="000244D0" w:rsidRPr="0096017A">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AF" w:rsidRDefault="00152EAF" w:rsidP="0096017A">
      <w:r>
        <w:separator/>
      </w:r>
    </w:p>
  </w:endnote>
  <w:endnote w:type="continuationSeparator" w:id="0">
    <w:p w:rsidR="00152EAF" w:rsidRDefault="00152EAF" w:rsidP="0096017A">
      <w:r>
        <w:continuationSeparator/>
      </w:r>
    </w:p>
  </w:endnote>
  <w:endnote w:id="1">
    <w:p w:rsidR="00400240" w:rsidRPr="00400240" w:rsidRDefault="00400240">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Rev. James A. Simpson, </w:t>
      </w:r>
      <w:r w:rsidRPr="00400240">
        <w:rPr>
          <w:rFonts w:asciiTheme="minorHAnsi" w:hAnsiTheme="minorHAnsi" w:cstheme="minorHAnsi"/>
          <w:i/>
        </w:rPr>
        <w:t>Holy Wit</w:t>
      </w:r>
      <w:r>
        <w:rPr>
          <w:rFonts w:asciiTheme="minorHAnsi" w:hAnsiTheme="minorHAnsi" w:cstheme="minorHAnsi"/>
        </w:rPr>
        <w:t xml:space="preserve">, Gordon Wright </w:t>
      </w:r>
      <w:proofErr w:type="spellStart"/>
      <w:r>
        <w:rPr>
          <w:rFonts w:asciiTheme="minorHAnsi" w:hAnsiTheme="minorHAnsi" w:cstheme="minorHAnsi"/>
        </w:rPr>
        <w:t>Publishing:Edinburgh</w:t>
      </w:r>
      <w:proofErr w:type="spellEnd"/>
      <w:r>
        <w:rPr>
          <w:rFonts w:asciiTheme="minorHAnsi" w:hAnsiTheme="minorHAnsi" w:cstheme="minorHAnsi"/>
        </w:rPr>
        <w:t>, 1986, p.13</w:t>
      </w:r>
    </w:p>
  </w:endnote>
  <w:endnote w:id="2">
    <w:p w:rsidR="000244D0" w:rsidRPr="000244D0" w:rsidRDefault="000244D0">
      <w:pPr>
        <w:pStyle w:val="EndnoteText"/>
        <w:rPr>
          <w:rFonts w:asciiTheme="minorHAnsi" w:hAnsiTheme="minorHAnsi" w:cstheme="minorHAnsi"/>
        </w:rPr>
      </w:pPr>
      <w:r>
        <w:rPr>
          <w:rStyle w:val="EndnoteReference"/>
        </w:rPr>
        <w:endnoteRef/>
      </w:r>
      <w:r>
        <w:t xml:space="preserve"> </w:t>
      </w:r>
      <w:r w:rsidRPr="000244D0">
        <w:rPr>
          <w:rFonts w:asciiTheme="minorHAnsi" w:hAnsiTheme="minorHAnsi" w:cstheme="minorHAnsi"/>
        </w:rPr>
        <w:t xml:space="preserve">Barbara Robinson, </w:t>
      </w:r>
      <w:r w:rsidRPr="000244D0">
        <w:rPr>
          <w:rFonts w:asciiTheme="minorHAnsi" w:hAnsiTheme="minorHAnsi" w:cstheme="minorHAnsi"/>
          <w:i/>
        </w:rPr>
        <w:t>The Best Christmas Pageant Ever</w:t>
      </w:r>
      <w:r w:rsidRPr="000244D0">
        <w:rPr>
          <w:rFonts w:asciiTheme="minorHAnsi" w:hAnsiTheme="minorHAnsi" w:cstheme="minorHAnsi"/>
        </w:rPr>
        <w:t xml:space="preserve">, </w:t>
      </w:r>
      <w:proofErr w:type="spellStart"/>
      <w:r w:rsidRPr="000244D0">
        <w:rPr>
          <w:rFonts w:asciiTheme="minorHAnsi" w:hAnsiTheme="minorHAnsi" w:cstheme="minorHAnsi"/>
        </w:rPr>
        <w:t>HarperTrophy</w:t>
      </w:r>
      <w:proofErr w:type="spellEnd"/>
      <w:r w:rsidRPr="000244D0">
        <w:rPr>
          <w:rFonts w:asciiTheme="minorHAnsi" w:hAnsiTheme="minorHAnsi" w:cstheme="minorHAnsi"/>
        </w:rPr>
        <w:t>: 1972, pp.62-63</w:t>
      </w:r>
    </w:p>
  </w:endnote>
  <w:endnote w:id="3">
    <w:p w:rsidR="00427DBF" w:rsidRDefault="00427DBF" w:rsidP="00624CFE">
      <w:pPr>
        <w:suppressAutoHyphens/>
        <w:jc w:val="both"/>
      </w:pPr>
      <w:r>
        <w:rPr>
          <w:rStyle w:val="EndnoteReference"/>
        </w:rPr>
        <w:endnoteRef/>
      </w:r>
      <w:r>
        <w:t xml:space="preserve"> </w:t>
      </w:r>
      <w:r w:rsidRPr="00427DBF">
        <w:rPr>
          <w:rFonts w:asciiTheme="minorHAnsi" w:hAnsiTheme="minorHAnsi" w:cstheme="minorHAnsi"/>
          <w:spacing w:val="-3"/>
        </w:rPr>
        <w:t xml:space="preserve">James C. Howell, </w:t>
      </w:r>
      <w:r w:rsidRPr="00427DBF">
        <w:rPr>
          <w:rFonts w:asciiTheme="minorHAnsi" w:hAnsiTheme="minorHAnsi" w:cstheme="minorHAnsi"/>
          <w:i/>
          <w:spacing w:val="-3"/>
        </w:rPr>
        <w:t>The Beauty of the Word</w:t>
      </w:r>
      <w:r w:rsidRPr="00427DBF">
        <w:rPr>
          <w:rFonts w:asciiTheme="minorHAnsi" w:hAnsiTheme="minorHAnsi" w:cstheme="minorHAnsi"/>
          <w:spacing w:val="-3"/>
        </w:rPr>
        <w:t>, Westminster John Knox Press, Louisville: 2011, p.40</w:t>
      </w:r>
    </w:p>
  </w:endnote>
  <w:endnote w:id="4">
    <w:p w:rsidR="00624CFE" w:rsidRPr="00624CFE" w:rsidRDefault="00624CFE">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Katharine L. Brown, </w:t>
      </w:r>
      <w:r w:rsidRPr="00624CFE">
        <w:rPr>
          <w:rFonts w:asciiTheme="minorHAnsi" w:hAnsiTheme="minorHAnsi" w:cstheme="minorHAnsi"/>
          <w:i/>
        </w:rPr>
        <w:t>New Providence Church 1746-1996: A History</w:t>
      </w:r>
      <w:r>
        <w:rPr>
          <w:rFonts w:asciiTheme="minorHAnsi" w:hAnsiTheme="minorHAnsi" w:cstheme="minorHAnsi"/>
        </w:rPr>
        <w:t>, Raphine, VA: New Providence Presbyterian Church, 1996, pp.,41-42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0182"/>
      <w:docPartObj>
        <w:docPartGallery w:val="Page Numbers (Bottom of Page)"/>
        <w:docPartUnique/>
      </w:docPartObj>
    </w:sdtPr>
    <w:sdtEndPr>
      <w:rPr>
        <w:noProof/>
      </w:rPr>
    </w:sdtEndPr>
    <w:sdtContent>
      <w:p w:rsidR="0096017A" w:rsidRDefault="0096017A">
        <w:pPr>
          <w:pStyle w:val="Footer"/>
          <w:jc w:val="right"/>
        </w:pPr>
        <w:r>
          <w:fldChar w:fldCharType="begin"/>
        </w:r>
        <w:r>
          <w:instrText xml:space="preserve"> PAGE   \* MERGEFORMAT </w:instrText>
        </w:r>
        <w:r>
          <w:fldChar w:fldCharType="separate"/>
        </w:r>
        <w:r w:rsidR="00336DAE">
          <w:rPr>
            <w:noProof/>
          </w:rPr>
          <w:t>4</w:t>
        </w:r>
        <w:r>
          <w:rPr>
            <w:noProof/>
          </w:rPr>
          <w:fldChar w:fldCharType="end"/>
        </w:r>
      </w:p>
    </w:sdtContent>
  </w:sdt>
  <w:p w:rsidR="0096017A" w:rsidRDefault="00960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AF" w:rsidRDefault="00152EAF" w:rsidP="0096017A">
      <w:r>
        <w:separator/>
      </w:r>
    </w:p>
  </w:footnote>
  <w:footnote w:type="continuationSeparator" w:id="0">
    <w:p w:rsidR="00152EAF" w:rsidRDefault="00152EAF" w:rsidP="0096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7A"/>
    <w:rsid w:val="000244D0"/>
    <w:rsid w:val="00051CBD"/>
    <w:rsid w:val="00152EAF"/>
    <w:rsid w:val="00153D93"/>
    <w:rsid w:val="001A3C84"/>
    <w:rsid w:val="001F2449"/>
    <w:rsid w:val="00252248"/>
    <w:rsid w:val="00282FC3"/>
    <w:rsid w:val="00317E1E"/>
    <w:rsid w:val="00336DAE"/>
    <w:rsid w:val="003B1C5A"/>
    <w:rsid w:val="00400240"/>
    <w:rsid w:val="00427DBF"/>
    <w:rsid w:val="004D0E01"/>
    <w:rsid w:val="004E3CF6"/>
    <w:rsid w:val="005037DF"/>
    <w:rsid w:val="00514326"/>
    <w:rsid w:val="00624CFE"/>
    <w:rsid w:val="006F6241"/>
    <w:rsid w:val="00733DC2"/>
    <w:rsid w:val="007F3EFA"/>
    <w:rsid w:val="007F45C8"/>
    <w:rsid w:val="00813EDF"/>
    <w:rsid w:val="00830839"/>
    <w:rsid w:val="00886D2F"/>
    <w:rsid w:val="008B7073"/>
    <w:rsid w:val="0096017A"/>
    <w:rsid w:val="009C1C69"/>
    <w:rsid w:val="00A80702"/>
    <w:rsid w:val="00AF1363"/>
    <w:rsid w:val="00B135DB"/>
    <w:rsid w:val="00B7270A"/>
    <w:rsid w:val="00BA583D"/>
    <w:rsid w:val="00C229FE"/>
    <w:rsid w:val="00C45256"/>
    <w:rsid w:val="00D336D1"/>
    <w:rsid w:val="00D34C68"/>
    <w:rsid w:val="00E37BDC"/>
    <w:rsid w:val="00E4421F"/>
    <w:rsid w:val="00E8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7A"/>
    <w:pPr>
      <w:tabs>
        <w:tab w:val="center" w:pos="4680"/>
        <w:tab w:val="right" w:pos="9360"/>
      </w:tabs>
    </w:pPr>
  </w:style>
  <w:style w:type="character" w:customStyle="1" w:styleId="HeaderChar">
    <w:name w:val="Header Char"/>
    <w:basedOn w:val="DefaultParagraphFont"/>
    <w:link w:val="Header"/>
    <w:uiPriority w:val="99"/>
    <w:rsid w:val="0096017A"/>
  </w:style>
  <w:style w:type="paragraph" w:styleId="Footer">
    <w:name w:val="footer"/>
    <w:basedOn w:val="Normal"/>
    <w:link w:val="FooterChar"/>
    <w:uiPriority w:val="99"/>
    <w:unhideWhenUsed/>
    <w:rsid w:val="0096017A"/>
    <w:pPr>
      <w:tabs>
        <w:tab w:val="center" w:pos="4680"/>
        <w:tab w:val="right" w:pos="9360"/>
      </w:tabs>
    </w:pPr>
  </w:style>
  <w:style w:type="character" w:customStyle="1" w:styleId="FooterChar">
    <w:name w:val="Footer Char"/>
    <w:basedOn w:val="DefaultParagraphFont"/>
    <w:link w:val="Footer"/>
    <w:uiPriority w:val="99"/>
    <w:rsid w:val="0096017A"/>
  </w:style>
  <w:style w:type="paragraph" w:styleId="EndnoteText">
    <w:name w:val="endnote text"/>
    <w:basedOn w:val="Normal"/>
    <w:link w:val="EndnoteTextChar"/>
    <w:uiPriority w:val="99"/>
    <w:semiHidden/>
    <w:unhideWhenUsed/>
    <w:rsid w:val="000244D0"/>
  </w:style>
  <w:style w:type="character" w:customStyle="1" w:styleId="EndnoteTextChar">
    <w:name w:val="Endnote Text Char"/>
    <w:basedOn w:val="DefaultParagraphFont"/>
    <w:link w:val="EndnoteText"/>
    <w:uiPriority w:val="99"/>
    <w:semiHidden/>
    <w:rsid w:val="000244D0"/>
  </w:style>
  <w:style w:type="character" w:styleId="EndnoteReference">
    <w:name w:val="endnote reference"/>
    <w:basedOn w:val="DefaultParagraphFont"/>
    <w:uiPriority w:val="99"/>
    <w:semiHidden/>
    <w:unhideWhenUsed/>
    <w:rsid w:val="000244D0"/>
    <w:rPr>
      <w:vertAlign w:val="superscript"/>
    </w:rPr>
  </w:style>
  <w:style w:type="paragraph" w:styleId="BalloonText">
    <w:name w:val="Balloon Text"/>
    <w:basedOn w:val="Normal"/>
    <w:link w:val="BalloonTextChar"/>
    <w:uiPriority w:val="99"/>
    <w:semiHidden/>
    <w:unhideWhenUsed/>
    <w:rsid w:val="00317E1E"/>
    <w:rPr>
      <w:rFonts w:ascii="Tahoma" w:hAnsi="Tahoma" w:cs="Tahoma"/>
      <w:sz w:val="16"/>
      <w:szCs w:val="16"/>
    </w:rPr>
  </w:style>
  <w:style w:type="character" w:customStyle="1" w:styleId="BalloonTextChar">
    <w:name w:val="Balloon Text Char"/>
    <w:basedOn w:val="DefaultParagraphFont"/>
    <w:link w:val="BalloonText"/>
    <w:uiPriority w:val="99"/>
    <w:semiHidden/>
    <w:rsid w:val="00317E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7A"/>
    <w:pPr>
      <w:tabs>
        <w:tab w:val="center" w:pos="4680"/>
        <w:tab w:val="right" w:pos="9360"/>
      </w:tabs>
    </w:pPr>
  </w:style>
  <w:style w:type="character" w:customStyle="1" w:styleId="HeaderChar">
    <w:name w:val="Header Char"/>
    <w:basedOn w:val="DefaultParagraphFont"/>
    <w:link w:val="Header"/>
    <w:uiPriority w:val="99"/>
    <w:rsid w:val="0096017A"/>
  </w:style>
  <w:style w:type="paragraph" w:styleId="Footer">
    <w:name w:val="footer"/>
    <w:basedOn w:val="Normal"/>
    <w:link w:val="FooterChar"/>
    <w:uiPriority w:val="99"/>
    <w:unhideWhenUsed/>
    <w:rsid w:val="0096017A"/>
    <w:pPr>
      <w:tabs>
        <w:tab w:val="center" w:pos="4680"/>
        <w:tab w:val="right" w:pos="9360"/>
      </w:tabs>
    </w:pPr>
  </w:style>
  <w:style w:type="character" w:customStyle="1" w:styleId="FooterChar">
    <w:name w:val="Footer Char"/>
    <w:basedOn w:val="DefaultParagraphFont"/>
    <w:link w:val="Footer"/>
    <w:uiPriority w:val="99"/>
    <w:rsid w:val="0096017A"/>
  </w:style>
  <w:style w:type="paragraph" w:styleId="EndnoteText">
    <w:name w:val="endnote text"/>
    <w:basedOn w:val="Normal"/>
    <w:link w:val="EndnoteTextChar"/>
    <w:uiPriority w:val="99"/>
    <w:semiHidden/>
    <w:unhideWhenUsed/>
    <w:rsid w:val="000244D0"/>
  </w:style>
  <w:style w:type="character" w:customStyle="1" w:styleId="EndnoteTextChar">
    <w:name w:val="Endnote Text Char"/>
    <w:basedOn w:val="DefaultParagraphFont"/>
    <w:link w:val="EndnoteText"/>
    <w:uiPriority w:val="99"/>
    <w:semiHidden/>
    <w:rsid w:val="000244D0"/>
  </w:style>
  <w:style w:type="character" w:styleId="EndnoteReference">
    <w:name w:val="endnote reference"/>
    <w:basedOn w:val="DefaultParagraphFont"/>
    <w:uiPriority w:val="99"/>
    <w:semiHidden/>
    <w:unhideWhenUsed/>
    <w:rsid w:val="000244D0"/>
    <w:rPr>
      <w:vertAlign w:val="superscript"/>
    </w:rPr>
  </w:style>
  <w:style w:type="paragraph" w:styleId="BalloonText">
    <w:name w:val="Balloon Text"/>
    <w:basedOn w:val="Normal"/>
    <w:link w:val="BalloonTextChar"/>
    <w:uiPriority w:val="99"/>
    <w:semiHidden/>
    <w:unhideWhenUsed/>
    <w:rsid w:val="00317E1E"/>
    <w:rPr>
      <w:rFonts w:ascii="Tahoma" w:hAnsi="Tahoma" w:cs="Tahoma"/>
      <w:sz w:val="16"/>
      <w:szCs w:val="16"/>
    </w:rPr>
  </w:style>
  <w:style w:type="character" w:customStyle="1" w:styleId="BalloonTextChar">
    <w:name w:val="Balloon Text Char"/>
    <w:basedOn w:val="DefaultParagraphFont"/>
    <w:link w:val="BalloonText"/>
    <w:uiPriority w:val="99"/>
    <w:semiHidden/>
    <w:rsid w:val="00317E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CF04-D31D-4048-B2EB-B8468995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2017-01-22T12:45:00Z</cp:lastPrinted>
  <dcterms:created xsi:type="dcterms:W3CDTF">2017-01-20T14:54:00Z</dcterms:created>
  <dcterms:modified xsi:type="dcterms:W3CDTF">2017-01-22T17:13:00Z</dcterms:modified>
</cp:coreProperties>
</file>