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3D" w:rsidRPr="005976AD" w:rsidRDefault="005976AD" w:rsidP="005976AD">
      <w:pPr>
        <w:jc w:val="center"/>
        <w:rPr>
          <w:rFonts w:asciiTheme="minorHAnsi" w:hAnsiTheme="minorHAnsi" w:cstheme="minorHAnsi"/>
          <w:b/>
          <w:i/>
          <w:sz w:val="28"/>
          <w:szCs w:val="28"/>
        </w:rPr>
      </w:pPr>
      <w:bookmarkStart w:id="0" w:name="_GoBack"/>
      <w:bookmarkEnd w:id="0"/>
      <w:r w:rsidRPr="005976AD">
        <w:rPr>
          <w:rFonts w:asciiTheme="minorHAnsi" w:hAnsiTheme="minorHAnsi" w:cstheme="minorHAnsi"/>
          <w:b/>
          <w:i/>
          <w:sz w:val="28"/>
          <w:szCs w:val="28"/>
        </w:rPr>
        <w:t>GUESS WHO’S COMING TO DINNER: A SINFUL WOMAN</w:t>
      </w:r>
    </w:p>
    <w:p w:rsidR="005976AD" w:rsidRDefault="005976AD" w:rsidP="005976AD">
      <w:pPr>
        <w:jc w:val="center"/>
        <w:rPr>
          <w:rFonts w:asciiTheme="minorHAnsi" w:hAnsiTheme="minorHAnsi" w:cstheme="minorHAnsi"/>
          <w:sz w:val="28"/>
          <w:szCs w:val="28"/>
        </w:rPr>
      </w:pPr>
      <w:r>
        <w:rPr>
          <w:rFonts w:asciiTheme="minorHAnsi" w:hAnsiTheme="minorHAnsi" w:cstheme="minorHAnsi"/>
          <w:sz w:val="28"/>
          <w:szCs w:val="28"/>
        </w:rPr>
        <w:t>John C. Peterson</w:t>
      </w:r>
    </w:p>
    <w:p w:rsidR="005976AD" w:rsidRDefault="005976AD" w:rsidP="005976AD">
      <w:pPr>
        <w:jc w:val="center"/>
        <w:rPr>
          <w:rFonts w:asciiTheme="minorHAnsi" w:hAnsiTheme="minorHAnsi" w:cstheme="minorHAnsi"/>
          <w:sz w:val="28"/>
          <w:szCs w:val="28"/>
        </w:rPr>
      </w:pPr>
      <w:r>
        <w:rPr>
          <w:rFonts w:asciiTheme="minorHAnsi" w:hAnsiTheme="minorHAnsi" w:cstheme="minorHAnsi"/>
          <w:sz w:val="28"/>
          <w:szCs w:val="28"/>
        </w:rPr>
        <w:t xml:space="preserve">Covenant Presbyterian Church, </w:t>
      </w:r>
      <w:proofErr w:type="gramStart"/>
      <w:r>
        <w:rPr>
          <w:rFonts w:asciiTheme="minorHAnsi" w:hAnsiTheme="minorHAnsi" w:cstheme="minorHAnsi"/>
          <w:sz w:val="28"/>
          <w:szCs w:val="28"/>
        </w:rPr>
        <w:t>Staunton ,</w:t>
      </w:r>
      <w:proofErr w:type="gramEnd"/>
      <w:r>
        <w:rPr>
          <w:rFonts w:asciiTheme="minorHAnsi" w:hAnsiTheme="minorHAnsi" w:cstheme="minorHAnsi"/>
          <w:sz w:val="28"/>
          <w:szCs w:val="28"/>
        </w:rPr>
        <w:t xml:space="preserve"> VA</w:t>
      </w:r>
    </w:p>
    <w:p w:rsidR="005976AD" w:rsidRDefault="005976AD" w:rsidP="005976AD">
      <w:pPr>
        <w:jc w:val="center"/>
        <w:rPr>
          <w:rFonts w:asciiTheme="minorHAnsi" w:hAnsiTheme="minorHAnsi" w:cstheme="minorHAnsi"/>
          <w:sz w:val="28"/>
          <w:szCs w:val="28"/>
        </w:rPr>
      </w:pPr>
      <w:r>
        <w:rPr>
          <w:rFonts w:asciiTheme="minorHAnsi" w:hAnsiTheme="minorHAnsi" w:cstheme="minorHAnsi"/>
          <w:sz w:val="28"/>
          <w:szCs w:val="28"/>
        </w:rPr>
        <w:t>August 13, 2017</w:t>
      </w:r>
    </w:p>
    <w:p w:rsidR="005976AD" w:rsidRDefault="005976AD" w:rsidP="005976AD">
      <w:pPr>
        <w:jc w:val="center"/>
        <w:rPr>
          <w:rFonts w:asciiTheme="minorHAnsi" w:hAnsiTheme="minorHAnsi" w:cstheme="minorHAnsi"/>
          <w:sz w:val="28"/>
          <w:szCs w:val="28"/>
        </w:rPr>
      </w:pPr>
      <w:r>
        <w:rPr>
          <w:rFonts w:asciiTheme="minorHAnsi" w:hAnsiTheme="minorHAnsi" w:cstheme="minorHAnsi"/>
          <w:sz w:val="28"/>
          <w:szCs w:val="28"/>
        </w:rPr>
        <w:t>Text: Luke 7:36-50</w:t>
      </w:r>
    </w:p>
    <w:p w:rsidR="005976AD" w:rsidRDefault="005976AD">
      <w:pPr>
        <w:rPr>
          <w:rFonts w:asciiTheme="minorHAnsi" w:hAnsiTheme="minorHAnsi" w:cstheme="minorHAnsi"/>
          <w:sz w:val="28"/>
          <w:szCs w:val="28"/>
        </w:rPr>
      </w:pPr>
    </w:p>
    <w:p w:rsidR="00B675F9" w:rsidRDefault="002A2B43">
      <w:pPr>
        <w:rPr>
          <w:rFonts w:asciiTheme="minorHAnsi" w:hAnsiTheme="minorHAnsi" w:cstheme="minorHAnsi"/>
          <w:sz w:val="28"/>
          <w:szCs w:val="28"/>
        </w:rPr>
      </w:pPr>
      <w:r>
        <w:rPr>
          <w:rFonts w:asciiTheme="minorHAnsi" w:hAnsiTheme="minorHAnsi" w:cstheme="minorHAnsi"/>
          <w:sz w:val="28"/>
          <w:szCs w:val="28"/>
        </w:rPr>
        <w:tab/>
      </w:r>
      <w:r w:rsidR="00F11F2F">
        <w:rPr>
          <w:rFonts w:asciiTheme="minorHAnsi" w:hAnsiTheme="minorHAnsi" w:cstheme="minorHAnsi"/>
          <w:sz w:val="28"/>
          <w:szCs w:val="28"/>
        </w:rPr>
        <w:t>Every week after the bulletin is prepared Martha, Laura and I look it over again and again and again to try to assure that all is as it should be</w:t>
      </w:r>
      <w:r w:rsidR="007C7E9A">
        <w:rPr>
          <w:rFonts w:asciiTheme="minorHAnsi" w:hAnsiTheme="minorHAnsi" w:cstheme="minorHAnsi"/>
          <w:sz w:val="28"/>
          <w:szCs w:val="28"/>
        </w:rPr>
        <w:t xml:space="preserve"> and </w:t>
      </w:r>
      <w:r w:rsidR="00B675F9">
        <w:rPr>
          <w:rFonts w:asciiTheme="minorHAnsi" w:hAnsiTheme="minorHAnsi" w:cstheme="minorHAnsi"/>
          <w:sz w:val="28"/>
          <w:szCs w:val="28"/>
        </w:rPr>
        <w:t>there are no glaring errors</w:t>
      </w:r>
      <w:r w:rsidR="00971F09">
        <w:rPr>
          <w:rFonts w:asciiTheme="minorHAnsi" w:hAnsiTheme="minorHAnsi" w:cstheme="minorHAnsi"/>
          <w:sz w:val="28"/>
          <w:szCs w:val="28"/>
        </w:rPr>
        <w:t>, though</w:t>
      </w:r>
      <w:r w:rsidR="00F11F2F">
        <w:rPr>
          <w:rFonts w:asciiTheme="minorHAnsi" w:hAnsiTheme="minorHAnsi" w:cstheme="minorHAnsi"/>
          <w:sz w:val="28"/>
          <w:szCs w:val="28"/>
        </w:rPr>
        <w:t xml:space="preserve"> some mistakes </w:t>
      </w:r>
      <w:r w:rsidR="0039060F">
        <w:rPr>
          <w:rFonts w:asciiTheme="minorHAnsi" w:hAnsiTheme="minorHAnsi" w:cstheme="minorHAnsi"/>
          <w:sz w:val="28"/>
          <w:szCs w:val="28"/>
        </w:rPr>
        <w:t xml:space="preserve">still </w:t>
      </w:r>
      <w:r w:rsidR="00F11F2F">
        <w:rPr>
          <w:rFonts w:asciiTheme="minorHAnsi" w:hAnsiTheme="minorHAnsi" w:cstheme="minorHAnsi"/>
          <w:sz w:val="28"/>
          <w:szCs w:val="28"/>
        </w:rPr>
        <w:t xml:space="preserve">escape us from time to time. What we </w:t>
      </w:r>
      <w:r w:rsidR="00D939D8">
        <w:rPr>
          <w:rFonts w:asciiTheme="minorHAnsi" w:hAnsiTheme="minorHAnsi" w:cstheme="minorHAnsi"/>
          <w:sz w:val="28"/>
          <w:szCs w:val="28"/>
        </w:rPr>
        <w:t>hope to avoid</w:t>
      </w:r>
      <w:r w:rsidR="00F11F2F">
        <w:rPr>
          <w:rFonts w:asciiTheme="minorHAnsi" w:hAnsiTheme="minorHAnsi" w:cstheme="minorHAnsi"/>
          <w:sz w:val="28"/>
          <w:szCs w:val="28"/>
        </w:rPr>
        <w:t xml:space="preserve"> are the kind of minor misprints that end up creating major </w:t>
      </w:r>
      <w:r w:rsidR="00D939D8">
        <w:rPr>
          <w:rFonts w:asciiTheme="minorHAnsi" w:hAnsiTheme="minorHAnsi" w:cstheme="minorHAnsi"/>
          <w:sz w:val="28"/>
          <w:szCs w:val="28"/>
        </w:rPr>
        <w:t xml:space="preserve">mirth for all of you. </w:t>
      </w:r>
      <w:r>
        <w:rPr>
          <w:rFonts w:asciiTheme="minorHAnsi" w:hAnsiTheme="minorHAnsi" w:cstheme="minorHAnsi"/>
          <w:sz w:val="28"/>
          <w:szCs w:val="28"/>
        </w:rPr>
        <w:t xml:space="preserve">Our friend Jim Simpson </w:t>
      </w:r>
      <w:r w:rsidR="00D939D8">
        <w:rPr>
          <w:rFonts w:asciiTheme="minorHAnsi" w:hAnsiTheme="minorHAnsi" w:cstheme="minorHAnsi"/>
          <w:sz w:val="28"/>
          <w:szCs w:val="28"/>
        </w:rPr>
        <w:t xml:space="preserve">writes </w:t>
      </w:r>
      <w:r>
        <w:rPr>
          <w:rFonts w:asciiTheme="minorHAnsi" w:hAnsiTheme="minorHAnsi" w:cstheme="minorHAnsi"/>
          <w:sz w:val="28"/>
          <w:szCs w:val="28"/>
        </w:rPr>
        <w:t xml:space="preserve">of </w:t>
      </w:r>
      <w:r w:rsidR="00D939D8">
        <w:rPr>
          <w:rFonts w:asciiTheme="minorHAnsi" w:hAnsiTheme="minorHAnsi" w:cstheme="minorHAnsi"/>
          <w:sz w:val="28"/>
          <w:szCs w:val="28"/>
        </w:rPr>
        <w:t>two such misprints in Scotland. The first was a typed note that a minister received listing possible hymns for a funeral; first</w:t>
      </w:r>
      <w:r w:rsidR="007A0907">
        <w:rPr>
          <w:rFonts w:asciiTheme="minorHAnsi" w:hAnsiTheme="minorHAnsi" w:cstheme="minorHAnsi"/>
          <w:sz w:val="28"/>
          <w:szCs w:val="28"/>
        </w:rPr>
        <w:t xml:space="preserve"> </w:t>
      </w:r>
      <w:r w:rsidR="00D939D8">
        <w:rPr>
          <w:rFonts w:asciiTheme="minorHAnsi" w:hAnsiTheme="minorHAnsi" w:cstheme="minorHAnsi"/>
          <w:sz w:val="28"/>
          <w:szCs w:val="28"/>
        </w:rPr>
        <w:t xml:space="preserve">on the list was </w:t>
      </w:r>
      <w:r w:rsidR="00D939D8" w:rsidRPr="00D939D8">
        <w:rPr>
          <w:rFonts w:asciiTheme="minorHAnsi" w:hAnsiTheme="minorHAnsi" w:cstheme="minorHAnsi"/>
          <w:i/>
          <w:sz w:val="28"/>
          <w:szCs w:val="28"/>
        </w:rPr>
        <w:t>Amazing Grave</w:t>
      </w:r>
      <w:r w:rsidR="00D939D8">
        <w:rPr>
          <w:rFonts w:asciiTheme="minorHAnsi" w:hAnsiTheme="minorHAnsi" w:cstheme="minorHAnsi"/>
          <w:sz w:val="28"/>
          <w:szCs w:val="28"/>
        </w:rPr>
        <w:t>.</w:t>
      </w:r>
      <w:r w:rsidR="00B675F9">
        <w:rPr>
          <w:rStyle w:val="EndnoteReference"/>
          <w:rFonts w:asciiTheme="minorHAnsi" w:hAnsiTheme="minorHAnsi" w:cstheme="minorHAnsi"/>
          <w:sz w:val="28"/>
          <w:szCs w:val="28"/>
        </w:rPr>
        <w:endnoteReference w:id="1"/>
      </w:r>
      <w:r w:rsidR="00D939D8">
        <w:rPr>
          <w:rFonts w:asciiTheme="minorHAnsi" w:hAnsiTheme="minorHAnsi" w:cstheme="minorHAnsi"/>
          <w:sz w:val="28"/>
          <w:szCs w:val="28"/>
        </w:rPr>
        <w:t xml:space="preserve"> </w:t>
      </w:r>
      <w:r w:rsidR="00B675F9">
        <w:rPr>
          <w:rFonts w:asciiTheme="minorHAnsi" w:hAnsiTheme="minorHAnsi" w:cstheme="minorHAnsi"/>
          <w:sz w:val="28"/>
          <w:szCs w:val="28"/>
        </w:rPr>
        <w:t xml:space="preserve">How fitting for a funeral! </w:t>
      </w:r>
      <w:r w:rsidR="00D939D8">
        <w:rPr>
          <w:rFonts w:asciiTheme="minorHAnsi" w:hAnsiTheme="minorHAnsi" w:cstheme="minorHAnsi"/>
          <w:sz w:val="28"/>
          <w:szCs w:val="28"/>
        </w:rPr>
        <w:t xml:space="preserve">The second </w:t>
      </w:r>
      <w:r w:rsidR="00B675F9">
        <w:rPr>
          <w:rFonts w:asciiTheme="minorHAnsi" w:hAnsiTheme="minorHAnsi" w:cstheme="minorHAnsi"/>
          <w:sz w:val="28"/>
          <w:szCs w:val="28"/>
        </w:rPr>
        <w:t xml:space="preserve">misprint </w:t>
      </w:r>
      <w:r w:rsidR="00D939D8">
        <w:rPr>
          <w:rFonts w:asciiTheme="minorHAnsi" w:hAnsiTheme="minorHAnsi" w:cstheme="minorHAnsi"/>
          <w:sz w:val="28"/>
          <w:szCs w:val="28"/>
        </w:rPr>
        <w:t>was</w:t>
      </w:r>
      <w:r w:rsidR="00F11F2F">
        <w:rPr>
          <w:rFonts w:asciiTheme="minorHAnsi" w:hAnsiTheme="minorHAnsi" w:cstheme="minorHAnsi"/>
          <w:sz w:val="28"/>
          <w:szCs w:val="28"/>
        </w:rPr>
        <w:t xml:space="preserve"> in an order of service</w:t>
      </w:r>
      <w:r w:rsidR="00D939D8">
        <w:rPr>
          <w:rFonts w:asciiTheme="minorHAnsi" w:hAnsiTheme="minorHAnsi" w:cstheme="minorHAnsi"/>
          <w:sz w:val="28"/>
          <w:szCs w:val="28"/>
        </w:rPr>
        <w:t xml:space="preserve"> in which t</w:t>
      </w:r>
      <w:r w:rsidR="00F11F2F">
        <w:rPr>
          <w:rFonts w:asciiTheme="minorHAnsi" w:hAnsiTheme="minorHAnsi" w:cstheme="minorHAnsi"/>
          <w:sz w:val="28"/>
          <w:szCs w:val="28"/>
        </w:rPr>
        <w:t>he congregation was</w:t>
      </w:r>
      <w:r>
        <w:rPr>
          <w:rFonts w:asciiTheme="minorHAnsi" w:hAnsiTheme="minorHAnsi" w:cstheme="minorHAnsi"/>
          <w:sz w:val="28"/>
          <w:szCs w:val="28"/>
        </w:rPr>
        <w:t xml:space="preserve"> to sing the same hymn we will sing </w:t>
      </w:r>
      <w:r w:rsidR="006A6A1E">
        <w:rPr>
          <w:rFonts w:asciiTheme="minorHAnsi" w:hAnsiTheme="minorHAnsi" w:cstheme="minorHAnsi"/>
          <w:sz w:val="28"/>
          <w:szCs w:val="28"/>
        </w:rPr>
        <w:t xml:space="preserve">later </w:t>
      </w:r>
      <w:r>
        <w:rPr>
          <w:rFonts w:asciiTheme="minorHAnsi" w:hAnsiTheme="minorHAnsi" w:cstheme="minorHAnsi"/>
          <w:sz w:val="28"/>
          <w:szCs w:val="28"/>
        </w:rPr>
        <w:t xml:space="preserve">this morning, </w:t>
      </w:r>
      <w:proofErr w:type="gramStart"/>
      <w:r w:rsidRPr="00D939D8">
        <w:rPr>
          <w:rFonts w:asciiTheme="minorHAnsi" w:hAnsiTheme="minorHAnsi" w:cstheme="minorHAnsi"/>
          <w:i/>
          <w:sz w:val="28"/>
          <w:szCs w:val="28"/>
        </w:rPr>
        <w:t>There’s</w:t>
      </w:r>
      <w:proofErr w:type="gramEnd"/>
      <w:r w:rsidRPr="00D939D8">
        <w:rPr>
          <w:rFonts w:asciiTheme="minorHAnsi" w:hAnsiTheme="minorHAnsi" w:cstheme="minorHAnsi"/>
          <w:i/>
          <w:sz w:val="28"/>
          <w:szCs w:val="28"/>
        </w:rPr>
        <w:t xml:space="preserve"> a Wideness in God’s Mercy</w:t>
      </w:r>
      <w:r>
        <w:rPr>
          <w:rFonts w:asciiTheme="minorHAnsi" w:hAnsiTheme="minorHAnsi" w:cstheme="minorHAnsi"/>
          <w:sz w:val="28"/>
          <w:szCs w:val="28"/>
        </w:rPr>
        <w:t xml:space="preserve">, but the hymn in the bulletin appeared as “There’s a </w:t>
      </w:r>
      <w:r w:rsidRPr="00D939D8">
        <w:rPr>
          <w:rFonts w:asciiTheme="minorHAnsi" w:hAnsiTheme="minorHAnsi" w:cstheme="minorHAnsi"/>
          <w:i/>
          <w:sz w:val="28"/>
          <w:szCs w:val="28"/>
        </w:rPr>
        <w:t>wildnes</w:t>
      </w:r>
      <w:r>
        <w:rPr>
          <w:rFonts w:asciiTheme="minorHAnsi" w:hAnsiTheme="minorHAnsi" w:cstheme="minorHAnsi"/>
          <w:sz w:val="28"/>
          <w:szCs w:val="28"/>
        </w:rPr>
        <w:t xml:space="preserve">s in God’s mercy like the </w:t>
      </w:r>
      <w:r w:rsidRPr="00D939D8">
        <w:rPr>
          <w:rFonts w:asciiTheme="minorHAnsi" w:hAnsiTheme="minorHAnsi" w:cstheme="minorHAnsi"/>
          <w:i/>
          <w:sz w:val="28"/>
          <w:szCs w:val="28"/>
        </w:rPr>
        <w:t>wildness</w:t>
      </w:r>
      <w:r>
        <w:rPr>
          <w:rFonts w:asciiTheme="minorHAnsi" w:hAnsiTheme="minorHAnsi" w:cstheme="minorHAnsi"/>
          <w:sz w:val="28"/>
          <w:szCs w:val="28"/>
        </w:rPr>
        <w:t xml:space="preserve"> of the sea.”</w:t>
      </w:r>
      <w:r w:rsidR="00B675F9">
        <w:rPr>
          <w:rStyle w:val="EndnoteReference"/>
          <w:rFonts w:asciiTheme="minorHAnsi" w:hAnsiTheme="minorHAnsi" w:cstheme="minorHAnsi"/>
          <w:sz w:val="28"/>
          <w:szCs w:val="28"/>
        </w:rPr>
        <w:endnoteReference w:id="2"/>
      </w:r>
      <w:r>
        <w:rPr>
          <w:rFonts w:asciiTheme="minorHAnsi" w:hAnsiTheme="minorHAnsi" w:cstheme="minorHAnsi"/>
          <w:sz w:val="28"/>
          <w:szCs w:val="28"/>
        </w:rPr>
        <w:t xml:space="preserve"> </w:t>
      </w:r>
      <w:r w:rsidR="00D939D8">
        <w:rPr>
          <w:rFonts w:asciiTheme="minorHAnsi" w:hAnsiTheme="minorHAnsi" w:cstheme="minorHAnsi"/>
          <w:sz w:val="28"/>
          <w:szCs w:val="28"/>
        </w:rPr>
        <w:t xml:space="preserve">Sometimes the misprint </w:t>
      </w:r>
      <w:r w:rsidR="006A6A1E">
        <w:rPr>
          <w:rFonts w:asciiTheme="minorHAnsi" w:hAnsiTheme="minorHAnsi" w:cstheme="minorHAnsi"/>
          <w:sz w:val="28"/>
          <w:szCs w:val="28"/>
        </w:rPr>
        <w:t>is as fitting</w:t>
      </w:r>
      <w:r w:rsidR="00B675F9">
        <w:rPr>
          <w:rFonts w:asciiTheme="minorHAnsi" w:hAnsiTheme="minorHAnsi" w:cstheme="minorHAnsi"/>
          <w:sz w:val="28"/>
          <w:szCs w:val="28"/>
        </w:rPr>
        <w:t xml:space="preserve"> as the original</w:t>
      </w:r>
      <w:r w:rsidR="00971F09">
        <w:rPr>
          <w:rFonts w:asciiTheme="minorHAnsi" w:hAnsiTheme="minorHAnsi" w:cstheme="minorHAnsi"/>
          <w:sz w:val="28"/>
          <w:szCs w:val="28"/>
        </w:rPr>
        <w:t>, for t</w:t>
      </w:r>
      <w:r w:rsidR="00D939D8">
        <w:rPr>
          <w:rFonts w:asciiTheme="minorHAnsi" w:hAnsiTheme="minorHAnsi" w:cstheme="minorHAnsi"/>
          <w:sz w:val="28"/>
          <w:szCs w:val="28"/>
        </w:rPr>
        <w:t>he</w:t>
      </w:r>
      <w:r w:rsidR="00F11F2F">
        <w:rPr>
          <w:rFonts w:asciiTheme="minorHAnsi" w:hAnsiTheme="minorHAnsi" w:cstheme="minorHAnsi"/>
          <w:sz w:val="28"/>
          <w:szCs w:val="28"/>
        </w:rPr>
        <w:t xml:space="preserve">re is </w:t>
      </w:r>
      <w:r w:rsidR="00D939D8">
        <w:rPr>
          <w:rFonts w:asciiTheme="minorHAnsi" w:hAnsiTheme="minorHAnsi" w:cstheme="minorHAnsi"/>
          <w:sz w:val="28"/>
          <w:szCs w:val="28"/>
        </w:rPr>
        <w:t xml:space="preserve">indeed </w:t>
      </w:r>
      <w:r w:rsidR="00F11F2F">
        <w:rPr>
          <w:rFonts w:asciiTheme="minorHAnsi" w:hAnsiTheme="minorHAnsi" w:cstheme="minorHAnsi"/>
          <w:sz w:val="28"/>
          <w:szCs w:val="28"/>
        </w:rPr>
        <w:t xml:space="preserve">a </w:t>
      </w:r>
      <w:r w:rsidR="00B675F9" w:rsidRPr="00B675F9">
        <w:rPr>
          <w:rFonts w:asciiTheme="minorHAnsi" w:hAnsiTheme="minorHAnsi" w:cstheme="minorHAnsi"/>
          <w:i/>
          <w:sz w:val="28"/>
          <w:szCs w:val="28"/>
        </w:rPr>
        <w:t>wideness</w:t>
      </w:r>
      <w:r w:rsidR="00B675F9">
        <w:rPr>
          <w:rFonts w:asciiTheme="minorHAnsi" w:hAnsiTheme="minorHAnsi" w:cstheme="minorHAnsi"/>
          <w:sz w:val="28"/>
          <w:szCs w:val="28"/>
        </w:rPr>
        <w:t xml:space="preserve"> and a </w:t>
      </w:r>
      <w:r w:rsidR="00F11F2F" w:rsidRPr="00D939D8">
        <w:rPr>
          <w:rFonts w:asciiTheme="minorHAnsi" w:hAnsiTheme="minorHAnsi" w:cstheme="minorHAnsi"/>
          <w:i/>
          <w:sz w:val="28"/>
          <w:szCs w:val="28"/>
        </w:rPr>
        <w:t>wildness</w:t>
      </w:r>
      <w:r w:rsidR="00F11F2F">
        <w:rPr>
          <w:rFonts w:asciiTheme="minorHAnsi" w:hAnsiTheme="minorHAnsi" w:cstheme="minorHAnsi"/>
          <w:sz w:val="28"/>
          <w:szCs w:val="28"/>
        </w:rPr>
        <w:t xml:space="preserve"> in God’s mercy, an unrestrained, </w:t>
      </w:r>
      <w:r w:rsidR="00D939D8">
        <w:rPr>
          <w:rFonts w:asciiTheme="minorHAnsi" w:hAnsiTheme="minorHAnsi" w:cstheme="minorHAnsi"/>
          <w:sz w:val="28"/>
          <w:szCs w:val="28"/>
        </w:rPr>
        <w:t xml:space="preserve">unanticipated, </w:t>
      </w:r>
      <w:r w:rsidR="007C7E9A">
        <w:rPr>
          <w:rFonts w:asciiTheme="minorHAnsi" w:hAnsiTheme="minorHAnsi" w:cstheme="minorHAnsi"/>
          <w:sz w:val="28"/>
          <w:szCs w:val="28"/>
        </w:rPr>
        <w:t xml:space="preserve">unpredictable, </w:t>
      </w:r>
      <w:r w:rsidR="00D939D8">
        <w:rPr>
          <w:rFonts w:asciiTheme="minorHAnsi" w:hAnsiTheme="minorHAnsi" w:cstheme="minorHAnsi"/>
          <w:sz w:val="28"/>
          <w:szCs w:val="28"/>
        </w:rPr>
        <w:t xml:space="preserve">grace-filled wildness about the mercy of God – and while that wildness may </w:t>
      </w:r>
      <w:r w:rsidR="00971F09">
        <w:rPr>
          <w:rFonts w:asciiTheme="minorHAnsi" w:hAnsiTheme="minorHAnsi" w:cstheme="minorHAnsi"/>
          <w:sz w:val="28"/>
          <w:szCs w:val="28"/>
        </w:rPr>
        <w:t>surprise or even vex</w:t>
      </w:r>
      <w:r w:rsidR="00D939D8">
        <w:rPr>
          <w:rFonts w:asciiTheme="minorHAnsi" w:hAnsiTheme="minorHAnsi" w:cstheme="minorHAnsi"/>
          <w:sz w:val="28"/>
          <w:szCs w:val="28"/>
        </w:rPr>
        <w:t xml:space="preserve"> us at times, it also </w:t>
      </w:r>
      <w:r w:rsidR="00B675F9">
        <w:rPr>
          <w:rFonts w:asciiTheme="minorHAnsi" w:hAnsiTheme="minorHAnsi" w:cstheme="minorHAnsi"/>
          <w:sz w:val="28"/>
          <w:szCs w:val="28"/>
        </w:rPr>
        <w:t>is</w:t>
      </w:r>
      <w:r w:rsidR="00D939D8">
        <w:rPr>
          <w:rFonts w:asciiTheme="minorHAnsi" w:hAnsiTheme="minorHAnsi" w:cstheme="minorHAnsi"/>
          <w:sz w:val="28"/>
          <w:szCs w:val="28"/>
        </w:rPr>
        <w:t xml:space="preserve"> </w:t>
      </w:r>
      <w:r w:rsidR="00B675F9">
        <w:rPr>
          <w:rFonts w:asciiTheme="minorHAnsi" w:hAnsiTheme="minorHAnsi" w:cstheme="minorHAnsi"/>
          <w:sz w:val="28"/>
          <w:szCs w:val="28"/>
        </w:rPr>
        <w:t xml:space="preserve">something for which we should be </w:t>
      </w:r>
      <w:r w:rsidR="007C7E9A">
        <w:rPr>
          <w:rFonts w:asciiTheme="minorHAnsi" w:hAnsiTheme="minorHAnsi" w:cstheme="minorHAnsi"/>
          <w:sz w:val="28"/>
          <w:szCs w:val="28"/>
        </w:rPr>
        <w:t xml:space="preserve">widely and </w:t>
      </w:r>
      <w:r w:rsidR="00B675F9">
        <w:rPr>
          <w:rFonts w:asciiTheme="minorHAnsi" w:hAnsiTheme="minorHAnsi" w:cstheme="minorHAnsi"/>
          <w:sz w:val="28"/>
          <w:szCs w:val="28"/>
        </w:rPr>
        <w:t>wildly grateful.</w:t>
      </w:r>
    </w:p>
    <w:p w:rsidR="00B675F9" w:rsidRDefault="00B675F9">
      <w:pPr>
        <w:rPr>
          <w:rFonts w:asciiTheme="minorHAnsi" w:hAnsiTheme="minorHAnsi" w:cstheme="minorHAnsi"/>
          <w:sz w:val="28"/>
          <w:szCs w:val="28"/>
        </w:rPr>
      </w:pPr>
    </w:p>
    <w:p w:rsidR="00B675F9" w:rsidRDefault="00B675F9">
      <w:pPr>
        <w:rPr>
          <w:rFonts w:asciiTheme="minorHAnsi" w:hAnsiTheme="minorHAnsi" w:cstheme="minorHAnsi"/>
          <w:sz w:val="28"/>
          <w:szCs w:val="28"/>
        </w:rPr>
      </w:pPr>
      <w:r>
        <w:rPr>
          <w:rFonts w:asciiTheme="minorHAnsi" w:hAnsiTheme="minorHAnsi" w:cstheme="minorHAnsi"/>
          <w:sz w:val="28"/>
          <w:szCs w:val="28"/>
        </w:rPr>
        <w:tab/>
        <w:t>That</w:t>
      </w:r>
      <w:r w:rsidR="007A0907">
        <w:rPr>
          <w:rFonts w:asciiTheme="minorHAnsi" w:hAnsiTheme="minorHAnsi" w:cstheme="minorHAnsi"/>
          <w:sz w:val="28"/>
          <w:szCs w:val="28"/>
        </w:rPr>
        <w:t xml:space="preserve"> wildness was on display at the</w:t>
      </w:r>
      <w:r>
        <w:rPr>
          <w:rFonts w:asciiTheme="minorHAnsi" w:hAnsiTheme="minorHAnsi" w:cstheme="minorHAnsi"/>
          <w:sz w:val="28"/>
          <w:szCs w:val="28"/>
        </w:rPr>
        <w:t xml:space="preserve"> table at which Jesus sat at the invitation of the Pharisee in the passage from Luke we heard this morning. The Pharisee had invited Jesus into his home for a meal, with no </w:t>
      </w:r>
      <w:r w:rsidR="005965FD">
        <w:rPr>
          <w:rFonts w:asciiTheme="minorHAnsi" w:hAnsiTheme="minorHAnsi" w:cstheme="minorHAnsi"/>
          <w:sz w:val="28"/>
          <w:szCs w:val="28"/>
        </w:rPr>
        <w:t xml:space="preserve">obvious </w:t>
      </w:r>
      <w:r>
        <w:rPr>
          <w:rFonts w:asciiTheme="minorHAnsi" w:hAnsiTheme="minorHAnsi" w:cstheme="minorHAnsi"/>
          <w:sz w:val="28"/>
          <w:szCs w:val="28"/>
        </w:rPr>
        <w:t>ulterior motive</w:t>
      </w:r>
      <w:r w:rsidR="007C7E9A">
        <w:rPr>
          <w:rFonts w:asciiTheme="minorHAnsi" w:hAnsiTheme="minorHAnsi" w:cstheme="minorHAnsi"/>
          <w:sz w:val="28"/>
          <w:szCs w:val="28"/>
        </w:rPr>
        <w:t>; he just wanted</w:t>
      </w:r>
      <w:r>
        <w:rPr>
          <w:rFonts w:asciiTheme="minorHAnsi" w:hAnsiTheme="minorHAnsi" w:cstheme="minorHAnsi"/>
          <w:sz w:val="28"/>
          <w:szCs w:val="28"/>
        </w:rPr>
        <w:t xml:space="preserve"> to meet th</w:t>
      </w:r>
      <w:r w:rsidR="007C7E9A">
        <w:rPr>
          <w:rFonts w:asciiTheme="minorHAnsi" w:hAnsiTheme="minorHAnsi" w:cstheme="minorHAnsi"/>
          <w:sz w:val="28"/>
          <w:szCs w:val="28"/>
        </w:rPr>
        <w:t>e</w:t>
      </w:r>
      <w:r>
        <w:rPr>
          <w:rFonts w:asciiTheme="minorHAnsi" w:hAnsiTheme="minorHAnsi" w:cstheme="minorHAnsi"/>
          <w:sz w:val="28"/>
          <w:szCs w:val="28"/>
        </w:rPr>
        <w:t xml:space="preserve"> itinerant preacher who some thought to be a prophet. </w:t>
      </w:r>
      <w:r w:rsidR="0039060F">
        <w:rPr>
          <w:rFonts w:asciiTheme="minorHAnsi" w:hAnsiTheme="minorHAnsi" w:cstheme="minorHAnsi"/>
          <w:sz w:val="28"/>
          <w:szCs w:val="28"/>
        </w:rPr>
        <w:t>Generally</w:t>
      </w:r>
      <w:r w:rsidR="00A36301">
        <w:rPr>
          <w:rFonts w:asciiTheme="minorHAnsi" w:hAnsiTheme="minorHAnsi" w:cstheme="minorHAnsi"/>
          <w:sz w:val="28"/>
          <w:szCs w:val="28"/>
        </w:rPr>
        <w:t xml:space="preserve"> </w:t>
      </w:r>
      <w:r>
        <w:rPr>
          <w:rFonts w:asciiTheme="minorHAnsi" w:hAnsiTheme="minorHAnsi" w:cstheme="minorHAnsi"/>
          <w:sz w:val="28"/>
          <w:szCs w:val="28"/>
        </w:rPr>
        <w:t xml:space="preserve">Pharisees </w:t>
      </w:r>
      <w:r w:rsidR="00502D6C">
        <w:rPr>
          <w:rFonts w:asciiTheme="minorHAnsi" w:hAnsiTheme="minorHAnsi" w:cstheme="minorHAnsi"/>
          <w:sz w:val="28"/>
          <w:szCs w:val="28"/>
        </w:rPr>
        <w:t>were</w:t>
      </w:r>
      <w:r>
        <w:rPr>
          <w:rFonts w:asciiTheme="minorHAnsi" w:hAnsiTheme="minorHAnsi" w:cstheme="minorHAnsi"/>
          <w:sz w:val="28"/>
          <w:szCs w:val="28"/>
        </w:rPr>
        <w:t xml:space="preserve"> </w:t>
      </w:r>
      <w:r w:rsidR="00502D6C">
        <w:rPr>
          <w:rFonts w:asciiTheme="minorHAnsi" w:hAnsiTheme="minorHAnsi" w:cstheme="minorHAnsi"/>
          <w:sz w:val="28"/>
          <w:szCs w:val="28"/>
        </w:rPr>
        <w:t>critical of Jesus</w:t>
      </w:r>
      <w:r w:rsidR="0021281E">
        <w:rPr>
          <w:rFonts w:asciiTheme="minorHAnsi" w:hAnsiTheme="minorHAnsi" w:cstheme="minorHAnsi"/>
          <w:sz w:val="28"/>
          <w:szCs w:val="28"/>
        </w:rPr>
        <w:t>,</w:t>
      </w:r>
      <w:r w:rsidR="0039060F">
        <w:rPr>
          <w:rFonts w:asciiTheme="minorHAnsi" w:hAnsiTheme="minorHAnsi" w:cstheme="minorHAnsi"/>
          <w:sz w:val="28"/>
          <w:szCs w:val="28"/>
        </w:rPr>
        <w:t xml:space="preserve"> for he was </w:t>
      </w:r>
      <w:r w:rsidR="00502D6C">
        <w:rPr>
          <w:rFonts w:asciiTheme="minorHAnsi" w:hAnsiTheme="minorHAnsi" w:cstheme="minorHAnsi"/>
          <w:sz w:val="28"/>
          <w:szCs w:val="28"/>
        </w:rPr>
        <w:t xml:space="preserve">undermining their attempts to encourage strict </w:t>
      </w:r>
      <w:r w:rsidR="007C7E9A">
        <w:rPr>
          <w:rFonts w:asciiTheme="minorHAnsi" w:hAnsiTheme="minorHAnsi" w:cstheme="minorHAnsi"/>
          <w:sz w:val="28"/>
          <w:szCs w:val="28"/>
        </w:rPr>
        <w:t>adherence</w:t>
      </w:r>
      <w:r w:rsidR="00502D6C">
        <w:rPr>
          <w:rFonts w:asciiTheme="minorHAnsi" w:hAnsiTheme="minorHAnsi" w:cstheme="minorHAnsi"/>
          <w:sz w:val="28"/>
          <w:szCs w:val="28"/>
        </w:rPr>
        <w:t xml:space="preserve"> to the letter of the law with his preaching about </w:t>
      </w:r>
      <w:r w:rsidR="007C7E9A">
        <w:rPr>
          <w:rFonts w:asciiTheme="minorHAnsi" w:hAnsiTheme="minorHAnsi" w:cstheme="minorHAnsi"/>
          <w:sz w:val="28"/>
          <w:szCs w:val="28"/>
        </w:rPr>
        <w:t xml:space="preserve">God’s expansive </w:t>
      </w:r>
      <w:r w:rsidR="00502D6C">
        <w:rPr>
          <w:rFonts w:asciiTheme="minorHAnsi" w:hAnsiTheme="minorHAnsi" w:cstheme="minorHAnsi"/>
          <w:sz w:val="28"/>
          <w:szCs w:val="28"/>
        </w:rPr>
        <w:t>love</w:t>
      </w:r>
      <w:r w:rsidR="00971F09">
        <w:rPr>
          <w:rFonts w:asciiTheme="minorHAnsi" w:hAnsiTheme="minorHAnsi" w:cstheme="minorHAnsi"/>
          <w:sz w:val="28"/>
          <w:szCs w:val="28"/>
        </w:rPr>
        <w:t xml:space="preserve">, </w:t>
      </w:r>
      <w:r w:rsidR="00502D6C">
        <w:rPr>
          <w:rFonts w:asciiTheme="minorHAnsi" w:hAnsiTheme="minorHAnsi" w:cstheme="minorHAnsi"/>
          <w:sz w:val="28"/>
          <w:szCs w:val="28"/>
        </w:rPr>
        <w:t>forgiveness, mercy and grace. For the Pharisees</w:t>
      </w:r>
      <w:r w:rsidR="007C7E9A">
        <w:rPr>
          <w:rFonts w:asciiTheme="minorHAnsi" w:hAnsiTheme="minorHAnsi" w:cstheme="minorHAnsi"/>
          <w:sz w:val="28"/>
          <w:szCs w:val="28"/>
        </w:rPr>
        <w:t>,</w:t>
      </w:r>
      <w:r w:rsidR="00502D6C">
        <w:rPr>
          <w:rFonts w:asciiTheme="minorHAnsi" w:hAnsiTheme="minorHAnsi" w:cstheme="minorHAnsi"/>
          <w:sz w:val="28"/>
          <w:szCs w:val="28"/>
        </w:rPr>
        <w:t xml:space="preserve"> strict obedience </w:t>
      </w:r>
      <w:r w:rsidR="007C7E9A">
        <w:rPr>
          <w:rFonts w:asciiTheme="minorHAnsi" w:hAnsiTheme="minorHAnsi" w:cstheme="minorHAnsi"/>
          <w:sz w:val="28"/>
          <w:szCs w:val="28"/>
        </w:rPr>
        <w:t xml:space="preserve">to the law </w:t>
      </w:r>
      <w:r w:rsidR="00502D6C">
        <w:rPr>
          <w:rFonts w:asciiTheme="minorHAnsi" w:hAnsiTheme="minorHAnsi" w:cstheme="minorHAnsi"/>
          <w:sz w:val="28"/>
          <w:szCs w:val="28"/>
        </w:rPr>
        <w:t>honored God and distinguish</w:t>
      </w:r>
      <w:r w:rsidR="007C7E9A">
        <w:rPr>
          <w:rFonts w:asciiTheme="minorHAnsi" w:hAnsiTheme="minorHAnsi" w:cstheme="minorHAnsi"/>
          <w:sz w:val="28"/>
          <w:szCs w:val="28"/>
        </w:rPr>
        <w:t>ed</w:t>
      </w:r>
      <w:r w:rsidR="00502D6C">
        <w:rPr>
          <w:rFonts w:asciiTheme="minorHAnsi" w:hAnsiTheme="minorHAnsi" w:cstheme="minorHAnsi"/>
          <w:sz w:val="28"/>
          <w:szCs w:val="28"/>
        </w:rPr>
        <w:t xml:space="preserve"> the righteous from the unright</w:t>
      </w:r>
      <w:r w:rsidR="00971F09">
        <w:rPr>
          <w:rFonts w:asciiTheme="minorHAnsi" w:hAnsiTheme="minorHAnsi" w:cstheme="minorHAnsi"/>
          <w:sz w:val="28"/>
          <w:szCs w:val="28"/>
        </w:rPr>
        <w:t>eous</w:t>
      </w:r>
      <w:r w:rsidR="00502D6C">
        <w:rPr>
          <w:rFonts w:asciiTheme="minorHAnsi" w:hAnsiTheme="minorHAnsi" w:cstheme="minorHAnsi"/>
          <w:sz w:val="28"/>
          <w:szCs w:val="28"/>
        </w:rPr>
        <w:t xml:space="preserve">. </w:t>
      </w:r>
      <w:r w:rsidR="00082765">
        <w:rPr>
          <w:rFonts w:asciiTheme="minorHAnsi" w:hAnsiTheme="minorHAnsi" w:cstheme="minorHAnsi"/>
          <w:sz w:val="28"/>
          <w:szCs w:val="28"/>
        </w:rPr>
        <w:t xml:space="preserve">Their version of the hymn might have been, “There’s a limit to God’s mercy.” </w:t>
      </w:r>
      <w:r w:rsidR="007C7E9A">
        <w:rPr>
          <w:rFonts w:asciiTheme="minorHAnsi" w:hAnsiTheme="minorHAnsi" w:cstheme="minorHAnsi"/>
          <w:sz w:val="28"/>
          <w:szCs w:val="28"/>
        </w:rPr>
        <w:t xml:space="preserve">By their obedient practices they could claim a </w:t>
      </w:r>
      <w:r w:rsidR="00A36301">
        <w:rPr>
          <w:rFonts w:asciiTheme="minorHAnsi" w:hAnsiTheme="minorHAnsi" w:cstheme="minorHAnsi"/>
          <w:sz w:val="28"/>
          <w:szCs w:val="28"/>
        </w:rPr>
        <w:t>self-</w:t>
      </w:r>
      <w:r w:rsidR="007C7E9A">
        <w:rPr>
          <w:rFonts w:asciiTheme="minorHAnsi" w:hAnsiTheme="minorHAnsi" w:cstheme="minorHAnsi"/>
          <w:sz w:val="28"/>
          <w:szCs w:val="28"/>
        </w:rPr>
        <w:t xml:space="preserve">righteous place in God’s kingdom and sit in judgment of those who came up short. </w:t>
      </w:r>
      <w:r w:rsidR="006A6A1E">
        <w:rPr>
          <w:rFonts w:asciiTheme="minorHAnsi" w:hAnsiTheme="minorHAnsi" w:cstheme="minorHAnsi"/>
          <w:sz w:val="28"/>
          <w:szCs w:val="28"/>
        </w:rPr>
        <w:t xml:space="preserve">Jesus </w:t>
      </w:r>
      <w:r w:rsidR="005965FD">
        <w:rPr>
          <w:rFonts w:asciiTheme="minorHAnsi" w:hAnsiTheme="minorHAnsi" w:cstheme="minorHAnsi"/>
          <w:sz w:val="28"/>
          <w:szCs w:val="28"/>
        </w:rPr>
        <w:t xml:space="preserve">was among those who </w:t>
      </w:r>
      <w:r w:rsidR="00082765">
        <w:rPr>
          <w:rFonts w:asciiTheme="minorHAnsi" w:hAnsiTheme="minorHAnsi" w:cstheme="minorHAnsi"/>
          <w:sz w:val="28"/>
          <w:szCs w:val="28"/>
        </w:rPr>
        <w:t>seemed to come</w:t>
      </w:r>
      <w:r w:rsidR="005965FD">
        <w:rPr>
          <w:rFonts w:asciiTheme="minorHAnsi" w:hAnsiTheme="minorHAnsi" w:cstheme="minorHAnsi"/>
          <w:sz w:val="28"/>
          <w:szCs w:val="28"/>
        </w:rPr>
        <w:t xml:space="preserve"> up</w:t>
      </w:r>
      <w:r w:rsidR="006A6A1E">
        <w:rPr>
          <w:rFonts w:asciiTheme="minorHAnsi" w:hAnsiTheme="minorHAnsi" w:cstheme="minorHAnsi"/>
          <w:sz w:val="28"/>
          <w:szCs w:val="28"/>
        </w:rPr>
        <w:t xml:space="preserve"> short </w:t>
      </w:r>
      <w:r w:rsidR="00971F09">
        <w:rPr>
          <w:rFonts w:asciiTheme="minorHAnsi" w:hAnsiTheme="minorHAnsi" w:cstheme="minorHAnsi"/>
          <w:sz w:val="28"/>
          <w:szCs w:val="28"/>
        </w:rPr>
        <w:t xml:space="preserve">in righteousness </w:t>
      </w:r>
      <w:r w:rsidR="00683733">
        <w:rPr>
          <w:rFonts w:asciiTheme="minorHAnsi" w:hAnsiTheme="minorHAnsi" w:cstheme="minorHAnsi"/>
          <w:sz w:val="28"/>
          <w:szCs w:val="28"/>
        </w:rPr>
        <w:t xml:space="preserve">with his </w:t>
      </w:r>
      <w:r w:rsidR="005965FD">
        <w:rPr>
          <w:rFonts w:asciiTheme="minorHAnsi" w:hAnsiTheme="minorHAnsi" w:cstheme="minorHAnsi"/>
          <w:sz w:val="28"/>
          <w:szCs w:val="28"/>
        </w:rPr>
        <w:t xml:space="preserve">violations of the law in associating </w:t>
      </w:r>
      <w:r w:rsidR="006A6A1E">
        <w:rPr>
          <w:rFonts w:asciiTheme="minorHAnsi" w:hAnsiTheme="minorHAnsi" w:cstheme="minorHAnsi"/>
          <w:sz w:val="28"/>
          <w:szCs w:val="28"/>
        </w:rPr>
        <w:t>with sinners and healing on the Sabbath</w:t>
      </w:r>
      <w:r w:rsidR="005965FD">
        <w:rPr>
          <w:rFonts w:asciiTheme="minorHAnsi" w:hAnsiTheme="minorHAnsi" w:cstheme="minorHAnsi"/>
          <w:sz w:val="28"/>
          <w:szCs w:val="28"/>
        </w:rPr>
        <w:t>,</w:t>
      </w:r>
      <w:r w:rsidR="006A6A1E">
        <w:rPr>
          <w:rFonts w:asciiTheme="minorHAnsi" w:hAnsiTheme="minorHAnsi" w:cstheme="minorHAnsi"/>
          <w:sz w:val="28"/>
          <w:szCs w:val="28"/>
        </w:rPr>
        <w:t xml:space="preserve"> but his inspired </w:t>
      </w:r>
      <w:r w:rsidR="006A6A1E">
        <w:rPr>
          <w:rFonts w:asciiTheme="minorHAnsi" w:hAnsiTheme="minorHAnsi" w:cstheme="minorHAnsi"/>
          <w:sz w:val="28"/>
          <w:szCs w:val="28"/>
        </w:rPr>
        <w:lastRenderedPageBreak/>
        <w:t>teachings, miracles, and popularity with the crowds made the</w:t>
      </w:r>
      <w:r w:rsidR="00082765">
        <w:rPr>
          <w:rFonts w:asciiTheme="minorHAnsi" w:hAnsiTheme="minorHAnsi" w:cstheme="minorHAnsi"/>
          <w:sz w:val="28"/>
          <w:szCs w:val="28"/>
        </w:rPr>
        <w:t xml:space="preserve"> Pharisees</w:t>
      </w:r>
      <w:r w:rsidR="006A6A1E">
        <w:rPr>
          <w:rFonts w:asciiTheme="minorHAnsi" w:hAnsiTheme="minorHAnsi" w:cstheme="minorHAnsi"/>
          <w:sz w:val="28"/>
          <w:szCs w:val="28"/>
        </w:rPr>
        <w:t xml:space="preserve"> cautious of a blanket condemnation. Perhaps this dinner invitation offered an opportunity for </w:t>
      </w:r>
      <w:r w:rsidR="00082765">
        <w:rPr>
          <w:rFonts w:asciiTheme="minorHAnsi" w:hAnsiTheme="minorHAnsi" w:cstheme="minorHAnsi"/>
          <w:sz w:val="28"/>
          <w:szCs w:val="28"/>
        </w:rPr>
        <w:t>one</w:t>
      </w:r>
      <w:r w:rsidR="005965FD">
        <w:rPr>
          <w:rFonts w:asciiTheme="minorHAnsi" w:hAnsiTheme="minorHAnsi" w:cstheme="minorHAnsi"/>
          <w:sz w:val="28"/>
          <w:szCs w:val="28"/>
        </w:rPr>
        <w:t xml:space="preserve"> Pharisee to take </w:t>
      </w:r>
      <w:r w:rsidR="006A6A1E">
        <w:rPr>
          <w:rFonts w:asciiTheme="minorHAnsi" w:hAnsiTheme="minorHAnsi" w:cstheme="minorHAnsi"/>
          <w:sz w:val="28"/>
          <w:szCs w:val="28"/>
        </w:rPr>
        <w:t>a closer look.</w:t>
      </w:r>
    </w:p>
    <w:p w:rsidR="006A6A1E" w:rsidRDefault="006A6A1E">
      <w:pPr>
        <w:rPr>
          <w:rFonts w:asciiTheme="minorHAnsi" w:hAnsiTheme="minorHAnsi" w:cstheme="minorHAnsi"/>
          <w:sz w:val="28"/>
          <w:szCs w:val="28"/>
        </w:rPr>
      </w:pPr>
    </w:p>
    <w:p w:rsidR="00683733" w:rsidRDefault="006A6A1E">
      <w:pPr>
        <w:rPr>
          <w:rFonts w:asciiTheme="minorHAnsi" w:hAnsiTheme="minorHAnsi" w:cstheme="minorHAnsi"/>
          <w:sz w:val="28"/>
          <w:szCs w:val="28"/>
        </w:rPr>
      </w:pPr>
      <w:r>
        <w:rPr>
          <w:rFonts w:asciiTheme="minorHAnsi" w:hAnsiTheme="minorHAnsi" w:cstheme="minorHAnsi"/>
          <w:sz w:val="28"/>
          <w:szCs w:val="28"/>
        </w:rPr>
        <w:tab/>
      </w:r>
      <w:r w:rsidR="00082765">
        <w:rPr>
          <w:rFonts w:asciiTheme="minorHAnsi" w:hAnsiTheme="minorHAnsi" w:cstheme="minorHAnsi"/>
          <w:sz w:val="28"/>
          <w:szCs w:val="28"/>
        </w:rPr>
        <w:t>We must be cautious of judging the Pharisee</w:t>
      </w:r>
      <w:r w:rsidR="003D32A5">
        <w:rPr>
          <w:rFonts w:asciiTheme="minorHAnsi" w:hAnsiTheme="minorHAnsi" w:cstheme="minorHAnsi"/>
          <w:sz w:val="28"/>
          <w:szCs w:val="28"/>
        </w:rPr>
        <w:t>s</w:t>
      </w:r>
      <w:r w:rsidR="00082765">
        <w:rPr>
          <w:rFonts w:asciiTheme="minorHAnsi" w:hAnsiTheme="minorHAnsi" w:cstheme="minorHAnsi"/>
          <w:sz w:val="28"/>
          <w:szCs w:val="28"/>
        </w:rPr>
        <w:t xml:space="preserve"> too harshly, for we too wrestle with reconciling some of Jesus’ teachings with other closely held beliefs. We hear Jesus say, “Love your enemies” but we find that hard,</w:t>
      </w:r>
      <w:r w:rsidR="003B4E7B">
        <w:rPr>
          <w:rFonts w:asciiTheme="minorHAnsi" w:hAnsiTheme="minorHAnsi" w:cstheme="minorHAnsi"/>
          <w:sz w:val="28"/>
          <w:szCs w:val="28"/>
        </w:rPr>
        <w:t xml:space="preserve"> if not </w:t>
      </w:r>
      <w:r w:rsidR="00082765">
        <w:rPr>
          <w:rFonts w:asciiTheme="minorHAnsi" w:hAnsiTheme="minorHAnsi" w:cstheme="minorHAnsi"/>
          <w:sz w:val="28"/>
          <w:szCs w:val="28"/>
        </w:rPr>
        <w:t>impossible, to do</w:t>
      </w:r>
      <w:r w:rsidR="007B6CCA">
        <w:rPr>
          <w:rFonts w:asciiTheme="minorHAnsi" w:hAnsiTheme="minorHAnsi" w:cstheme="minorHAnsi"/>
          <w:sz w:val="28"/>
          <w:szCs w:val="28"/>
        </w:rPr>
        <w:t xml:space="preserve"> on a personal or national scal</w:t>
      </w:r>
      <w:r w:rsidR="000B2996">
        <w:rPr>
          <w:rFonts w:asciiTheme="minorHAnsi" w:hAnsiTheme="minorHAnsi" w:cstheme="minorHAnsi"/>
          <w:sz w:val="28"/>
          <w:szCs w:val="28"/>
        </w:rPr>
        <w:t>e</w:t>
      </w:r>
      <w:r w:rsidR="00082765">
        <w:rPr>
          <w:rFonts w:asciiTheme="minorHAnsi" w:hAnsiTheme="minorHAnsi" w:cstheme="minorHAnsi"/>
          <w:sz w:val="28"/>
          <w:szCs w:val="28"/>
        </w:rPr>
        <w:t xml:space="preserve">. </w:t>
      </w:r>
      <w:r w:rsidR="003D32A5">
        <w:rPr>
          <w:rFonts w:asciiTheme="minorHAnsi" w:hAnsiTheme="minorHAnsi" w:cstheme="minorHAnsi"/>
          <w:sz w:val="28"/>
          <w:szCs w:val="28"/>
        </w:rPr>
        <w:t xml:space="preserve">Can we really be expected to love Kim Jong </w:t>
      </w:r>
      <w:proofErr w:type="gramStart"/>
      <w:r w:rsidR="003D32A5">
        <w:rPr>
          <w:rFonts w:asciiTheme="minorHAnsi" w:hAnsiTheme="minorHAnsi" w:cstheme="minorHAnsi"/>
          <w:sz w:val="28"/>
          <w:szCs w:val="28"/>
        </w:rPr>
        <w:t>Un</w:t>
      </w:r>
      <w:proofErr w:type="gramEnd"/>
      <w:r w:rsidR="003D32A5">
        <w:rPr>
          <w:rFonts w:asciiTheme="minorHAnsi" w:hAnsiTheme="minorHAnsi" w:cstheme="minorHAnsi"/>
          <w:sz w:val="28"/>
          <w:szCs w:val="28"/>
        </w:rPr>
        <w:t xml:space="preserve"> or the white supremacists who gathered in Charlottesville yesterday? </w:t>
      </w:r>
      <w:r w:rsidR="003B4E7B">
        <w:rPr>
          <w:rFonts w:asciiTheme="minorHAnsi" w:hAnsiTheme="minorHAnsi" w:cstheme="minorHAnsi"/>
          <w:sz w:val="28"/>
          <w:szCs w:val="28"/>
        </w:rPr>
        <w:t xml:space="preserve">We pray as Jesus taught us, “Forgive us our sins as we forgive those who sin against us,” but we really DON’T mean it; we expect God to forgive us regardless of whether we forgive others. We hear Jesus say, “Love your neighbor as yourself” but </w:t>
      </w:r>
      <w:r w:rsidR="007B6CCA">
        <w:rPr>
          <w:rFonts w:asciiTheme="minorHAnsi" w:hAnsiTheme="minorHAnsi" w:cstheme="minorHAnsi"/>
          <w:sz w:val="28"/>
          <w:szCs w:val="28"/>
        </w:rPr>
        <w:t>we don’t love ALL our neighbors</w:t>
      </w:r>
      <w:r w:rsidR="007A0907">
        <w:rPr>
          <w:rFonts w:asciiTheme="minorHAnsi" w:hAnsiTheme="minorHAnsi" w:cstheme="minorHAnsi"/>
          <w:sz w:val="28"/>
          <w:szCs w:val="28"/>
        </w:rPr>
        <w:t xml:space="preserve"> and</w:t>
      </w:r>
      <w:r w:rsidR="003D32A5">
        <w:rPr>
          <w:rFonts w:asciiTheme="minorHAnsi" w:hAnsiTheme="minorHAnsi" w:cstheme="minorHAnsi"/>
          <w:sz w:val="28"/>
          <w:szCs w:val="28"/>
        </w:rPr>
        <w:t xml:space="preserve"> we</w:t>
      </w:r>
      <w:r w:rsidR="007A0907">
        <w:rPr>
          <w:rFonts w:asciiTheme="minorHAnsi" w:hAnsiTheme="minorHAnsi" w:cstheme="minorHAnsi"/>
          <w:sz w:val="28"/>
          <w:szCs w:val="28"/>
        </w:rPr>
        <w:t xml:space="preserve"> </w:t>
      </w:r>
      <w:r w:rsidR="00A36301">
        <w:rPr>
          <w:rFonts w:asciiTheme="minorHAnsi" w:hAnsiTheme="minorHAnsi" w:cstheme="minorHAnsi"/>
          <w:sz w:val="28"/>
          <w:szCs w:val="28"/>
        </w:rPr>
        <w:t xml:space="preserve">fail to oppose or </w:t>
      </w:r>
      <w:r w:rsidR="003D32A5">
        <w:rPr>
          <w:rFonts w:asciiTheme="minorHAnsi" w:hAnsiTheme="minorHAnsi" w:cstheme="minorHAnsi"/>
          <w:sz w:val="28"/>
          <w:szCs w:val="28"/>
        </w:rPr>
        <w:t>selfishly</w:t>
      </w:r>
      <w:r w:rsidR="00A36301">
        <w:rPr>
          <w:rFonts w:asciiTheme="minorHAnsi" w:hAnsiTheme="minorHAnsi" w:cstheme="minorHAnsi"/>
          <w:sz w:val="28"/>
          <w:szCs w:val="28"/>
        </w:rPr>
        <w:t xml:space="preserve"> </w:t>
      </w:r>
      <w:r w:rsidR="007A0907">
        <w:rPr>
          <w:rFonts w:asciiTheme="minorHAnsi" w:hAnsiTheme="minorHAnsi" w:cstheme="minorHAnsi"/>
          <w:sz w:val="28"/>
          <w:szCs w:val="28"/>
        </w:rPr>
        <w:t xml:space="preserve">support policies that hurt the poor and marginalized </w:t>
      </w:r>
      <w:r w:rsidR="00971F09">
        <w:rPr>
          <w:rFonts w:asciiTheme="minorHAnsi" w:hAnsiTheme="minorHAnsi" w:cstheme="minorHAnsi"/>
          <w:sz w:val="28"/>
          <w:szCs w:val="28"/>
        </w:rPr>
        <w:t xml:space="preserve">neighbors </w:t>
      </w:r>
      <w:r w:rsidR="007A0907">
        <w:rPr>
          <w:rFonts w:asciiTheme="minorHAnsi" w:hAnsiTheme="minorHAnsi" w:cstheme="minorHAnsi"/>
          <w:sz w:val="28"/>
          <w:szCs w:val="28"/>
        </w:rPr>
        <w:t>among us</w:t>
      </w:r>
      <w:r w:rsidR="007B6CCA">
        <w:rPr>
          <w:rFonts w:asciiTheme="minorHAnsi" w:hAnsiTheme="minorHAnsi" w:cstheme="minorHAnsi"/>
          <w:sz w:val="28"/>
          <w:szCs w:val="28"/>
        </w:rPr>
        <w:t xml:space="preserve">. Like the Pharisees we struggle to make sense of some of the demands Jesus places on </w:t>
      </w:r>
      <w:r w:rsidR="000B2996">
        <w:rPr>
          <w:rFonts w:asciiTheme="minorHAnsi" w:hAnsiTheme="minorHAnsi" w:cstheme="minorHAnsi"/>
          <w:sz w:val="28"/>
          <w:szCs w:val="28"/>
        </w:rPr>
        <w:t>his</w:t>
      </w:r>
      <w:r w:rsidR="007B6CCA">
        <w:rPr>
          <w:rFonts w:asciiTheme="minorHAnsi" w:hAnsiTheme="minorHAnsi" w:cstheme="minorHAnsi"/>
          <w:sz w:val="28"/>
          <w:szCs w:val="28"/>
        </w:rPr>
        <w:t xml:space="preserve"> disciples. At such times it may be helpful to recall that Jesus accepted </w:t>
      </w:r>
      <w:r w:rsidR="00971F09">
        <w:rPr>
          <w:rFonts w:asciiTheme="minorHAnsi" w:hAnsiTheme="minorHAnsi" w:cstheme="minorHAnsi"/>
          <w:sz w:val="28"/>
          <w:szCs w:val="28"/>
        </w:rPr>
        <w:t>Simon</w:t>
      </w:r>
      <w:r w:rsidR="007B6CCA">
        <w:rPr>
          <w:rFonts w:asciiTheme="minorHAnsi" w:hAnsiTheme="minorHAnsi" w:cstheme="minorHAnsi"/>
          <w:sz w:val="28"/>
          <w:szCs w:val="28"/>
        </w:rPr>
        <w:t>’s invitation to dinner</w:t>
      </w:r>
      <w:r w:rsidR="000B2996">
        <w:rPr>
          <w:rFonts w:asciiTheme="minorHAnsi" w:hAnsiTheme="minorHAnsi" w:cstheme="minorHAnsi"/>
          <w:sz w:val="28"/>
          <w:szCs w:val="28"/>
        </w:rPr>
        <w:t>. K</w:t>
      </w:r>
      <w:r w:rsidR="00971F09">
        <w:rPr>
          <w:rFonts w:asciiTheme="minorHAnsi" w:hAnsiTheme="minorHAnsi" w:cstheme="minorHAnsi"/>
          <w:sz w:val="28"/>
          <w:szCs w:val="28"/>
        </w:rPr>
        <w:t xml:space="preserve">nowing </w:t>
      </w:r>
      <w:r w:rsidR="003D32A5">
        <w:rPr>
          <w:rFonts w:asciiTheme="minorHAnsi" w:hAnsiTheme="minorHAnsi" w:cstheme="minorHAnsi"/>
          <w:sz w:val="28"/>
          <w:szCs w:val="28"/>
        </w:rPr>
        <w:t>that Simon was a skeptical Pharisee</w:t>
      </w:r>
      <w:r w:rsidR="00A36301">
        <w:rPr>
          <w:rFonts w:asciiTheme="minorHAnsi" w:hAnsiTheme="minorHAnsi" w:cstheme="minorHAnsi"/>
          <w:sz w:val="28"/>
          <w:szCs w:val="28"/>
        </w:rPr>
        <w:t>, Jesus</w:t>
      </w:r>
      <w:r w:rsidR="007B6CCA">
        <w:rPr>
          <w:rFonts w:asciiTheme="minorHAnsi" w:hAnsiTheme="minorHAnsi" w:cstheme="minorHAnsi"/>
          <w:sz w:val="28"/>
          <w:szCs w:val="28"/>
        </w:rPr>
        <w:t xml:space="preserve"> </w:t>
      </w:r>
      <w:r w:rsidR="003D32A5">
        <w:rPr>
          <w:rFonts w:asciiTheme="minorHAnsi" w:hAnsiTheme="minorHAnsi" w:cstheme="minorHAnsi"/>
          <w:sz w:val="28"/>
          <w:szCs w:val="28"/>
        </w:rPr>
        <w:t>did not shun his</w:t>
      </w:r>
      <w:r w:rsidR="00971F09">
        <w:rPr>
          <w:rFonts w:asciiTheme="minorHAnsi" w:hAnsiTheme="minorHAnsi" w:cstheme="minorHAnsi"/>
          <w:sz w:val="28"/>
          <w:szCs w:val="28"/>
        </w:rPr>
        <w:t xml:space="preserve"> invitation</w:t>
      </w:r>
      <w:r w:rsidR="007A0907">
        <w:rPr>
          <w:rFonts w:asciiTheme="minorHAnsi" w:hAnsiTheme="minorHAnsi" w:cstheme="minorHAnsi"/>
          <w:sz w:val="28"/>
          <w:szCs w:val="28"/>
        </w:rPr>
        <w:t xml:space="preserve"> but </w:t>
      </w:r>
      <w:r w:rsidR="007B6CCA">
        <w:rPr>
          <w:rFonts w:asciiTheme="minorHAnsi" w:hAnsiTheme="minorHAnsi" w:cstheme="minorHAnsi"/>
          <w:sz w:val="28"/>
          <w:szCs w:val="28"/>
        </w:rPr>
        <w:t>sat at table with him</w:t>
      </w:r>
      <w:r w:rsidR="00683733">
        <w:rPr>
          <w:rFonts w:asciiTheme="minorHAnsi" w:hAnsiTheme="minorHAnsi" w:cstheme="minorHAnsi"/>
          <w:sz w:val="28"/>
          <w:szCs w:val="28"/>
        </w:rPr>
        <w:t xml:space="preserve"> as his guest</w:t>
      </w:r>
      <w:r w:rsidR="00971F09">
        <w:rPr>
          <w:rFonts w:asciiTheme="minorHAnsi" w:hAnsiTheme="minorHAnsi" w:cstheme="minorHAnsi"/>
          <w:sz w:val="28"/>
          <w:szCs w:val="28"/>
        </w:rPr>
        <w:t xml:space="preserve">. </w:t>
      </w:r>
      <w:r w:rsidR="007B6CCA">
        <w:rPr>
          <w:rFonts w:asciiTheme="minorHAnsi" w:hAnsiTheme="minorHAnsi" w:cstheme="minorHAnsi"/>
          <w:sz w:val="28"/>
          <w:szCs w:val="28"/>
        </w:rPr>
        <w:t xml:space="preserve">Jesus came among us because God so loved the </w:t>
      </w:r>
      <w:r w:rsidR="00683733">
        <w:rPr>
          <w:rFonts w:asciiTheme="minorHAnsi" w:hAnsiTheme="minorHAnsi" w:cstheme="minorHAnsi"/>
          <w:sz w:val="28"/>
          <w:szCs w:val="28"/>
        </w:rPr>
        <w:t xml:space="preserve">world, the </w:t>
      </w:r>
      <w:r w:rsidR="00A36301">
        <w:rPr>
          <w:rFonts w:asciiTheme="minorHAnsi" w:hAnsiTheme="minorHAnsi" w:cstheme="minorHAnsi"/>
          <w:sz w:val="28"/>
          <w:szCs w:val="28"/>
        </w:rPr>
        <w:t xml:space="preserve">whole </w:t>
      </w:r>
      <w:r w:rsidR="007B6CCA">
        <w:rPr>
          <w:rFonts w:asciiTheme="minorHAnsi" w:hAnsiTheme="minorHAnsi" w:cstheme="minorHAnsi"/>
          <w:sz w:val="28"/>
          <w:szCs w:val="28"/>
        </w:rPr>
        <w:t>WORLD – saints and sinners</w:t>
      </w:r>
      <w:r w:rsidR="007A0907">
        <w:rPr>
          <w:rFonts w:asciiTheme="minorHAnsi" w:hAnsiTheme="minorHAnsi" w:cstheme="minorHAnsi"/>
          <w:sz w:val="28"/>
          <w:szCs w:val="28"/>
        </w:rPr>
        <w:t xml:space="preserve"> and cynics</w:t>
      </w:r>
      <w:r w:rsidR="007B6CCA">
        <w:rPr>
          <w:rFonts w:asciiTheme="minorHAnsi" w:hAnsiTheme="minorHAnsi" w:cstheme="minorHAnsi"/>
          <w:sz w:val="28"/>
          <w:szCs w:val="28"/>
        </w:rPr>
        <w:t xml:space="preserve"> </w:t>
      </w:r>
      <w:r w:rsidR="00971F09">
        <w:rPr>
          <w:rFonts w:asciiTheme="minorHAnsi" w:hAnsiTheme="minorHAnsi" w:cstheme="minorHAnsi"/>
          <w:sz w:val="28"/>
          <w:szCs w:val="28"/>
        </w:rPr>
        <w:t xml:space="preserve">and Simon </w:t>
      </w:r>
      <w:r w:rsidR="007B6CCA">
        <w:rPr>
          <w:rFonts w:asciiTheme="minorHAnsi" w:hAnsiTheme="minorHAnsi" w:cstheme="minorHAnsi"/>
          <w:sz w:val="28"/>
          <w:szCs w:val="28"/>
        </w:rPr>
        <w:t xml:space="preserve">alike. </w:t>
      </w:r>
      <w:r w:rsidR="00683733" w:rsidRPr="00683733">
        <w:rPr>
          <w:rFonts w:asciiTheme="minorHAnsi" w:hAnsiTheme="minorHAnsi" w:cstheme="minorHAnsi"/>
          <w:sz w:val="28"/>
          <w:szCs w:val="28"/>
        </w:rPr>
        <w:t xml:space="preserve">There is indeed </w:t>
      </w:r>
      <w:proofErr w:type="gramStart"/>
      <w:r w:rsidR="00683733" w:rsidRPr="00683733">
        <w:rPr>
          <w:rFonts w:asciiTheme="minorHAnsi" w:hAnsiTheme="minorHAnsi" w:cstheme="minorHAnsi"/>
          <w:sz w:val="28"/>
          <w:szCs w:val="28"/>
        </w:rPr>
        <w:t>a</w:t>
      </w:r>
      <w:r w:rsidR="00683733" w:rsidRPr="00683733">
        <w:rPr>
          <w:rFonts w:asciiTheme="minorHAnsi" w:hAnsiTheme="minorHAnsi" w:cstheme="minorHAnsi"/>
          <w:i/>
          <w:sz w:val="28"/>
          <w:szCs w:val="28"/>
        </w:rPr>
        <w:t xml:space="preserve"> wideness</w:t>
      </w:r>
      <w:proofErr w:type="gramEnd"/>
      <w:r w:rsidR="00683733" w:rsidRPr="00683733">
        <w:rPr>
          <w:rFonts w:asciiTheme="minorHAnsi" w:hAnsiTheme="minorHAnsi" w:cstheme="minorHAnsi"/>
          <w:i/>
          <w:sz w:val="28"/>
          <w:szCs w:val="28"/>
        </w:rPr>
        <w:t xml:space="preserve"> </w:t>
      </w:r>
      <w:r w:rsidR="00683733" w:rsidRPr="00683733">
        <w:rPr>
          <w:rFonts w:asciiTheme="minorHAnsi" w:hAnsiTheme="minorHAnsi" w:cstheme="minorHAnsi"/>
          <w:sz w:val="28"/>
          <w:szCs w:val="28"/>
        </w:rPr>
        <w:t>in God’s mercy</w:t>
      </w:r>
      <w:r w:rsidR="00971F09">
        <w:rPr>
          <w:rFonts w:asciiTheme="minorHAnsi" w:hAnsiTheme="minorHAnsi" w:cstheme="minorHAnsi"/>
          <w:sz w:val="28"/>
          <w:szCs w:val="28"/>
        </w:rPr>
        <w:t xml:space="preserve"> that is wide</w:t>
      </w:r>
      <w:r w:rsidR="003D32A5">
        <w:rPr>
          <w:rFonts w:asciiTheme="minorHAnsi" w:hAnsiTheme="minorHAnsi" w:cstheme="minorHAnsi"/>
          <w:sz w:val="28"/>
          <w:szCs w:val="28"/>
        </w:rPr>
        <w:t xml:space="preserve"> enough to embrace us all</w:t>
      </w:r>
      <w:r w:rsidR="00683733" w:rsidRPr="00683733">
        <w:rPr>
          <w:rFonts w:asciiTheme="minorHAnsi" w:hAnsiTheme="minorHAnsi" w:cstheme="minorHAnsi"/>
          <w:sz w:val="28"/>
          <w:szCs w:val="28"/>
        </w:rPr>
        <w:t>!</w:t>
      </w:r>
      <w:r w:rsidR="00683733">
        <w:rPr>
          <w:rFonts w:asciiTheme="minorHAnsi" w:hAnsiTheme="minorHAnsi" w:cstheme="minorHAnsi"/>
          <w:sz w:val="28"/>
          <w:szCs w:val="28"/>
        </w:rPr>
        <w:t xml:space="preserve"> </w:t>
      </w:r>
      <w:r w:rsidR="003D32A5">
        <w:rPr>
          <w:rFonts w:asciiTheme="minorHAnsi" w:hAnsiTheme="minorHAnsi" w:cstheme="minorHAnsi"/>
          <w:sz w:val="28"/>
          <w:szCs w:val="28"/>
        </w:rPr>
        <w:t>At t</w:t>
      </w:r>
      <w:r w:rsidR="00683733">
        <w:rPr>
          <w:rFonts w:asciiTheme="minorHAnsi" w:hAnsiTheme="minorHAnsi" w:cstheme="minorHAnsi"/>
          <w:sz w:val="28"/>
          <w:szCs w:val="28"/>
        </w:rPr>
        <w:t xml:space="preserve">imes we might think it too wide, but God seems to think it wide enough to embrace all people – even </w:t>
      </w:r>
      <w:r w:rsidR="00971F09">
        <w:rPr>
          <w:rFonts w:asciiTheme="minorHAnsi" w:hAnsiTheme="minorHAnsi" w:cstheme="minorHAnsi"/>
          <w:sz w:val="28"/>
          <w:szCs w:val="28"/>
        </w:rPr>
        <w:t xml:space="preserve">those we might </w:t>
      </w:r>
      <w:r w:rsidR="003D32A5">
        <w:rPr>
          <w:rFonts w:asciiTheme="minorHAnsi" w:hAnsiTheme="minorHAnsi" w:cstheme="minorHAnsi"/>
          <w:sz w:val="28"/>
          <w:szCs w:val="28"/>
        </w:rPr>
        <w:t>deem</w:t>
      </w:r>
      <w:r w:rsidR="00971F09">
        <w:rPr>
          <w:rFonts w:asciiTheme="minorHAnsi" w:hAnsiTheme="minorHAnsi" w:cstheme="minorHAnsi"/>
          <w:sz w:val="28"/>
          <w:szCs w:val="28"/>
        </w:rPr>
        <w:t xml:space="preserve"> </w:t>
      </w:r>
      <w:r w:rsidR="00683733">
        <w:rPr>
          <w:rFonts w:asciiTheme="minorHAnsi" w:hAnsiTheme="minorHAnsi" w:cstheme="minorHAnsi"/>
          <w:sz w:val="28"/>
          <w:szCs w:val="28"/>
        </w:rPr>
        <w:t>undeserving of any mercy.</w:t>
      </w:r>
    </w:p>
    <w:p w:rsidR="00683733" w:rsidRDefault="00683733">
      <w:pPr>
        <w:rPr>
          <w:rFonts w:asciiTheme="minorHAnsi" w:hAnsiTheme="minorHAnsi" w:cstheme="minorHAnsi"/>
          <w:sz w:val="28"/>
          <w:szCs w:val="28"/>
        </w:rPr>
      </w:pPr>
    </w:p>
    <w:p w:rsidR="00B675F9" w:rsidRDefault="00683733">
      <w:pPr>
        <w:rPr>
          <w:rFonts w:asciiTheme="minorHAnsi" w:hAnsiTheme="minorHAnsi" w:cstheme="minorHAnsi"/>
          <w:sz w:val="28"/>
          <w:szCs w:val="28"/>
        </w:rPr>
      </w:pPr>
      <w:r>
        <w:rPr>
          <w:rFonts w:asciiTheme="minorHAnsi" w:hAnsiTheme="minorHAnsi" w:cstheme="minorHAnsi"/>
          <w:sz w:val="28"/>
          <w:szCs w:val="28"/>
        </w:rPr>
        <w:tab/>
        <w:t xml:space="preserve">Sitting there at </w:t>
      </w:r>
      <w:r w:rsidR="003D32A5">
        <w:rPr>
          <w:rFonts w:asciiTheme="minorHAnsi" w:hAnsiTheme="minorHAnsi" w:cstheme="minorHAnsi"/>
          <w:sz w:val="28"/>
          <w:szCs w:val="28"/>
        </w:rPr>
        <w:t>the Pharisee</w:t>
      </w:r>
      <w:r w:rsidR="00036997">
        <w:rPr>
          <w:rFonts w:asciiTheme="minorHAnsi" w:hAnsiTheme="minorHAnsi" w:cstheme="minorHAnsi"/>
          <w:sz w:val="28"/>
          <w:szCs w:val="28"/>
        </w:rPr>
        <w:t>’s</w:t>
      </w:r>
      <w:r>
        <w:rPr>
          <w:rFonts w:asciiTheme="minorHAnsi" w:hAnsiTheme="minorHAnsi" w:cstheme="minorHAnsi"/>
          <w:sz w:val="28"/>
          <w:szCs w:val="28"/>
        </w:rPr>
        <w:t xml:space="preserve"> table, Jesus</w:t>
      </w:r>
      <w:r w:rsidR="007B6CCA">
        <w:rPr>
          <w:rFonts w:asciiTheme="minorHAnsi" w:hAnsiTheme="minorHAnsi" w:cstheme="minorHAnsi"/>
          <w:sz w:val="28"/>
          <w:szCs w:val="28"/>
        </w:rPr>
        <w:t xml:space="preserve"> found a teachable moment for </w:t>
      </w:r>
      <w:r w:rsidR="003D32A5">
        <w:rPr>
          <w:rFonts w:asciiTheme="minorHAnsi" w:hAnsiTheme="minorHAnsi" w:cstheme="minorHAnsi"/>
          <w:sz w:val="28"/>
          <w:szCs w:val="28"/>
        </w:rPr>
        <w:t>Simon</w:t>
      </w:r>
      <w:r w:rsidR="007B6CCA">
        <w:rPr>
          <w:rFonts w:asciiTheme="minorHAnsi" w:hAnsiTheme="minorHAnsi" w:cstheme="minorHAnsi"/>
          <w:sz w:val="28"/>
          <w:szCs w:val="28"/>
        </w:rPr>
        <w:t xml:space="preserve"> and for us.</w:t>
      </w:r>
      <w:r>
        <w:rPr>
          <w:rFonts w:asciiTheme="minorHAnsi" w:hAnsiTheme="minorHAnsi" w:cstheme="minorHAnsi"/>
          <w:sz w:val="28"/>
          <w:szCs w:val="28"/>
        </w:rPr>
        <w:t xml:space="preserve"> </w:t>
      </w:r>
      <w:r w:rsidR="007A0907">
        <w:rPr>
          <w:rFonts w:asciiTheme="minorHAnsi" w:hAnsiTheme="minorHAnsi" w:cstheme="minorHAnsi"/>
          <w:sz w:val="28"/>
          <w:szCs w:val="28"/>
        </w:rPr>
        <w:t xml:space="preserve">The subject of that teachable moment was </w:t>
      </w:r>
      <w:r>
        <w:rPr>
          <w:rFonts w:asciiTheme="minorHAnsi" w:hAnsiTheme="minorHAnsi" w:cstheme="minorHAnsi"/>
          <w:sz w:val="28"/>
          <w:szCs w:val="28"/>
        </w:rPr>
        <w:t xml:space="preserve">an </w:t>
      </w:r>
      <w:r w:rsidR="007A0907">
        <w:rPr>
          <w:rFonts w:asciiTheme="minorHAnsi" w:hAnsiTheme="minorHAnsi" w:cstheme="minorHAnsi"/>
          <w:sz w:val="28"/>
          <w:szCs w:val="28"/>
        </w:rPr>
        <w:t xml:space="preserve">uninvited guest, the </w:t>
      </w:r>
      <w:r w:rsidR="00A36301">
        <w:rPr>
          <w:rFonts w:asciiTheme="minorHAnsi" w:hAnsiTheme="minorHAnsi" w:cstheme="minorHAnsi"/>
          <w:sz w:val="28"/>
          <w:szCs w:val="28"/>
        </w:rPr>
        <w:t xml:space="preserve">woman </w:t>
      </w:r>
      <w:r w:rsidR="00443D66">
        <w:rPr>
          <w:rFonts w:asciiTheme="minorHAnsi" w:hAnsiTheme="minorHAnsi" w:cstheme="minorHAnsi"/>
          <w:sz w:val="28"/>
          <w:szCs w:val="28"/>
        </w:rPr>
        <w:t xml:space="preserve">at Jesus’ feet </w:t>
      </w:r>
      <w:r w:rsidR="00A36301">
        <w:rPr>
          <w:rFonts w:asciiTheme="minorHAnsi" w:hAnsiTheme="minorHAnsi" w:cstheme="minorHAnsi"/>
          <w:sz w:val="28"/>
          <w:szCs w:val="28"/>
        </w:rPr>
        <w:t xml:space="preserve">who everyone knew to be a sinner. </w:t>
      </w:r>
      <w:r w:rsidR="00A36301" w:rsidRPr="00C72F0F">
        <w:rPr>
          <w:rFonts w:asciiTheme="minorHAnsi" w:hAnsiTheme="minorHAnsi"/>
          <w:sz w:val="28"/>
          <w:szCs w:val="28"/>
        </w:rPr>
        <w:t>When the invitations went out, she wasn’t o</w:t>
      </w:r>
      <w:r>
        <w:rPr>
          <w:rFonts w:asciiTheme="minorHAnsi" w:hAnsiTheme="minorHAnsi"/>
          <w:sz w:val="28"/>
          <w:szCs w:val="28"/>
        </w:rPr>
        <w:t>n the list</w:t>
      </w:r>
      <w:r w:rsidR="00A36301" w:rsidRPr="00C72F0F">
        <w:rPr>
          <w:rFonts w:asciiTheme="minorHAnsi" w:hAnsiTheme="minorHAnsi"/>
          <w:sz w:val="28"/>
          <w:szCs w:val="28"/>
        </w:rPr>
        <w:t>. She wasn’t the kind of person who respectable people invited to dinner. She was the kind of person respectable peo</w:t>
      </w:r>
      <w:r>
        <w:rPr>
          <w:rFonts w:asciiTheme="minorHAnsi" w:hAnsiTheme="minorHAnsi"/>
          <w:sz w:val="28"/>
          <w:szCs w:val="28"/>
        </w:rPr>
        <w:t>ple avoided – at least publicly</w:t>
      </w:r>
      <w:r w:rsidR="00A36301" w:rsidRPr="00C72F0F">
        <w:rPr>
          <w:rFonts w:asciiTheme="minorHAnsi" w:hAnsiTheme="minorHAnsi"/>
          <w:sz w:val="28"/>
          <w:szCs w:val="28"/>
        </w:rPr>
        <w:t xml:space="preserve">. She was a </w:t>
      </w:r>
      <w:r w:rsidR="00A36301">
        <w:rPr>
          <w:rFonts w:asciiTheme="minorHAnsi" w:hAnsiTheme="minorHAnsi"/>
          <w:sz w:val="28"/>
          <w:szCs w:val="28"/>
        </w:rPr>
        <w:t xml:space="preserve">known </w:t>
      </w:r>
      <w:r w:rsidR="00A36301" w:rsidRPr="00C72F0F">
        <w:rPr>
          <w:rFonts w:asciiTheme="minorHAnsi" w:hAnsiTheme="minorHAnsi"/>
          <w:sz w:val="28"/>
          <w:szCs w:val="28"/>
        </w:rPr>
        <w:t xml:space="preserve">sinner, and most of the town </w:t>
      </w:r>
      <w:r w:rsidR="00A36301">
        <w:rPr>
          <w:rFonts w:asciiTheme="minorHAnsi" w:hAnsiTheme="minorHAnsi"/>
          <w:sz w:val="28"/>
          <w:szCs w:val="28"/>
        </w:rPr>
        <w:t>k</w:t>
      </w:r>
      <w:r w:rsidR="00A36301" w:rsidRPr="00C72F0F">
        <w:rPr>
          <w:rFonts w:asciiTheme="minorHAnsi" w:hAnsiTheme="minorHAnsi"/>
          <w:sz w:val="28"/>
          <w:szCs w:val="28"/>
        </w:rPr>
        <w:t xml:space="preserve">new the nature of her sins. </w:t>
      </w:r>
      <w:r w:rsidR="00A36301">
        <w:rPr>
          <w:rFonts w:asciiTheme="minorHAnsi" w:hAnsiTheme="minorHAnsi"/>
          <w:sz w:val="28"/>
          <w:szCs w:val="28"/>
        </w:rPr>
        <w:t>Not a word from her lips is recorded – just her acts – her humble, loving, contrite, self-giving acts</w:t>
      </w:r>
      <w:r>
        <w:rPr>
          <w:rFonts w:asciiTheme="minorHAnsi" w:hAnsiTheme="minorHAnsi"/>
          <w:sz w:val="28"/>
          <w:szCs w:val="28"/>
        </w:rPr>
        <w:t xml:space="preserve"> there at that table in the home of the Pharisee.</w:t>
      </w:r>
    </w:p>
    <w:p w:rsidR="00B675F9" w:rsidRDefault="006A6A1E">
      <w:pPr>
        <w:rPr>
          <w:rFonts w:asciiTheme="minorHAnsi" w:hAnsiTheme="minorHAnsi" w:cstheme="minorHAnsi"/>
          <w:sz w:val="28"/>
          <w:szCs w:val="28"/>
        </w:rPr>
      </w:pPr>
      <w:r>
        <w:rPr>
          <w:rFonts w:asciiTheme="minorHAnsi" w:hAnsiTheme="minorHAnsi" w:cstheme="minorHAnsi"/>
          <w:sz w:val="28"/>
          <w:szCs w:val="28"/>
        </w:rPr>
        <w:tab/>
      </w:r>
    </w:p>
    <w:p w:rsidR="00A36301" w:rsidRPr="00C72F0F" w:rsidRDefault="00683733" w:rsidP="00A36301">
      <w:pPr>
        <w:rPr>
          <w:rFonts w:asciiTheme="minorHAnsi" w:hAnsiTheme="minorHAnsi"/>
          <w:sz w:val="28"/>
          <w:szCs w:val="28"/>
        </w:rPr>
      </w:pPr>
      <w:r>
        <w:rPr>
          <w:rFonts w:asciiTheme="minorHAnsi" w:hAnsiTheme="minorHAnsi"/>
          <w:sz w:val="28"/>
          <w:szCs w:val="28"/>
        </w:rPr>
        <w:tab/>
      </w:r>
      <w:r w:rsidR="00A36301">
        <w:rPr>
          <w:rFonts w:asciiTheme="minorHAnsi" w:hAnsiTheme="minorHAnsi"/>
          <w:sz w:val="28"/>
          <w:szCs w:val="28"/>
        </w:rPr>
        <w:t>In Jesus she recognized one who</w:t>
      </w:r>
      <w:r w:rsidR="00A36301" w:rsidRPr="00EC15AE">
        <w:rPr>
          <w:rFonts w:asciiTheme="minorHAnsi" w:hAnsiTheme="minorHAnsi"/>
          <w:sz w:val="28"/>
          <w:szCs w:val="28"/>
        </w:rPr>
        <w:t xml:space="preserve"> spoke </w:t>
      </w:r>
      <w:r w:rsidR="00A36301">
        <w:rPr>
          <w:rFonts w:asciiTheme="minorHAnsi" w:hAnsiTheme="minorHAnsi"/>
          <w:sz w:val="28"/>
          <w:szCs w:val="28"/>
        </w:rPr>
        <w:t xml:space="preserve">a word of hope </w:t>
      </w:r>
      <w:r w:rsidR="00A36301" w:rsidRPr="00EC15AE">
        <w:rPr>
          <w:rFonts w:asciiTheme="minorHAnsi" w:hAnsiTheme="minorHAnsi"/>
          <w:sz w:val="28"/>
          <w:szCs w:val="28"/>
        </w:rPr>
        <w:t>not just to t</w:t>
      </w:r>
      <w:r w:rsidR="00A36301">
        <w:rPr>
          <w:rFonts w:asciiTheme="minorHAnsi" w:hAnsiTheme="minorHAnsi"/>
          <w:sz w:val="28"/>
          <w:szCs w:val="28"/>
        </w:rPr>
        <w:t>he saints in the city</w:t>
      </w:r>
      <w:r w:rsidR="00A36301" w:rsidRPr="00EC15AE">
        <w:rPr>
          <w:rFonts w:asciiTheme="minorHAnsi" w:hAnsiTheme="minorHAnsi"/>
          <w:sz w:val="28"/>
          <w:szCs w:val="28"/>
        </w:rPr>
        <w:t xml:space="preserve"> but to the sinners as well</w:t>
      </w:r>
      <w:r w:rsidR="00A36301">
        <w:rPr>
          <w:rFonts w:asciiTheme="minorHAnsi" w:hAnsiTheme="minorHAnsi"/>
          <w:sz w:val="28"/>
          <w:szCs w:val="28"/>
        </w:rPr>
        <w:t>, one who</w:t>
      </w:r>
      <w:r w:rsidR="00A36301" w:rsidRPr="00EC15AE">
        <w:rPr>
          <w:rFonts w:asciiTheme="minorHAnsi" w:hAnsiTheme="minorHAnsi"/>
          <w:sz w:val="28"/>
          <w:szCs w:val="28"/>
        </w:rPr>
        <w:t xml:space="preserve"> healed people who had </w:t>
      </w:r>
      <w:r w:rsidR="00A36301" w:rsidRPr="00EC15AE">
        <w:rPr>
          <w:rFonts w:asciiTheme="minorHAnsi" w:hAnsiTheme="minorHAnsi"/>
          <w:sz w:val="28"/>
          <w:szCs w:val="28"/>
        </w:rPr>
        <w:lastRenderedPageBreak/>
        <w:t xml:space="preserve">been sick </w:t>
      </w:r>
      <w:r w:rsidR="00A36301">
        <w:rPr>
          <w:rFonts w:asciiTheme="minorHAnsi" w:hAnsiTheme="minorHAnsi"/>
          <w:sz w:val="28"/>
          <w:szCs w:val="28"/>
        </w:rPr>
        <w:t xml:space="preserve">and </w:t>
      </w:r>
      <w:r>
        <w:rPr>
          <w:rFonts w:asciiTheme="minorHAnsi" w:hAnsiTheme="minorHAnsi"/>
          <w:sz w:val="28"/>
          <w:szCs w:val="28"/>
        </w:rPr>
        <w:t xml:space="preserve">even </w:t>
      </w:r>
      <w:r w:rsidR="00A36301" w:rsidRPr="00EC15AE">
        <w:rPr>
          <w:rFonts w:asciiTheme="minorHAnsi" w:hAnsiTheme="minorHAnsi"/>
          <w:sz w:val="28"/>
          <w:szCs w:val="28"/>
        </w:rPr>
        <w:t>brought back to life on</w:t>
      </w:r>
      <w:r w:rsidR="00A36301">
        <w:rPr>
          <w:rFonts w:asciiTheme="minorHAnsi" w:hAnsiTheme="minorHAnsi"/>
          <w:sz w:val="28"/>
          <w:szCs w:val="28"/>
        </w:rPr>
        <w:t xml:space="preserve">e </w:t>
      </w:r>
      <w:proofErr w:type="gramStart"/>
      <w:r w:rsidR="00A36301">
        <w:rPr>
          <w:rFonts w:asciiTheme="minorHAnsi" w:hAnsiTheme="minorHAnsi"/>
          <w:sz w:val="28"/>
          <w:szCs w:val="28"/>
        </w:rPr>
        <w:t>who</w:t>
      </w:r>
      <w:proofErr w:type="gramEnd"/>
      <w:r w:rsidR="00A36301">
        <w:rPr>
          <w:rFonts w:asciiTheme="minorHAnsi" w:hAnsiTheme="minorHAnsi"/>
          <w:sz w:val="28"/>
          <w:szCs w:val="28"/>
        </w:rPr>
        <w:t xml:space="preserve"> had been dead</w:t>
      </w:r>
      <w:r w:rsidR="00A36301" w:rsidRPr="00EC15AE">
        <w:rPr>
          <w:rFonts w:asciiTheme="minorHAnsi" w:hAnsiTheme="minorHAnsi"/>
          <w:sz w:val="28"/>
          <w:szCs w:val="28"/>
        </w:rPr>
        <w:t xml:space="preserve">. </w:t>
      </w:r>
      <w:r w:rsidR="00036997">
        <w:rPr>
          <w:rFonts w:asciiTheme="minorHAnsi" w:hAnsiTheme="minorHAnsi"/>
          <w:sz w:val="28"/>
          <w:szCs w:val="28"/>
        </w:rPr>
        <w:t>T</w:t>
      </w:r>
      <w:r w:rsidR="00A36301">
        <w:rPr>
          <w:rFonts w:asciiTheme="minorHAnsi" w:hAnsiTheme="minorHAnsi"/>
          <w:sz w:val="28"/>
          <w:szCs w:val="28"/>
        </w:rPr>
        <w:t>his woman</w:t>
      </w:r>
      <w:r w:rsidR="00A36301" w:rsidRPr="00EC15AE">
        <w:rPr>
          <w:rFonts w:asciiTheme="minorHAnsi" w:hAnsiTheme="minorHAnsi"/>
          <w:sz w:val="28"/>
          <w:szCs w:val="28"/>
        </w:rPr>
        <w:t xml:space="preserve"> was a little </w:t>
      </w:r>
      <w:r w:rsidR="00A36301">
        <w:rPr>
          <w:rFonts w:asciiTheme="minorHAnsi" w:hAnsiTheme="minorHAnsi"/>
          <w:sz w:val="28"/>
          <w:szCs w:val="28"/>
        </w:rPr>
        <w:t xml:space="preserve">bit </w:t>
      </w:r>
      <w:r w:rsidR="00A36301" w:rsidRPr="00EC15AE">
        <w:rPr>
          <w:rFonts w:asciiTheme="minorHAnsi" w:hAnsiTheme="minorHAnsi"/>
          <w:sz w:val="28"/>
          <w:szCs w:val="28"/>
        </w:rPr>
        <w:t>of both</w:t>
      </w:r>
      <w:r w:rsidR="00A36301">
        <w:rPr>
          <w:rFonts w:asciiTheme="minorHAnsi" w:hAnsiTheme="minorHAnsi"/>
          <w:sz w:val="28"/>
          <w:szCs w:val="28"/>
        </w:rPr>
        <w:t xml:space="preserve"> – suffering from a sinsick soul and dying inside</w:t>
      </w:r>
      <w:r w:rsidR="00A36301" w:rsidRPr="00EC15AE">
        <w:rPr>
          <w:rFonts w:asciiTheme="minorHAnsi" w:hAnsiTheme="minorHAnsi"/>
          <w:sz w:val="28"/>
          <w:szCs w:val="28"/>
        </w:rPr>
        <w:t>.</w:t>
      </w:r>
      <w:r w:rsidR="00A36301">
        <w:rPr>
          <w:rFonts w:asciiTheme="minorHAnsi" w:hAnsiTheme="minorHAnsi"/>
          <w:sz w:val="28"/>
          <w:szCs w:val="28"/>
        </w:rPr>
        <w:t xml:space="preserve"> So, she </w:t>
      </w:r>
      <w:r w:rsidR="00443D66">
        <w:rPr>
          <w:rFonts w:asciiTheme="minorHAnsi" w:hAnsiTheme="minorHAnsi"/>
          <w:sz w:val="28"/>
          <w:szCs w:val="28"/>
        </w:rPr>
        <w:t xml:space="preserve">dared to </w:t>
      </w:r>
      <w:r w:rsidR="00A36301">
        <w:rPr>
          <w:rFonts w:asciiTheme="minorHAnsi" w:hAnsiTheme="minorHAnsi"/>
          <w:sz w:val="28"/>
          <w:szCs w:val="28"/>
        </w:rPr>
        <w:t xml:space="preserve">crash the party and </w:t>
      </w:r>
      <w:r w:rsidR="00443D66">
        <w:rPr>
          <w:rFonts w:asciiTheme="minorHAnsi" w:hAnsiTheme="minorHAnsi"/>
          <w:sz w:val="28"/>
          <w:szCs w:val="28"/>
        </w:rPr>
        <w:t>pour out her regrets and hopes in a cascade of tears at the feet of Jesus</w:t>
      </w:r>
      <w:r w:rsidR="00A36301">
        <w:rPr>
          <w:rFonts w:asciiTheme="minorHAnsi" w:hAnsiTheme="minorHAnsi"/>
          <w:sz w:val="28"/>
          <w:szCs w:val="28"/>
        </w:rPr>
        <w:t xml:space="preserve"> – the uninvited guest weeping for the sins of her past and present. No one threw her out or made a fuss </w:t>
      </w:r>
      <w:r w:rsidR="00443D66">
        <w:rPr>
          <w:rFonts w:asciiTheme="minorHAnsi" w:hAnsiTheme="minorHAnsi"/>
          <w:sz w:val="28"/>
          <w:szCs w:val="28"/>
        </w:rPr>
        <w:t xml:space="preserve">or perhaps even noticed </w:t>
      </w:r>
      <w:r w:rsidR="00A36301">
        <w:rPr>
          <w:rFonts w:asciiTheme="minorHAnsi" w:hAnsiTheme="minorHAnsi"/>
          <w:sz w:val="28"/>
          <w:szCs w:val="28"/>
        </w:rPr>
        <w:t>when she knelt to wash Jesus’ feet with her tears</w:t>
      </w:r>
      <w:r w:rsidR="00A36301" w:rsidRPr="00C72F0F">
        <w:rPr>
          <w:rFonts w:asciiTheme="minorHAnsi" w:hAnsiTheme="minorHAnsi"/>
          <w:sz w:val="28"/>
          <w:szCs w:val="28"/>
        </w:rPr>
        <w:t xml:space="preserve">. </w:t>
      </w:r>
      <w:r w:rsidR="00A36301">
        <w:rPr>
          <w:rFonts w:asciiTheme="minorHAnsi" w:hAnsiTheme="minorHAnsi"/>
          <w:sz w:val="28"/>
          <w:szCs w:val="28"/>
        </w:rPr>
        <w:t>The guests at the</w:t>
      </w:r>
      <w:r w:rsidR="00A36301" w:rsidRPr="00C72F0F">
        <w:rPr>
          <w:rFonts w:asciiTheme="minorHAnsi" w:hAnsiTheme="minorHAnsi"/>
          <w:sz w:val="28"/>
          <w:szCs w:val="28"/>
        </w:rPr>
        <w:t xml:space="preserve"> party reclined on pillows and ate in that reclining position, their feet extended away from the low table on which the food had been spread. </w:t>
      </w:r>
      <w:r w:rsidR="00A36301">
        <w:rPr>
          <w:rFonts w:asciiTheme="minorHAnsi" w:hAnsiTheme="minorHAnsi"/>
          <w:sz w:val="28"/>
          <w:szCs w:val="28"/>
        </w:rPr>
        <w:t>O</w:t>
      </w:r>
      <w:r w:rsidR="00A36301" w:rsidRPr="00C72F0F">
        <w:rPr>
          <w:rFonts w:asciiTheme="minorHAnsi" w:hAnsiTheme="minorHAnsi"/>
          <w:sz w:val="28"/>
          <w:szCs w:val="28"/>
        </w:rPr>
        <w:t xml:space="preserve">n the floor </w:t>
      </w:r>
      <w:r w:rsidR="00A36301">
        <w:rPr>
          <w:rFonts w:asciiTheme="minorHAnsi" w:hAnsiTheme="minorHAnsi"/>
          <w:sz w:val="28"/>
          <w:szCs w:val="28"/>
        </w:rPr>
        <w:t>well away from the table the woman</w:t>
      </w:r>
      <w:r w:rsidR="00A36301" w:rsidRPr="00C72F0F">
        <w:rPr>
          <w:rFonts w:asciiTheme="minorHAnsi" w:hAnsiTheme="minorHAnsi"/>
          <w:sz w:val="28"/>
          <w:szCs w:val="28"/>
        </w:rPr>
        <w:t xml:space="preserve"> </w:t>
      </w:r>
      <w:r w:rsidR="00A36301">
        <w:rPr>
          <w:rFonts w:asciiTheme="minorHAnsi" w:hAnsiTheme="minorHAnsi"/>
          <w:sz w:val="28"/>
          <w:szCs w:val="28"/>
        </w:rPr>
        <w:t xml:space="preserve">bathed Jesus’ feet with her tears and </w:t>
      </w:r>
      <w:r w:rsidR="00A36301" w:rsidRPr="00C72F0F">
        <w:rPr>
          <w:rFonts w:asciiTheme="minorHAnsi" w:hAnsiTheme="minorHAnsi"/>
          <w:sz w:val="28"/>
          <w:szCs w:val="28"/>
        </w:rPr>
        <w:t xml:space="preserve">dried </w:t>
      </w:r>
      <w:r w:rsidR="00A36301">
        <w:rPr>
          <w:rFonts w:asciiTheme="minorHAnsi" w:hAnsiTheme="minorHAnsi"/>
          <w:sz w:val="28"/>
          <w:szCs w:val="28"/>
        </w:rPr>
        <w:t>Jesus’ feet with her hair and kissed Jesus’ feet with her lips and</w:t>
      </w:r>
      <w:r w:rsidR="00A36301" w:rsidRPr="00C72F0F">
        <w:rPr>
          <w:rFonts w:asciiTheme="minorHAnsi" w:hAnsiTheme="minorHAnsi"/>
          <w:sz w:val="28"/>
          <w:szCs w:val="28"/>
        </w:rPr>
        <w:t xml:space="preserve"> anointed </w:t>
      </w:r>
      <w:r w:rsidR="00A36301">
        <w:rPr>
          <w:rFonts w:asciiTheme="minorHAnsi" w:hAnsiTheme="minorHAnsi"/>
          <w:sz w:val="28"/>
          <w:szCs w:val="28"/>
        </w:rPr>
        <w:t>Jesus’</w:t>
      </w:r>
      <w:r w:rsidR="00A36301" w:rsidRPr="00C72F0F">
        <w:rPr>
          <w:rFonts w:asciiTheme="minorHAnsi" w:hAnsiTheme="minorHAnsi"/>
          <w:sz w:val="28"/>
          <w:szCs w:val="28"/>
        </w:rPr>
        <w:t xml:space="preserve"> feet with ointment from her alabaster jar.</w:t>
      </w:r>
      <w:r w:rsidR="00036997">
        <w:rPr>
          <w:rFonts w:asciiTheme="minorHAnsi" w:hAnsiTheme="minorHAnsi"/>
          <w:sz w:val="28"/>
          <w:szCs w:val="28"/>
        </w:rPr>
        <w:t xml:space="preserve"> It was an act of extravagant love from a woman who was better know</w:t>
      </w:r>
      <w:r w:rsidR="00443D66">
        <w:rPr>
          <w:rFonts w:asciiTheme="minorHAnsi" w:hAnsiTheme="minorHAnsi"/>
          <w:sz w:val="28"/>
          <w:szCs w:val="28"/>
        </w:rPr>
        <w:t>n</w:t>
      </w:r>
      <w:r w:rsidR="00036997">
        <w:rPr>
          <w:rFonts w:asciiTheme="minorHAnsi" w:hAnsiTheme="minorHAnsi"/>
          <w:sz w:val="28"/>
          <w:szCs w:val="28"/>
        </w:rPr>
        <w:t xml:space="preserve"> for her extravagant sins.</w:t>
      </w:r>
    </w:p>
    <w:p w:rsidR="00265251" w:rsidRDefault="00265251" w:rsidP="00265251">
      <w:pPr>
        <w:rPr>
          <w:rFonts w:asciiTheme="minorHAnsi" w:hAnsiTheme="minorHAnsi"/>
          <w:sz w:val="28"/>
          <w:szCs w:val="28"/>
        </w:rPr>
      </w:pPr>
    </w:p>
    <w:p w:rsidR="00265251" w:rsidRDefault="00265251" w:rsidP="00265251">
      <w:pPr>
        <w:rPr>
          <w:rFonts w:asciiTheme="minorHAnsi" w:hAnsiTheme="minorHAnsi"/>
          <w:sz w:val="28"/>
          <w:szCs w:val="28"/>
        </w:rPr>
      </w:pPr>
      <w:r>
        <w:rPr>
          <w:rFonts w:asciiTheme="minorHAnsi" w:hAnsiTheme="minorHAnsi"/>
          <w:sz w:val="28"/>
          <w:szCs w:val="28"/>
        </w:rPr>
        <w:tab/>
      </w:r>
      <w:r w:rsidR="00443D66">
        <w:rPr>
          <w:rFonts w:asciiTheme="minorHAnsi" w:hAnsiTheme="minorHAnsi"/>
          <w:sz w:val="28"/>
          <w:szCs w:val="28"/>
        </w:rPr>
        <w:t>Simon expected Jesus to rebuke her and his failure to do so was proof for Simon</w:t>
      </w:r>
      <w:r>
        <w:rPr>
          <w:rFonts w:asciiTheme="minorHAnsi" w:hAnsiTheme="minorHAnsi"/>
          <w:sz w:val="28"/>
          <w:szCs w:val="28"/>
        </w:rPr>
        <w:t xml:space="preserve"> that Jesus wa</w:t>
      </w:r>
      <w:r w:rsidR="00A82A79">
        <w:rPr>
          <w:rFonts w:asciiTheme="minorHAnsi" w:hAnsiTheme="minorHAnsi"/>
          <w:sz w:val="28"/>
          <w:szCs w:val="28"/>
        </w:rPr>
        <w:t xml:space="preserve">s not the prophet he </w:t>
      </w:r>
      <w:r>
        <w:rPr>
          <w:rFonts w:asciiTheme="minorHAnsi" w:hAnsiTheme="minorHAnsi"/>
          <w:sz w:val="28"/>
          <w:szCs w:val="28"/>
        </w:rPr>
        <w:t>thought h</w:t>
      </w:r>
      <w:r w:rsidR="00A82A79">
        <w:rPr>
          <w:rFonts w:asciiTheme="minorHAnsi" w:hAnsiTheme="minorHAnsi"/>
          <w:sz w:val="28"/>
          <w:szCs w:val="28"/>
        </w:rPr>
        <w:t>e might</w:t>
      </w:r>
      <w:r>
        <w:rPr>
          <w:rFonts w:asciiTheme="minorHAnsi" w:hAnsiTheme="minorHAnsi"/>
          <w:sz w:val="28"/>
          <w:szCs w:val="28"/>
        </w:rPr>
        <w:t xml:space="preserve"> be. A prophet would have known what kind of woman she was and would have refused to allow her to touch him; a real prophet would have rebuked her and sent her away. Or so the </w:t>
      </w:r>
      <w:r w:rsidR="00683733">
        <w:rPr>
          <w:rFonts w:asciiTheme="minorHAnsi" w:hAnsiTheme="minorHAnsi"/>
          <w:sz w:val="28"/>
          <w:szCs w:val="28"/>
        </w:rPr>
        <w:t xml:space="preserve">self-righteous </w:t>
      </w:r>
      <w:r w:rsidR="00A82A79">
        <w:rPr>
          <w:rFonts w:asciiTheme="minorHAnsi" w:hAnsiTheme="minorHAnsi"/>
          <w:sz w:val="28"/>
          <w:szCs w:val="28"/>
        </w:rPr>
        <w:t>Pharisee thought,</w:t>
      </w:r>
      <w:r>
        <w:rPr>
          <w:rFonts w:asciiTheme="minorHAnsi" w:hAnsiTheme="minorHAnsi"/>
          <w:sz w:val="28"/>
          <w:szCs w:val="28"/>
        </w:rPr>
        <w:t xml:space="preserve"> </w:t>
      </w:r>
      <w:r w:rsidR="008D17B4">
        <w:rPr>
          <w:rFonts w:asciiTheme="minorHAnsi" w:hAnsiTheme="minorHAnsi"/>
          <w:sz w:val="28"/>
          <w:szCs w:val="28"/>
        </w:rPr>
        <w:t xml:space="preserve">this </w:t>
      </w:r>
      <w:r w:rsidR="00A82A79">
        <w:rPr>
          <w:rFonts w:asciiTheme="minorHAnsi" w:hAnsiTheme="minorHAnsi"/>
          <w:sz w:val="28"/>
          <w:szCs w:val="28"/>
        </w:rPr>
        <w:t>man</w:t>
      </w:r>
      <w:r w:rsidR="008D17B4">
        <w:rPr>
          <w:rFonts w:asciiTheme="minorHAnsi" w:hAnsiTheme="minorHAnsi"/>
          <w:sz w:val="28"/>
          <w:szCs w:val="28"/>
        </w:rPr>
        <w:t xml:space="preserve"> </w:t>
      </w:r>
      <w:r>
        <w:rPr>
          <w:rFonts w:asciiTheme="minorHAnsi" w:hAnsiTheme="minorHAnsi"/>
          <w:sz w:val="28"/>
          <w:szCs w:val="28"/>
        </w:rPr>
        <w:t>so steeped in the law and so cluel</w:t>
      </w:r>
      <w:r w:rsidR="00A82A79">
        <w:rPr>
          <w:rFonts w:asciiTheme="minorHAnsi" w:hAnsiTheme="minorHAnsi"/>
          <w:sz w:val="28"/>
          <w:szCs w:val="28"/>
        </w:rPr>
        <w:t xml:space="preserve">ess about the law of love. </w:t>
      </w:r>
      <w:r>
        <w:rPr>
          <w:rFonts w:asciiTheme="minorHAnsi" w:hAnsiTheme="minorHAnsi"/>
          <w:sz w:val="28"/>
          <w:szCs w:val="28"/>
        </w:rPr>
        <w:t>Jesus knew what he was thinking</w:t>
      </w:r>
      <w:r w:rsidR="008D17B4">
        <w:rPr>
          <w:rFonts w:asciiTheme="minorHAnsi" w:hAnsiTheme="minorHAnsi"/>
          <w:sz w:val="28"/>
          <w:szCs w:val="28"/>
        </w:rPr>
        <w:t xml:space="preserve"> </w:t>
      </w:r>
      <w:r w:rsidR="00A82A79">
        <w:rPr>
          <w:rFonts w:asciiTheme="minorHAnsi" w:hAnsiTheme="minorHAnsi"/>
          <w:sz w:val="28"/>
          <w:szCs w:val="28"/>
        </w:rPr>
        <w:t xml:space="preserve">– about </w:t>
      </w:r>
      <w:r w:rsidR="008D17B4">
        <w:rPr>
          <w:rFonts w:asciiTheme="minorHAnsi" w:hAnsiTheme="minorHAnsi"/>
          <w:sz w:val="28"/>
          <w:szCs w:val="28"/>
        </w:rPr>
        <w:t>the woman and about him</w:t>
      </w:r>
      <w:r w:rsidR="00443D66">
        <w:rPr>
          <w:rFonts w:asciiTheme="minorHAnsi" w:hAnsiTheme="minorHAnsi"/>
          <w:sz w:val="28"/>
          <w:szCs w:val="28"/>
        </w:rPr>
        <w:t>;</w:t>
      </w:r>
      <w:r w:rsidR="00A82A79">
        <w:rPr>
          <w:rFonts w:asciiTheme="minorHAnsi" w:hAnsiTheme="minorHAnsi"/>
          <w:sz w:val="28"/>
          <w:szCs w:val="28"/>
        </w:rPr>
        <w:t xml:space="preserve"> he knew </w:t>
      </w:r>
      <w:r w:rsidR="00036997">
        <w:rPr>
          <w:rFonts w:asciiTheme="minorHAnsi" w:hAnsiTheme="minorHAnsi"/>
          <w:sz w:val="28"/>
          <w:szCs w:val="28"/>
        </w:rPr>
        <w:t xml:space="preserve">Simon’s </w:t>
      </w:r>
      <w:r w:rsidR="00A82A79">
        <w:rPr>
          <w:rFonts w:asciiTheme="minorHAnsi" w:hAnsiTheme="minorHAnsi"/>
          <w:sz w:val="28"/>
          <w:szCs w:val="28"/>
        </w:rPr>
        <w:t xml:space="preserve">mind and heart, and rather than let him continue in his misguided beliefs, </w:t>
      </w:r>
      <w:r w:rsidR="00AC06C9">
        <w:rPr>
          <w:rFonts w:asciiTheme="minorHAnsi" w:hAnsiTheme="minorHAnsi"/>
          <w:sz w:val="28"/>
          <w:szCs w:val="28"/>
        </w:rPr>
        <w:t>Jesus</w:t>
      </w:r>
      <w:r w:rsidR="00A82A79">
        <w:rPr>
          <w:rFonts w:asciiTheme="minorHAnsi" w:hAnsiTheme="minorHAnsi"/>
          <w:sz w:val="28"/>
          <w:szCs w:val="28"/>
        </w:rPr>
        <w:t xml:space="preserve"> confronted him about his narrow view of God’s mercy and love</w:t>
      </w:r>
      <w:r w:rsidR="00AC06C9">
        <w:rPr>
          <w:rFonts w:asciiTheme="minorHAnsi" w:hAnsiTheme="minorHAnsi"/>
          <w:sz w:val="28"/>
          <w:szCs w:val="28"/>
        </w:rPr>
        <w:t xml:space="preserve"> by telling a parable</w:t>
      </w:r>
      <w:r w:rsidR="00A82A79">
        <w:rPr>
          <w:rFonts w:asciiTheme="minorHAnsi" w:hAnsiTheme="minorHAnsi"/>
          <w:sz w:val="28"/>
          <w:szCs w:val="28"/>
        </w:rPr>
        <w:t>.</w:t>
      </w:r>
    </w:p>
    <w:p w:rsidR="00265251" w:rsidRDefault="00265251" w:rsidP="00265251">
      <w:pPr>
        <w:rPr>
          <w:rFonts w:asciiTheme="minorHAnsi" w:hAnsiTheme="minorHAnsi"/>
          <w:sz w:val="28"/>
          <w:szCs w:val="28"/>
        </w:rPr>
      </w:pPr>
    </w:p>
    <w:p w:rsidR="008D17B4" w:rsidRDefault="008D17B4" w:rsidP="00036997">
      <w:pPr>
        <w:rPr>
          <w:rFonts w:asciiTheme="minorHAnsi" w:hAnsiTheme="minorHAnsi"/>
          <w:sz w:val="28"/>
          <w:szCs w:val="28"/>
        </w:rPr>
      </w:pPr>
      <w:r>
        <w:rPr>
          <w:rFonts w:asciiTheme="minorHAnsi" w:hAnsiTheme="minorHAnsi"/>
          <w:sz w:val="28"/>
          <w:szCs w:val="28"/>
        </w:rPr>
        <w:tab/>
      </w:r>
      <w:r w:rsidR="00AC06C9">
        <w:rPr>
          <w:rFonts w:asciiTheme="minorHAnsi" w:hAnsiTheme="minorHAnsi"/>
          <w:sz w:val="28"/>
          <w:szCs w:val="28"/>
        </w:rPr>
        <w:t xml:space="preserve">A creditor had two debtors, one of whom owed ten times the amount of the other. Neither could pay. The creditor canceled the debts of both. “Which of the debtors will love the creditor more?” Jesus asked. “I suppose the one for whom he canceled the greater debt,” replied Simon. Simon failed to see that the one who had been forgiven the greater debt was the woman who had shown such </w:t>
      </w:r>
      <w:r w:rsidR="00036997">
        <w:rPr>
          <w:rFonts w:asciiTheme="minorHAnsi" w:hAnsiTheme="minorHAnsi"/>
          <w:sz w:val="28"/>
          <w:szCs w:val="28"/>
        </w:rPr>
        <w:t>extravagant</w:t>
      </w:r>
      <w:r w:rsidR="00AC06C9">
        <w:rPr>
          <w:rFonts w:asciiTheme="minorHAnsi" w:hAnsiTheme="minorHAnsi"/>
          <w:sz w:val="28"/>
          <w:szCs w:val="28"/>
        </w:rPr>
        <w:t xml:space="preserve"> love. Her multitude of sins</w:t>
      </w:r>
      <w:r w:rsidR="00036997">
        <w:rPr>
          <w:rFonts w:asciiTheme="minorHAnsi" w:hAnsiTheme="minorHAnsi"/>
          <w:sz w:val="28"/>
          <w:szCs w:val="28"/>
        </w:rPr>
        <w:t xml:space="preserve"> </w:t>
      </w:r>
      <w:r w:rsidR="00AC06C9">
        <w:rPr>
          <w:rFonts w:asciiTheme="minorHAnsi" w:hAnsiTheme="minorHAnsi"/>
          <w:sz w:val="28"/>
          <w:szCs w:val="28"/>
        </w:rPr>
        <w:t xml:space="preserve">inspired her </w:t>
      </w:r>
      <w:r w:rsidR="00036997">
        <w:rPr>
          <w:rFonts w:asciiTheme="minorHAnsi" w:hAnsiTheme="minorHAnsi"/>
          <w:sz w:val="28"/>
          <w:szCs w:val="28"/>
        </w:rPr>
        <w:t>loving actions</w:t>
      </w:r>
      <w:r w:rsidR="00AC06C9">
        <w:rPr>
          <w:rFonts w:asciiTheme="minorHAnsi" w:hAnsiTheme="minorHAnsi"/>
          <w:sz w:val="28"/>
          <w:szCs w:val="28"/>
        </w:rPr>
        <w:t xml:space="preserve">. </w:t>
      </w:r>
      <w:r w:rsidR="00443D66">
        <w:rPr>
          <w:rFonts w:asciiTheme="minorHAnsi" w:hAnsiTheme="minorHAnsi"/>
          <w:sz w:val="28"/>
          <w:szCs w:val="28"/>
        </w:rPr>
        <w:t xml:space="preserve">Simon </w:t>
      </w:r>
      <w:r w:rsidR="00AC06C9">
        <w:rPr>
          <w:rFonts w:asciiTheme="minorHAnsi" w:hAnsiTheme="minorHAnsi"/>
          <w:sz w:val="28"/>
          <w:szCs w:val="28"/>
        </w:rPr>
        <w:t xml:space="preserve">failed to do for Jesus the very things the woman had done so </w:t>
      </w:r>
      <w:r w:rsidR="00036997">
        <w:rPr>
          <w:rFonts w:asciiTheme="minorHAnsi" w:hAnsiTheme="minorHAnsi"/>
          <w:sz w:val="28"/>
          <w:szCs w:val="28"/>
        </w:rPr>
        <w:t>lovingly</w:t>
      </w:r>
      <w:r w:rsidR="00AC06C9">
        <w:rPr>
          <w:rFonts w:asciiTheme="minorHAnsi" w:hAnsiTheme="minorHAnsi"/>
          <w:sz w:val="28"/>
          <w:szCs w:val="28"/>
        </w:rPr>
        <w:t xml:space="preserve"> – bathe his feet, shower kisses upon them,</w:t>
      </w:r>
      <w:r w:rsidR="00443D66">
        <w:rPr>
          <w:rFonts w:asciiTheme="minorHAnsi" w:hAnsiTheme="minorHAnsi"/>
          <w:sz w:val="28"/>
          <w:szCs w:val="28"/>
        </w:rPr>
        <w:t xml:space="preserve"> </w:t>
      </w:r>
      <w:r w:rsidR="00AC06C9">
        <w:rPr>
          <w:rFonts w:asciiTheme="minorHAnsi" w:hAnsiTheme="minorHAnsi"/>
          <w:sz w:val="28"/>
          <w:szCs w:val="28"/>
        </w:rPr>
        <w:t xml:space="preserve">anoint them with precious ointment. “I tell you her sins which were many have been forgiven,” says Jesus, “for she has shown great love. But the one to whom little is forgiven, loves little.” Simon loved little because he believed himself to be in need of little forgiveness. </w:t>
      </w:r>
      <w:r w:rsidR="00036997">
        <w:rPr>
          <w:rFonts w:asciiTheme="minorHAnsi" w:hAnsiTheme="minorHAnsi"/>
          <w:sz w:val="28"/>
          <w:szCs w:val="28"/>
        </w:rPr>
        <w:t>The</w:t>
      </w:r>
      <w:r w:rsidR="00AC06C9">
        <w:rPr>
          <w:rFonts w:asciiTheme="minorHAnsi" w:hAnsiTheme="minorHAnsi"/>
          <w:sz w:val="28"/>
          <w:szCs w:val="28"/>
        </w:rPr>
        <w:t xml:space="preserve"> woman </w:t>
      </w:r>
      <w:r w:rsidR="00036997">
        <w:rPr>
          <w:rFonts w:asciiTheme="minorHAnsi" w:hAnsiTheme="minorHAnsi"/>
          <w:sz w:val="28"/>
          <w:szCs w:val="28"/>
        </w:rPr>
        <w:t xml:space="preserve">who </w:t>
      </w:r>
      <w:r w:rsidR="00AC06C9">
        <w:rPr>
          <w:rFonts w:asciiTheme="minorHAnsi" w:hAnsiTheme="minorHAnsi"/>
          <w:sz w:val="28"/>
          <w:szCs w:val="28"/>
        </w:rPr>
        <w:t xml:space="preserve">loved </w:t>
      </w:r>
      <w:r w:rsidR="00AC06C9">
        <w:rPr>
          <w:rFonts w:asciiTheme="minorHAnsi" w:hAnsiTheme="minorHAnsi"/>
          <w:sz w:val="28"/>
          <w:szCs w:val="28"/>
        </w:rPr>
        <w:lastRenderedPageBreak/>
        <w:t xml:space="preserve">greatly </w:t>
      </w:r>
      <w:r w:rsidR="00036997">
        <w:rPr>
          <w:rFonts w:asciiTheme="minorHAnsi" w:hAnsiTheme="minorHAnsi"/>
          <w:sz w:val="28"/>
          <w:szCs w:val="28"/>
        </w:rPr>
        <w:t xml:space="preserve">needed great forgiveness, </w:t>
      </w:r>
      <w:r w:rsidR="00AC06C9">
        <w:rPr>
          <w:rFonts w:asciiTheme="minorHAnsi" w:hAnsiTheme="minorHAnsi"/>
          <w:sz w:val="28"/>
          <w:szCs w:val="28"/>
        </w:rPr>
        <w:t>so Jesus said to her, “Your sins are forgiven. Your faith has saved you; go in peace</w:t>
      </w:r>
      <w:r w:rsidR="00036997">
        <w:rPr>
          <w:rFonts w:asciiTheme="minorHAnsi" w:hAnsiTheme="minorHAnsi"/>
          <w:sz w:val="28"/>
          <w:szCs w:val="28"/>
        </w:rPr>
        <w:t>!”</w:t>
      </w:r>
    </w:p>
    <w:p w:rsidR="00AC06C9" w:rsidRDefault="00AC06C9" w:rsidP="00265251">
      <w:pPr>
        <w:rPr>
          <w:rFonts w:asciiTheme="minorHAnsi" w:hAnsiTheme="minorHAnsi"/>
          <w:sz w:val="28"/>
          <w:szCs w:val="28"/>
        </w:rPr>
      </w:pPr>
    </w:p>
    <w:p w:rsidR="00265251" w:rsidRDefault="00265251" w:rsidP="00265251">
      <w:pPr>
        <w:rPr>
          <w:rFonts w:asciiTheme="minorHAnsi" w:hAnsiTheme="minorHAnsi"/>
          <w:sz w:val="28"/>
          <w:szCs w:val="28"/>
        </w:rPr>
      </w:pPr>
      <w:r>
        <w:rPr>
          <w:rFonts w:asciiTheme="minorHAnsi" w:hAnsiTheme="minorHAnsi"/>
          <w:sz w:val="28"/>
          <w:szCs w:val="28"/>
        </w:rPr>
        <w:tab/>
        <w:t>There</w:t>
      </w:r>
      <w:r w:rsidR="00036997">
        <w:rPr>
          <w:rFonts w:asciiTheme="minorHAnsi" w:hAnsiTheme="minorHAnsi"/>
          <w:sz w:val="28"/>
          <w:szCs w:val="28"/>
        </w:rPr>
        <w:t>’</w:t>
      </w:r>
      <w:r>
        <w:rPr>
          <w:rFonts w:asciiTheme="minorHAnsi" w:hAnsiTheme="minorHAnsi"/>
          <w:sz w:val="28"/>
          <w:szCs w:val="28"/>
        </w:rPr>
        <w:t xml:space="preserve">s </w:t>
      </w:r>
      <w:proofErr w:type="gramStart"/>
      <w:r>
        <w:rPr>
          <w:rFonts w:asciiTheme="minorHAnsi" w:hAnsiTheme="minorHAnsi"/>
          <w:sz w:val="28"/>
          <w:szCs w:val="28"/>
        </w:rPr>
        <w:t>a wideness</w:t>
      </w:r>
      <w:proofErr w:type="gramEnd"/>
      <w:r>
        <w:rPr>
          <w:rFonts w:asciiTheme="minorHAnsi" w:hAnsiTheme="minorHAnsi"/>
          <w:sz w:val="28"/>
          <w:szCs w:val="28"/>
        </w:rPr>
        <w:t xml:space="preserve"> in God’s mercy that </w:t>
      </w:r>
      <w:r w:rsidR="00AC06C9">
        <w:rPr>
          <w:rFonts w:asciiTheme="minorHAnsi" w:hAnsiTheme="minorHAnsi"/>
          <w:sz w:val="28"/>
          <w:szCs w:val="28"/>
        </w:rPr>
        <w:t xml:space="preserve">is wide enough to </w:t>
      </w:r>
      <w:r w:rsidR="00FE49AD">
        <w:rPr>
          <w:rFonts w:asciiTheme="minorHAnsi" w:hAnsiTheme="minorHAnsi"/>
          <w:sz w:val="28"/>
          <w:szCs w:val="28"/>
        </w:rPr>
        <w:t xml:space="preserve">forgive and </w:t>
      </w:r>
      <w:r w:rsidR="00AC06C9">
        <w:rPr>
          <w:rFonts w:asciiTheme="minorHAnsi" w:hAnsiTheme="minorHAnsi"/>
          <w:sz w:val="28"/>
          <w:szCs w:val="28"/>
        </w:rPr>
        <w:t xml:space="preserve">embrace us all – saint and sinner alike. But there is also a wildness in God’s mercy that </w:t>
      </w:r>
      <w:r w:rsidR="00443D66">
        <w:rPr>
          <w:rFonts w:asciiTheme="minorHAnsi" w:hAnsiTheme="minorHAnsi"/>
          <w:sz w:val="28"/>
          <w:szCs w:val="28"/>
        </w:rPr>
        <w:t xml:space="preserve">is </w:t>
      </w:r>
      <w:r w:rsidR="00036997">
        <w:rPr>
          <w:rFonts w:asciiTheme="minorHAnsi" w:hAnsiTheme="minorHAnsi"/>
          <w:sz w:val="28"/>
          <w:szCs w:val="28"/>
        </w:rPr>
        <w:t xml:space="preserve">wild </w:t>
      </w:r>
      <w:r w:rsidR="00443D66">
        <w:rPr>
          <w:rFonts w:asciiTheme="minorHAnsi" w:hAnsiTheme="minorHAnsi"/>
          <w:sz w:val="28"/>
          <w:szCs w:val="28"/>
        </w:rPr>
        <w:t>like</w:t>
      </w:r>
      <w:r w:rsidR="00036997">
        <w:rPr>
          <w:rFonts w:asciiTheme="minorHAnsi" w:hAnsiTheme="minorHAnsi"/>
          <w:sz w:val="28"/>
          <w:szCs w:val="28"/>
        </w:rPr>
        <w:t xml:space="preserve"> the sea, </w:t>
      </w:r>
      <w:r w:rsidR="00FE3082">
        <w:rPr>
          <w:rFonts w:asciiTheme="minorHAnsi" w:hAnsiTheme="minorHAnsi"/>
          <w:sz w:val="28"/>
          <w:szCs w:val="28"/>
        </w:rPr>
        <w:t>untamed and</w:t>
      </w:r>
      <w:r w:rsidR="00443D66">
        <w:rPr>
          <w:rFonts w:asciiTheme="minorHAnsi" w:hAnsiTheme="minorHAnsi"/>
          <w:sz w:val="28"/>
          <w:szCs w:val="28"/>
        </w:rPr>
        <w:t xml:space="preserve"> unrestrained, </w:t>
      </w:r>
      <w:r w:rsidR="00036997">
        <w:rPr>
          <w:rFonts w:asciiTheme="minorHAnsi" w:hAnsiTheme="minorHAnsi"/>
          <w:sz w:val="28"/>
          <w:szCs w:val="28"/>
        </w:rPr>
        <w:t xml:space="preserve">a wildness that </w:t>
      </w:r>
      <w:r w:rsidR="00AC06C9">
        <w:rPr>
          <w:rFonts w:asciiTheme="minorHAnsi" w:hAnsiTheme="minorHAnsi"/>
          <w:sz w:val="28"/>
          <w:szCs w:val="28"/>
        </w:rPr>
        <w:t>rea</w:t>
      </w:r>
      <w:r w:rsidR="00036997">
        <w:rPr>
          <w:rFonts w:asciiTheme="minorHAnsi" w:hAnsiTheme="minorHAnsi"/>
          <w:sz w:val="28"/>
          <w:szCs w:val="28"/>
        </w:rPr>
        <w:t xml:space="preserve">ches out to those who seem </w:t>
      </w:r>
      <w:r w:rsidR="00FE3082">
        <w:rPr>
          <w:rFonts w:asciiTheme="minorHAnsi" w:hAnsiTheme="minorHAnsi"/>
          <w:sz w:val="28"/>
          <w:szCs w:val="28"/>
        </w:rPr>
        <w:t xml:space="preserve">unworthy of mercy and </w:t>
      </w:r>
      <w:r w:rsidR="00036997">
        <w:rPr>
          <w:rFonts w:asciiTheme="minorHAnsi" w:hAnsiTheme="minorHAnsi"/>
          <w:sz w:val="28"/>
          <w:szCs w:val="28"/>
        </w:rPr>
        <w:t xml:space="preserve">unlikely to be redeemed and offers forgiveness and grace </w:t>
      </w:r>
      <w:r w:rsidR="00443D66">
        <w:rPr>
          <w:rFonts w:asciiTheme="minorHAnsi" w:hAnsiTheme="minorHAnsi"/>
          <w:sz w:val="28"/>
          <w:szCs w:val="28"/>
        </w:rPr>
        <w:t xml:space="preserve">and love </w:t>
      </w:r>
      <w:r w:rsidR="00036997">
        <w:rPr>
          <w:rFonts w:asciiTheme="minorHAnsi" w:hAnsiTheme="minorHAnsi"/>
          <w:sz w:val="28"/>
          <w:szCs w:val="28"/>
        </w:rPr>
        <w:t xml:space="preserve">and new life. </w:t>
      </w:r>
      <w:r w:rsidR="00FE49AD">
        <w:rPr>
          <w:rFonts w:asciiTheme="minorHAnsi" w:hAnsiTheme="minorHAnsi"/>
          <w:sz w:val="28"/>
          <w:szCs w:val="28"/>
        </w:rPr>
        <w:t>That is the story of the sinful woman at the table of the Pharisee – a story of the wildness of God’s mercy showered upon her!</w:t>
      </w:r>
    </w:p>
    <w:p w:rsidR="00443D66" w:rsidRDefault="00443D66" w:rsidP="00265251">
      <w:pPr>
        <w:rPr>
          <w:rFonts w:asciiTheme="minorHAnsi" w:hAnsiTheme="minorHAnsi"/>
          <w:sz w:val="28"/>
          <w:szCs w:val="28"/>
        </w:rPr>
      </w:pPr>
    </w:p>
    <w:p w:rsidR="00443D66" w:rsidRDefault="00443D66" w:rsidP="00265251">
      <w:pPr>
        <w:rPr>
          <w:rFonts w:asciiTheme="minorHAnsi" w:hAnsiTheme="minorHAnsi"/>
          <w:sz w:val="28"/>
          <w:szCs w:val="28"/>
        </w:rPr>
      </w:pPr>
      <w:r>
        <w:rPr>
          <w:rFonts w:asciiTheme="minorHAnsi" w:hAnsiTheme="minorHAnsi"/>
          <w:sz w:val="28"/>
          <w:szCs w:val="28"/>
        </w:rPr>
        <w:tab/>
        <w:t>When Karen’s nephew was a little tyke he and his dad stopped at the grocery store on their way back from Vacation Bible School</w:t>
      </w:r>
      <w:r w:rsidR="00FE3082">
        <w:rPr>
          <w:rFonts w:asciiTheme="minorHAnsi" w:hAnsiTheme="minorHAnsi"/>
          <w:sz w:val="28"/>
          <w:szCs w:val="28"/>
        </w:rPr>
        <w:t xml:space="preserve"> one day</w:t>
      </w:r>
      <w:r>
        <w:rPr>
          <w:rFonts w:asciiTheme="minorHAnsi" w:hAnsiTheme="minorHAnsi"/>
          <w:sz w:val="28"/>
          <w:szCs w:val="28"/>
        </w:rPr>
        <w:t xml:space="preserve">. </w:t>
      </w:r>
      <w:r w:rsidR="00FE3082">
        <w:rPr>
          <w:rFonts w:asciiTheme="minorHAnsi" w:hAnsiTheme="minorHAnsi"/>
          <w:sz w:val="28"/>
          <w:szCs w:val="28"/>
        </w:rPr>
        <w:t xml:space="preserve">From down the aisle Jason called out, </w:t>
      </w:r>
      <w:r>
        <w:rPr>
          <w:rFonts w:asciiTheme="minorHAnsi" w:hAnsiTheme="minorHAnsi"/>
          <w:sz w:val="28"/>
          <w:szCs w:val="28"/>
        </w:rPr>
        <w:t>“Daddy,</w:t>
      </w:r>
      <w:r w:rsidR="00FE3082">
        <w:rPr>
          <w:rFonts w:asciiTheme="minorHAnsi" w:hAnsiTheme="minorHAnsi"/>
          <w:sz w:val="28"/>
          <w:szCs w:val="28"/>
        </w:rPr>
        <w:t xml:space="preserve"> d</w:t>
      </w:r>
      <w:r>
        <w:rPr>
          <w:rFonts w:asciiTheme="minorHAnsi" w:hAnsiTheme="minorHAnsi"/>
          <w:sz w:val="28"/>
          <w:szCs w:val="28"/>
        </w:rPr>
        <w:t>o you love Jesus?” “</w:t>
      </w:r>
      <w:r w:rsidR="00FE3082">
        <w:rPr>
          <w:rFonts w:asciiTheme="minorHAnsi" w:hAnsiTheme="minorHAnsi"/>
          <w:sz w:val="28"/>
          <w:szCs w:val="28"/>
        </w:rPr>
        <w:t>Y</w:t>
      </w:r>
      <w:r>
        <w:rPr>
          <w:rFonts w:asciiTheme="minorHAnsi" w:hAnsiTheme="minorHAnsi"/>
          <w:sz w:val="28"/>
          <w:szCs w:val="28"/>
        </w:rPr>
        <w:t xml:space="preserve">eah, sure,” replied David. “No, Daddy. Say it loud! Do you love Jee-sus?” </w:t>
      </w:r>
      <w:r w:rsidR="00FE3082">
        <w:rPr>
          <w:rFonts w:asciiTheme="minorHAnsi" w:hAnsiTheme="minorHAnsi"/>
          <w:sz w:val="28"/>
          <w:szCs w:val="28"/>
        </w:rPr>
        <w:t xml:space="preserve">“Yes,” said David. “No, Daddy, louder!” shouted Jason. “Do you love Jesus?” </w:t>
      </w:r>
      <w:r w:rsidR="00FE3082" w:rsidRPr="00FE3082">
        <w:rPr>
          <w:rFonts w:asciiTheme="minorHAnsi" w:hAnsiTheme="minorHAnsi"/>
          <w:i/>
          <w:sz w:val="28"/>
          <w:szCs w:val="28"/>
        </w:rPr>
        <w:t>Those who have been forgiven much, love much</w:t>
      </w:r>
      <w:r w:rsidR="00FE3082">
        <w:rPr>
          <w:rFonts w:asciiTheme="minorHAnsi" w:hAnsiTheme="minorHAnsi"/>
          <w:sz w:val="28"/>
          <w:szCs w:val="28"/>
        </w:rPr>
        <w:t xml:space="preserve">, says Jesus. How much then do you love Jesus? For, there is </w:t>
      </w:r>
      <w:proofErr w:type="gramStart"/>
      <w:r w:rsidR="00FE3082">
        <w:rPr>
          <w:rFonts w:asciiTheme="minorHAnsi" w:hAnsiTheme="minorHAnsi"/>
          <w:sz w:val="28"/>
          <w:szCs w:val="28"/>
        </w:rPr>
        <w:t>a wideness</w:t>
      </w:r>
      <w:proofErr w:type="gramEnd"/>
      <w:r w:rsidR="00FE3082">
        <w:rPr>
          <w:rFonts w:asciiTheme="minorHAnsi" w:hAnsiTheme="minorHAnsi"/>
          <w:sz w:val="28"/>
          <w:szCs w:val="28"/>
        </w:rPr>
        <w:t xml:space="preserve"> and a wildness in God’s mercy that is wide enough and wild enough to forgive and embrace </w:t>
      </w:r>
      <w:r w:rsidR="008835F5">
        <w:rPr>
          <w:rFonts w:asciiTheme="minorHAnsi" w:hAnsiTheme="minorHAnsi"/>
          <w:sz w:val="28"/>
          <w:szCs w:val="28"/>
        </w:rPr>
        <w:t xml:space="preserve">and love the sinful woman, the Pharisee – and </w:t>
      </w:r>
      <w:r w:rsidR="00FE49AD">
        <w:rPr>
          <w:rFonts w:asciiTheme="minorHAnsi" w:hAnsiTheme="minorHAnsi"/>
          <w:sz w:val="28"/>
          <w:szCs w:val="28"/>
        </w:rPr>
        <w:t xml:space="preserve">even </w:t>
      </w:r>
      <w:r w:rsidR="00FE3082">
        <w:rPr>
          <w:rFonts w:asciiTheme="minorHAnsi" w:hAnsiTheme="minorHAnsi"/>
          <w:sz w:val="28"/>
          <w:szCs w:val="28"/>
        </w:rPr>
        <w:t>you! Amen</w:t>
      </w:r>
    </w:p>
    <w:p w:rsidR="00A36301" w:rsidRPr="005976AD" w:rsidRDefault="00A36301">
      <w:pPr>
        <w:rPr>
          <w:rFonts w:asciiTheme="minorHAnsi" w:hAnsiTheme="minorHAnsi" w:cstheme="minorHAnsi"/>
          <w:sz w:val="28"/>
          <w:szCs w:val="28"/>
        </w:rPr>
      </w:pPr>
    </w:p>
    <w:sectPr w:rsidR="00A36301" w:rsidRPr="005976AD">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6E9" w:rsidRDefault="00D736E9" w:rsidP="005976AD">
      <w:r>
        <w:separator/>
      </w:r>
    </w:p>
  </w:endnote>
  <w:endnote w:type="continuationSeparator" w:id="0">
    <w:p w:rsidR="00D736E9" w:rsidRDefault="00D736E9" w:rsidP="005976AD">
      <w:r>
        <w:continuationSeparator/>
      </w:r>
    </w:p>
  </w:endnote>
  <w:endnote w:id="1">
    <w:p w:rsidR="00B675F9" w:rsidRPr="00B675F9" w:rsidRDefault="00B675F9">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James A. Simpson, “Holy Wit”, Gordon Wright Publishing: 1986, p.9</w:t>
      </w:r>
    </w:p>
  </w:endnote>
  <w:endnote w:id="2">
    <w:p w:rsidR="00B675F9" w:rsidRPr="00B675F9" w:rsidRDefault="00B675F9">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James A. Simpson, “A Prodigal Tale” in Life &amp; Work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440956"/>
      <w:docPartObj>
        <w:docPartGallery w:val="Page Numbers (Bottom of Page)"/>
        <w:docPartUnique/>
      </w:docPartObj>
    </w:sdtPr>
    <w:sdtEndPr>
      <w:rPr>
        <w:noProof/>
      </w:rPr>
    </w:sdtEndPr>
    <w:sdtContent>
      <w:p w:rsidR="005976AD" w:rsidRDefault="005976AD">
        <w:pPr>
          <w:pStyle w:val="Footer"/>
          <w:jc w:val="right"/>
        </w:pPr>
        <w:r>
          <w:fldChar w:fldCharType="begin"/>
        </w:r>
        <w:r>
          <w:instrText xml:space="preserve"> PAGE   \* MERGEFORMAT </w:instrText>
        </w:r>
        <w:r>
          <w:fldChar w:fldCharType="separate"/>
        </w:r>
        <w:r w:rsidR="005A5242">
          <w:rPr>
            <w:noProof/>
          </w:rPr>
          <w:t>1</w:t>
        </w:r>
        <w:r>
          <w:rPr>
            <w:noProof/>
          </w:rPr>
          <w:fldChar w:fldCharType="end"/>
        </w:r>
      </w:p>
    </w:sdtContent>
  </w:sdt>
  <w:p w:rsidR="005976AD" w:rsidRDefault="00597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6E9" w:rsidRDefault="00D736E9" w:rsidP="005976AD">
      <w:r>
        <w:separator/>
      </w:r>
    </w:p>
  </w:footnote>
  <w:footnote w:type="continuationSeparator" w:id="0">
    <w:p w:rsidR="00D736E9" w:rsidRDefault="00D736E9" w:rsidP="00597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AD"/>
    <w:rsid w:val="00036997"/>
    <w:rsid w:val="00082765"/>
    <w:rsid w:val="00090399"/>
    <w:rsid w:val="000B2996"/>
    <w:rsid w:val="001A3C84"/>
    <w:rsid w:val="0021281E"/>
    <w:rsid w:val="00265251"/>
    <w:rsid w:val="00283F3D"/>
    <w:rsid w:val="002A2B43"/>
    <w:rsid w:val="003036D3"/>
    <w:rsid w:val="0039060F"/>
    <w:rsid w:val="003B4E7B"/>
    <w:rsid w:val="003D32A5"/>
    <w:rsid w:val="00443D66"/>
    <w:rsid w:val="004D301C"/>
    <w:rsid w:val="00502D6C"/>
    <w:rsid w:val="005035D6"/>
    <w:rsid w:val="0053253D"/>
    <w:rsid w:val="005965FD"/>
    <w:rsid w:val="005976AD"/>
    <w:rsid w:val="005A5242"/>
    <w:rsid w:val="00683733"/>
    <w:rsid w:val="006A6A1E"/>
    <w:rsid w:val="007A0907"/>
    <w:rsid w:val="007B6CCA"/>
    <w:rsid w:val="007C7E9A"/>
    <w:rsid w:val="008835F5"/>
    <w:rsid w:val="00886D2F"/>
    <w:rsid w:val="008D17B4"/>
    <w:rsid w:val="00971F09"/>
    <w:rsid w:val="00A36301"/>
    <w:rsid w:val="00A5750C"/>
    <w:rsid w:val="00A82A79"/>
    <w:rsid w:val="00AC06C9"/>
    <w:rsid w:val="00B675F9"/>
    <w:rsid w:val="00D736E9"/>
    <w:rsid w:val="00D939D8"/>
    <w:rsid w:val="00F11F2F"/>
    <w:rsid w:val="00FE3082"/>
    <w:rsid w:val="00FE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6AD"/>
    <w:pPr>
      <w:tabs>
        <w:tab w:val="center" w:pos="4680"/>
        <w:tab w:val="right" w:pos="9360"/>
      </w:tabs>
    </w:pPr>
  </w:style>
  <w:style w:type="character" w:customStyle="1" w:styleId="HeaderChar">
    <w:name w:val="Header Char"/>
    <w:basedOn w:val="DefaultParagraphFont"/>
    <w:link w:val="Header"/>
    <w:uiPriority w:val="99"/>
    <w:rsid w:val="005976AD"/>
  </w:style>
  <w:style w:type="paragraph" w:styleId="Footer">
    <w:name w:val="footer"/>
    <w:basedOn w:val="Normal"/>
    <w:link w:val="FooterChar"/>
    <w:uiPriority w:val="99"/>
    <w:unhideWhenUsed/>
    <w:rsid w:val="005976AD"/>
    <w:pPr>
      <w:tabs>
        <w:tab w:val="center" w:pos="4680"/>
        <w:tab w:val="right" w:pos="9360"/>
      </w:tabs>
    </w:pPr>
  </w:style>
  <w:style w:type="character" w:customStyle="1" w:styleId="FooterChar">
    <w:name w:val="Footer Char"/>
    <w:basedOn w:val="DefaultParagraphFont"/>
    <w:link w:val="Footer"/>
    <w:uiPriority w:val="99"/>
    <w:rsid w:val="005976AD"/>
  </w:style>
  <w:style w:type="paragraph" w:styleId="EndnoteText">
    <w:name w:val="endnote text"/>
    <w:basedOn w:val="Normal"/>
    <w:link w:val="EndnoteTextChar"/>
    <w:uiPriority w:val="99"/>
    <w:semiHidden/>
    <w:unhideWhenUsed/>
    <w:rsid w:val="00B675F9"/>
  </w:style>
  <w:style w:type="character" w:customStyle="1" w:styleId="EndnoteTextChar">
    <w:name w:val="Endnote Text Char"/>
    <w:basedOn w:val="DefaultParagraphFont"/>
    <w:link w:val="EndnoteText"/>
    <w:uiPriority w:val="99"/>
    <w:semiHidden/>
    <w:rsid w:val="00B675F9"/>
  </w:style>
  <w:style w:type="character" w:styleId="EndnoteReference">
    <w:name w:val="endnote reference"/>
    <w:basedOn w:val="DefaultParagraphFont"/>
    <w:uiPriority w:val="99"/>
    <w:semiHidden/>
    <w:unhideWhenUsed/>
    <w:rsid w:val="00B675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6AD"/>
    <w:pPr>
      <w:tabs>
        <w:tab w:val="center" w:pos="4680"/>
        <w:tab w:val="right" w:pos="9360"/>
      </w:tabs>
    </w:pPr>
  </w:style>
  <w:style w:type="character" w:customStyle="1" w:styleId="HeaderChar">
    <w:name w:val="Header Char"/>
    <w:basedOn w:val="DefaultParagraphFont"/>
    <w:link w:val="Header"/>
    <w:uiPriority w:val="99"/>
    <w:rsid w:val="005976AD"/>
  </w:style>
  <w:style w:type="paragraph" w:styleId="Footer">
    <w:name w:val="footer"/>
    <w:basedOn w:val="Normal"/>
    <w:link w:val="FooterChar"/>
    <w:uiPriority w:val="99"/>
    <w:unhideWhenUsed/>
    <w:rsid w:val="005976AD"/>
    <w:pPr>
      <w:tabs>
        <w:tab w:val="center" w:pos="4680"/>
        <w:tab w:val="right" w:pos="9360"/>
      </w:tabs>
    </w:pPr>
  </w:style>
  <w:style w:type="character" w:customStyle="1" w:styleId="FooterChar">
    <w:name w:val="Footer Char"/>
    <w:basedOn w:val="DefaultParagraphFont"/>
    <w:link w:val="Footer"/>
    <w:uiPriority w:val="99"/>
    <w:rsid w:val="005976AD"/>
  </w:style>
  <w:style w:type="paragraph" w:styleId="EndnoteText">
    <w:name w:val="endnote text"/>
    <w:basedOn w:val="Normal"/>
    <w:link w:val="EndnoteTextChar"/>
    <w:uiPriority w:val="99"/>
    <w:semiHidden/>
    <w:unhideWhenUsed/>
    <w:rsid w:val="00B675F9"/>
  </w:style>
  <w:style w:type="character" w:customStyle="1" w:styleId="EndnoteTextChar">
    <w:name w:val="Endnote Text Char"/>
    <w:basedOn w:val="DefaultParagraphFont"/>
    <w:link w:val="EndnoteText"/>
    <w:uiPriority w:val="99"/>
    <w:semiHidden/>
    <w:rsid w:val="00B675F9"/>
  </w:style>
  <w:style w:type="character" w:styleId="EndnoteReference">
    <w:name w:val="endnote reference"/>
    <w:basedOn w:val="DefaultParagraphFont"/>
    <w:uiPriority w:val="99"/>
    <w:semiHidden/>
    <w:unhideWhenUsed/>
    <w:rsid w:val="00B67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20787-5CC9-47C9-A718-A7810998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Martha</cp:lastModifiedBy>
  <cp:revision>2</cp:revision>
  <cp:lastPrinted>2017-08-13T11:29:00Z</cp:lastPrinted>
  <dcterms:created xsi:type="dcterms:W3CDTF">2017-08-14T12:53:00Z</dcterms:created>
  <dcterms:modified xsi:type="dcterms:W3CDTF">2017-08-14T12:53:00Z</dcterms:modified>
</cp:coreProperties>
</file>