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97" w:rsidRPr="00876500" w:rsidRDefault="00876500" w:rsidP="00876500">
      <w:pPr>
        <w:jc w:val="center"/>
        <w:rPr>
          <w:rFonts w:asciiTheme="minorHAnsi" w:hAnsiTheme="minorHAnsi"/>
          <w:b/>
          <w:i/>
          <w:sz w:val="28"/>
          <w:szCs w:val="28"/>
        </w:rPr>
      </w:pPr>
      <w:r w:rsidRPr="00876500">
        <w:rPr>
          <w:rFonts w:asciiTheme="minorHAnsi" w:hAnsiTheme="minorHAnsi"/>
          <w:b/>
          <w:i/>
          <w:sz w:val="28"/>
          <w:szCs w:val="28"/>
        </w:rPr>
        <w:t>HOW DO YOU SAY, “I LOVE YOU?”</w:t>
      </w:r>
    </w:p>
    <w:p w:rsidR="00876500" w:rsidRPr="00876500" w:rsidRDefault="00876500" w:rsidP="00876500">
      <w:pPr>
        <w:jc w:val="center"/>
        <w:rPr>
          <w:rFonts w:asciiTheme="minorHAnsi" w:hAnsiTheme="minorHAnsi"/>
          <w:sz w:val="28"/>
          <w:szCs w:val="28"/>
        </w:rPr>
      </w:pPr>
      <w:r w:rsidRPr="00876500">
        <w:rPr>
          <w:rFonts w:asciiTheme="minorHAnsi" w:hAnsiTheme="minorHAnsi"/>
          <w:sz w:val="28"/>
          <w:szCs w:val="28"/>
        </w:rPr>
        <w:t>John C. Peterson</w:t>
      </w:r>
    </w:p>
    <w:p w:rsidR="00876500" w:rsidRPr="00876500" w:rsidRDefault="00876500" w:rsidP="00876500">
      <w:pPr>
        <w:jc w:val="center"/>
        <w:rPr>
          <w:rFonts w:asciiTheme="minorHAnsi" w:hAnsiTheme="minorHAnsi"/>
          <w:sz w:val="28"/>
          <w:szCs w:val="28"/>
        </w:rPr>
      </w:pPr>
      <w:r w:rsidRPr="00876500">
        <w:rPr>
          <w:rFonts w:asciiTheme="minorHAnsi" w:hAnsiTheme="minorHAnsi"/>
          <w:sz w:val="28"/>
          <w:szCs w:val="28"/>
        </w:rPr>
        <w:t>Covenant Presbyterian Church, Staunton, VA</w:t>
      </w:r>
    </w:p>
    <w:p w:rsidR="00876500" w:rsidRPr="00876500" w:rsidRDefault="00876500" w:rsidP="00876500">
      <w:pPr>
        <w:jc w:val="center"/>
        <w:rPr>
          <w:rFonts w:asciiTheme="minorHAnsi" w:hAnsiTheme="minorHAnsi"/>
          <w:sz w:val="28"/>
          <w:szCs w:val="28"/>
        </w:rPr>
      </w:pPr>
      <w:r w:rsidRPr="00876500">
        <w:rPr>
          <w:rFonts w:asciiTheme="minorHAnsi" w:hAnsiTheme="minorHAnsi"/>
          <w:sz w:val="28"/>
          <w:szCs w:val="28"/>
        </w:rPr>
        <w:t>May 1, 2016</w:t>
      </w:r>
    </w:p>
    <w:p w:rsidR="00876500" w:rsidRPr="00876500" w:rsidRDefault="00876500" w:rsidP="00876500">
      <w:pPr>
        <w:jc w:val="center"/>
        <w:rPr>
          <w:rFonts w:asciiTheme="minorHAnsi" w:hAnsiTheme="minorHAnsi"/>
          <w:sz w:val="28"/>
          <w:szCs w:val="28"/>
        </w:rPr>
      </w:pPr>
      <w:r w:rsidRPr="00876500">
        <w:rPr>
          <w:rFonts w:asciiTheme="minorHAnsi" w:hAnsiTheme="minorHAnsi"/>
          <w:sz w:val="28"/>
          <w:szCs w:val="28"/>
        </w:rPr>
        <w:t>Text:</w:t>
      </w:r>
      <w:r>
        <w:rPr>
          <w:rFonts w:asciiTheme="minorHAnsi" w:hAnsiTheme="minorHAnsi"/>
          <w:sz w:val="28"/>
          <w:szCs w:val="28"/>
        </w:rPr>
        <w:t xml:space="preserve"> John 14</w:t>
      </w:r>
      <w:r w:rsidRPr="00876500">
        <w:rPr>
          <w:rFonts w:asciiTheme="minorHAnsi" w:hAnsiTheme="minorHAnsi"/>
          <w:sz w:val="28"/>
          <w:szCs w:val="28"/>
        </w:rPr>
        <w:t>:15-29</w:t>
      </w:r>
    </w:p>
    <w:p w:rsidR="00876500" w:rsidRDefault="00876500" w:rsidP="00876500">
      <w:pPr>
        <w:rPr>
          <w:rFonts w:asciiTheme="minorHAnsi" w:hAnsiTheme="minorHAnsi"/>
          <w:sz w:val="28"/>
          <w:szCs w:val="28"/>
        </w:rPr>
      </w:pPr>
    </w:p>
    <w:p w:rsidR="003D7CEB" w:rsidRDefault="003D7CEB" w:rsidP="00876500">
      <w:pPr>
        <w:rPr>
          <w:rFonts w:asciiTheme="minorHAnsi" w:hAnsiTheme="minorHAnsi"/>
          <w:sz w:val="28"/>
          <w:szCs w:val="28"/>
        </w:rPr>
      </w:pPr>
      <w:r>
        <w:rPr>
          <w:rFonts w:asciiTheme="minorHAnsi" w:hAnsiTheme="minorHAnsi"/>
          <w:sz w:val="28"/>
          <w:szCs w:val="28"/>
        </w:rPr>
        <w:tab/>
        <w:t xml:space="preserve">How do you say good-bye? Red and Eileen </w:t>
      </w:r>
      <w:proofErr w:type="spellStart"/>
      <w:r>
        <w:rPr>
          <w:rFonts w:asciiTheme="minorHAnsi" w:hAnsiTheme="minorHAnsi"/>
          <w:sz w:val="28"/>
          <w:szCs w:val="28"/>
        </w:rPr>
        <w:t>Datt</w:t>
      </w:r>
      <w:proofErr w:type="spellEnd"/>
      <w:r>
        <w:rPr>
          <w:rFonts w:asciiTheme="minorHAnsi" w:hAnsiTheme="minorHAnsi"/>
          <w:sz w:val="28"/>
          <w:szCs w:val="28"/>
        </w:rPr>
        <w:t xml:space="preserve"> were members of our church in Slippery Rock. One evening they had f</w:t>
      </w:r>
      <w:r w:rsidR="00D2319B">
        <w:rPr>
          <w:rFonts w:asciiTheme="minorHAnsi" w:hAnsiTheme="minorHAnsi"/>
          <w:sz w:val="28"/>
          <w:szCs w:val="28"/>
        </w:rPr>
        <w:t xml:space="preserve">olks over for dinner </w:t>
      </w:r>
      <w:proofErr w:type="gramStart"/>
      <w:r w:rsidR="00D2319B">
        <w:rPr>
          <w:rFonts w:asciiTheme="minorHAnsi" w:hAnsiTheme="minorHAnsi"/>
          <w:sz w:val="28"/>
          <w:szCs w:val="28"/>
        </w:rPr>
        <w:t>who</w:t>
      </w:r>
      <w:proofErr w:type="gramEnd"/>
      <w:r w:rsidR="00D2319B">
        <w:rPr>
          <w:rFonts w:asciiTheme="minorHAnsi" w:hAnsiTheme="minorHAnsi"/>
          <w:sz w:val="28"/>
          <w:szCs w:val="28"/>
        </w:rPr>
        <w:t xml:space="preserve"> </w:t>
      </w:r>
      <w:r>
        <w:rPr>
          <w:rFonts w:asciiTheme="minorHAnsi" w:hAnsiTheme="minorHAnsi"/>
          <w:sz w:val="28"/>
          <w:szCs w:val="28"/>
        </w:rPr>
        <w:t>stayed and stayed and stayed, missing all the s</w:t>
      </w:r>
      <w:r w:rsidR="00F56255">
        <w:rPr>
          <w:rFonts w:asciiTheme="minorHAnsi" w:hAnsiTheme="minorHAnsi"/>
          <w:sz w:val="28"/>
          <w:szCs w:val="28"/>
        </w:rPr>
        <w:t xml:space="preserve">ubtle hints that it was </w:t>
      </w:r>
      <w:r>
        <w:rPr>
          <w:rFonts w:asciiTheme="minorHAnsi" w:hAnsiTheme="minorHAnsi"/>
          <w:sz w:val="28"/>
          <w:szCs w:val="28"/>
        </w:rPr>
        <w:t xml:space="preserve">time for them to leave. Finally </w:t>
      </w:r>
      <w:r w:rsidR="00D2319B">
        <w:rPr>
          <w:rFonts w:asciiTheme="minorHAnsi" w:hAnsiTheme="minorHAnsi"/>
          <w:sz w:val="28"/>
          <w:szCs w:val="28"/>
        </w:rPr>
        <w:t xml:space="preserve">at a little after 10:00 </w:t>
      </w:r>
      <w:r>
        <w:rPr>
          <w:rFonts w:asciiTheme="minorHAnsi" w:hAnsiTheme="minorHAnsi"/>
          <w:sz w:val="28"/>
          <w:szCs w:val="28"/>
        </w:rPr>
        <w:t>Red said, “Eileen, let’s go to bed so these nice folks can go home.” It reminds me of that country song, “How can I miss you if you won’t go away?” Sometimes folks just don’</w:t>
      </w:r>
      <w:r w:rsidR="00D2319B">
        <w:rPr>
          <w:rFonts w:asciiTheme="minorHAnsi" w:hAnsiTheme="minorHAnsi"/>
          <w:sz w:val="28"/>
          <w:szCs w:val="28"/>
        </w:rPr>
        <w:t>t</w:t>
      </w:r>
      <w:r>
        <w:rPr>
          <w:rFonts w:asciiTheme="minorHAnsi" w:hAnsiTheme="minorHAnsi"/>
          <w:sz w:val="28"/>
          <w:szCs w:val="28"/>
        </w:rPr>
        <w:t xml:space="preserve"> </w:t>
      </w:r>
      <w:r w:rsidR="00D2319B">
        <w:rPr>
          <w:rFonts w:asciiTheme="minorHAnsi" w:hAnsiTheme="minorHAnsi"/>
          <w:sz w:val="28"/>
          <w:szCs w:val="28"/>
        </w:rPr>
        <w:t xml:space="preserve">know when to leave and that can make it hard to say good-bye. More often saying good-bye is hard, because parting is such sweet sorrow. The first </w:t>
      </w:r>
      <w:r w:rsidR="00B66E80">
        <w:rPr>
          <w:rFonts w:asciiTheme="minorHAnsi" w:hAnsiTheme="minorHAnsi"/>
          <w:sz w:val="28"/>
          <w:szCs w:val="28"/>
        </w:rPr>
        <w:t xml:space="preserve">day of kindergarten can be </w:t>
      </w:r>
      <w:r w:rsidR="00D2319B">
        <w:rPr>
          <w:rFonts w:asciiTheme="minorHAnsi" w:hAnsiTheme="minorHAnsi"/>
          <w:sz w:val="28"/>
          <w:szCs w:val="28"/>
        </w:rPr>
        <w:t xml:space="preserve">a hard day for some parents, even if it is </w:t>
      </w:r>
      <w:r w:rsidR="00B66E80">
        <w:rPr>
          <w:rFonts w:asciiTheme="minorHAnsi" w:hAnsiTheme="minorHAnsi"/>
          <w:sz w:val="28"/>
          <w:szCs w:val="28"/>
        </w:rPr>
        <w:t>a great day</w:t>
      </w:r>
      <w:r w:rsidR="00D2319B">
        <w:rPr>
          <w:rFonts w:asciiTheme="minorHAnsi" w:hAnsiTheme="minorHAnsi"/>
          <w:sz w:val="28"/>
          <w:szCs w:val="28"/>
        </w:rPr>
        <w:t xml:space="preserve"> for the child. Driving away after dropping </w:t>
      </w:r>
      <w:r w:rsidR="00B6171D">
        <w:rPr>
          <w:rFonts w:asciiTheme="minorHAnsi" w:hAnsiTheme="minorHAnsi"/>
          <w:sz w:val="28"/>
          <w:szCs w:val="28"/>
        </w:rPr>
        <w:t xml:space="preserve">off </w:t>
      </w:r>
      <w:r w:rsidR="00824901">
        <w:rPr>
          <w:rFonts w:asciiTheme="minorHAnsi" w:hAnsiTheme="minorHAnsi"/>
          <w:sz w:val="28"/>
          <w:szCs w:val="28"/>
        </w:rPr>
        <w:t xml:space="preserve">your </w:t>
      </w:r>
      <w:r w:rsidR="00B6171D">
        <w:rPr>
          <w:rFonts w:asciiTheme="minorHAnsi" w:hAnsiTheme="minorHAnsi"/>
          <w:sz w:val="28"/>
          <w:szCs w:val="28"/>
        </w:rPr>
        <w:t xml:space="preserve">child </w:t>
      </w:r>
      <w:r w:rsidR="00D2319B">
        <w:rPr>
          <w:rFonts w:asciiTheme="minorHAnsi" w:hAnsiTheme="minorHAnsi"/>
          <w:sz w:val="28"/>
          <w:szCs w:val="28"/>
        </w:rPr>
        <w:t>for his or her freshman year of college can b</w:t>
      </w:r>
      <w:r w:rsidR="00B6171D">
        <w:rPr>
          <w:rFonts w:asciiTheme="minorHAnsi" w:hAnsiTheme="minorHAnsi"/>
          <w:sz w:val="28"/>
          <w:szCs w:val="28"/>
        </w:rPr>
        <w:t xml:space="preserve">e </w:t>
      </w:r>
      <w:r w:rsidR="00D2319B">
        <w:rPr>
          <w:rFonts w:asciiTheme="minorHAnsi" w:hAnsiTheme="minorHAnsi"/>
          <w:sz w:val="28"/>
          <w:szCs w:val="28"/>
        </w:rPr>
        <w:t xml:space="preserve">a hard </w:t>
      </w:r>
      <w:r w:rsidR="00B6171D">
        <w:rPr>
          <w:rFonts w:asciiTheme="minorHAnsi" w:hAnsiTheme="minorHAnsi"/>
          <w:sz w:val="28"/>
          <w:szCs w:val="28"/>
        </w:rPr>
        <w:t>good-bye</w:t>
      </w:r>
      <w:r w:rsidR="00D2319B">
        <w:rPr>
          <w:rFonts w:asciiTheme="minorHAnsi" w:hAnsiTheme="minorHAnsi"/>
          <w:sz w:val="28"/>
          <w:szCs w:val="28"/>
        </w:rPr>
        <w:t xml:space="preserve">. </w:t>
      </w:r>
      <w:r w:rsidR="00F56255">
        <w:rPr>
          <w:rFonts w:asciiTheme="minorHAnsi" w:hAnsiTheme="minorHAnsi"/>
          <w:sz w:val="28"/>
          <w:szCs w:val="28"/>
        </w:rPr>
        <w:t xml:space="preserve">Sending a spouse off on a long tour of duty in the military can be heart-rending. </w:t>
      </w:r>
      <w:r w:rsidR="00D2319B">
        <w:rPr>
          <w:rFonts w:asciiTheme="minorHAnsi" w:hAnsiTheme="minorHAnsi"/>
          <w:sz w:val="28"/>
          <w:szCs w:val="28"/>
        </w:rPr>
        <w:t>Sitting at the bedside of a parent or spouse who is dying can make saying good-bye a challenge, even if you know the dying is a merciful thing. How do you say good-bye</w:t>
      </w:r>
      <w:r w:rsidR="009D6DA4">
        <w:rPr>
          <w:rFonts w:asciiTheme="minorHAnsi" w:hAnsiTheme="minorHAnsi"/>
          <w:sz w:val="28"/>
          <w:szCs w:val="28"/>
        </w:rPr>
        <w:t>, especially</w:t>
      </w:r>
      <w:r w:rsidR="00D2319B">
        <w:rPr>
          <w:rFonts w:asciiTheme="minorHAnsi" w:hAnsiTheme="minorHAnsi"/>
          <w:sz w:val="28"/>
          <w:szCs w:val="28"/>
        </w:rPr>
        <w:t xml:space="preserve"> to those you love?</w:t>
      </w:r>
    </w:p>
    <w:p w:rsidR="00D2319B" w:rsidRDefault="00D2319B" w:rsidP="00876500">
      <w:pPr>
        <w:rPr>
          <w:rFonts w:asciiTheme="minorHAnsi" w:hAnsiTheme="minorHAnsi"/>
          <w:sz w:val="28"/>
          <w:szCs w:val="28"/>
        </w:rPr>
      </w:pPr>
      <w:r>
        <w:rPr>
          <w:rFonts w:asciiTheme="minorHAnsi" w:hAnsiTheme="minorHAnsi"/>
          <w:sz w:val="28"/>
          <w:szCs w:val="28"/>
        </w:rPr>
        <w:tab/>
        <w:t>In John’s Gospel, Jesus says good-bye to his disciples in a series of lengthy passages known as “the farewell discourses”</w:t>
      </w:r>
      <w:r w:rsidR="00B66E80">
        <w:rPr>
          <w:rFonts w:asciiTheme="minorHAnsi" w:hAnsiTheme="minorHAnsi"/>
          <w:sz w:val="28"/>
          <w:szCs w:val="28"/>
        </w:rPr>
        <w:t>. The passage I</w:t>
      </w:r>
      <w:r>
        <w:rPr>
          <w:rFonts w:asciiTheme="minorHAnsi" w:hAnsiTheme="minorHAnsi"/>
          <w:sz w:val="28"/>
          <w:szCs w:val="28"/>
        </w:rPr>
        <w:t xml:space="preserve"> read </w:t>
      </w:r>
      <w:r w:rsidR="00B66E80">
        <w:rPr>
          <w:rFonts w:asciiTheme="minorHAnsi" w:hAnsiTheme="minorHAnsi"/>
          <w:sz w:val="28"/>
          <w:szCs w:val="28"/>
        </w:rPr>
        <w:t xml:space="preserve">this morning </w:t>
      </w:r>
      <w:r>
        <w:rPr>
          <w:rFonts w:asciiTheme="minorHAnsi" w:hAnsiTheme="minorHAnsi"/>
          <w:sz w:val="28"/>
          <w:szCs w:val="28"/>
        </w:rPr>
        <w:t xml:space="preserve">is from </w:t>
      </w:r>
      <w:r w:rsidR="00B66E80">
        <w:rPr>
          <w:rFonts w:asciiTheme="minorHAnsi" w:hAnsiTheme="minorHAnsi"/>
          <w:sz w:val="28"/>
          <w:szCs w:val="28"/>
        </w:rPr>
        <w:t>one of those discourses</w:t>
      </w:r>
      <w:r>
        <w:rPr>
          <w:rFonts w:asciiTheme="minorHAnsi" w:hAnsiTheme="minorHAnsi"/>
          <w:sz w:val="28"/>
          <w:szCs w:val="28"/>
        </w:rPr>
        <w:t xml:space="preserve"> as Jesus tries to say good-bye to his disciples and prepare them for </w:t>
      </w:r>
      <w:r w:rsidRPr="00B66E80">
        <w:rPr>
          <w:rFonts w:asciiTheme="minorHAnsi" w:hAnsiTheme="minorHAnsi"/>
          <w:b/>
          <w:i/>
          <w:sz w:val="28"/>
          <w:szCs w:val="28"/>
        </w:rPr>
        <w:t>their</w:t>
      </w:r>
      <w:r>
        <w:rPr>
          <w:rFonts w:asciiTheme="minorHAnsi" w:hAnsiTheme="minorHAnsi"/>
          <w:sz w:val="28"/>
          <w:szCs w:val="28"/>
        </w:rPr>
        <w:t xml:space="preserve"> life after </w:t>
      </w:r>
      <w:r w:rsidRPr="00B66E80">
        <w:rPr>
          <w:rFonts w:asciiTheme="minorHAnsi" w:hAnsiTheme="minorHAnsi"/>
          <w:b/>
          <w:i/>
          <w:sz w:val="28"/>
          <w:szCs w:val="28"/>
        </w:rPr>
        <w:t>his</w:t>
      </w:r>
      <w:r>
        <w:rPr>
          <w:rFonts w:asciiTheme="minorHAnsi" w:hAnsiTheme="minorHAnsi"/>
          <w:sz w:val="28"/>
          <w:szCs w:val="28"/>
        </w:rPr>
        <w:t xml:space="preserve"> death. </w:t>
      </w:r>
      <w:r w:rsidR="00B66E80">
        <w:rPr>
          <w:rFonts w:asciiTheme="minorHAnsi" w:hAnsiTheme="minorHAnsi"/>
          <w:sz w:val="28"/>
          <w:szCs w:val="28"/>
        </w:rPr>
        <w:t xml:space="preserve">He has told them what is to come – his betrayal and death and hints of resurrection – but the disciples don’t really get it. </w:t>
      </w:r>
      <w:r w:rsidR="009D6DA4">
        <w:rPr>
          <w:rFonts w:asciiTheme="minorHAnsi" w:hAnsiTheme="minorHAnsi"/>
          <w:sz w:val="28"/>
          <w:szCs w:val="28"/>
        </w:rPr>
        <w:t xml:space="preserve">Perhaps they can’t understand or </w:t>
      </w:r>
      <w:r w:rsidR="00B66E80">
        <w:rPr>
          <w:rFonts w:asciiTheme="minorHAnsi" w:hAnsiTheme="minorHAnsi"/>
          <w:sz w:val="28"/>
          <w:szCs w:val="28"/>
        </w:rPr>
        <w:t xml:space="preserve">perhaps they </w:t>
      </w:r>
      <w:r w:rsidR="00F56255">
        <w:rPr>
          <w:rFonts w:asciiTheme="minorHAnsi" w:hAnsiTheme="minorHAnsi"/>
          <w:sz w:val="28"/>
          <w:szCs w:val="28"/>
        </w:rPr>
        <w:t>just</w:t>
      </w:r>
      <w:r w:rsidR="00BD42CE">
        <w:rPr>
          <w:rFonts w:asciiTheme="minorHAnsi" w:hAnsiTheme="minorHAnsi"/>
          <w:sz w:val="28"/>
          <w:szCs w:val="28"/>
        </w:rPr>
        <w:t xml:space="preserve"> don’t want to contemplate his leaving them</w:t>
      </w:r>
      <w:r w:rsidR="00B66E80">
        <w:rPr>
          <w:rFonts w:asciiTheme="minorHAnsi" w:hAnsiTheme="minorHAnsi"/>
          <w:sz w:val="28"/>
          <w:szCs w:val="28"/>
        </w:rPr>
        <w:t xml:space="preserve">. </w:t>
      </w:r>
      <w:proofErr w:type="gramStart"/>
      <w:r w:rsidR="00D0756A">
        <w:rPr>
          <w:rFonts w:asciiTheme="minorHAnsi" w:hAnsiTheme="minorHAnsi"/>
          <w:sz w:val="28"/>
          <w:szCs w:val="28"/>
        </w:rPr>
        <w:t>T</w:t>
      </w:r>
      <w:r w:rsidR="00B66E80">
        <w:rPr>
          <w:rFonts w:asciiTheme="minorHAnsi" w:hAnsiTheme="minorHAnsi"/>
          <w:sz w:val="28"/>
          <w:szCs w:val="28"/>
        </w:rPr>
        <w:t xml:space="preserve">houghts of his leaving seem </w:t>
      </w:r>
      <w:r w:rsidR="00BD42CE">
        <w:rPr>
          <w:rFonts w:asciiTheme="minorHAnsi" w:hAnsiTheme="minorHAnsi"/>
          <w:sz w:val="28"/>
          <w:szCs w:val="28"/>
        </w:rPr>
        <w:t xml:space="preserve">hard to </w:t>
      </w:r>
      <w:r w:rsidR="00B6171D">
        <w:rPr>
          <w:rFonts w:asciiTheme="minorHAnsi" w:hAnsiTheme="minorHAnsi"/>
          <w:sz w:val="28"/>
          <w:szCs w:val="28"/>
        </w:rPr>
        <w:t>imagine</w:t>
      </w:r>
      <w:r w:rsidR="00BD42CE">
        <w:rPr>
          <w:rFonts w:asciiTheme="minorHAnsi" w:hAnsiTheme="minorHAnsi"/>
          <w:sz w:val="28"/>
          <w:szCs w:val="28"/>
        </w:rPr>
        <w:t xml:space="preserve"> with him sitting there </w:t>
      </w:r>
      <w:r w:rsidR="00F56255">
        <w:rPr>
          <w:rFonts w:asciiTheme="minorHAnsi" w:hAnsiTheme="minorHAnsi"/>
          <w:sz w:val="28"/>
          <w:szCs w:val="28"/>
        </w:rPr>
        <w:t>with them</w:t>
      </w:r>
      <w:r w:rsidR="00BD42CE">
        <w:rPr>
          <w:rFonts w:asciiTheme="minorHAnsi" w:hAnsiTheme="minorHAnsi"/>
          <w:sz w:val="28"/>
          <w:szCs w:val="28"/>
        </w:rPr>
        <w:t>.</w:t>
      </w:r>
      <w:proofErr w:type="gramEnd"/>
      <w:r w:rsidR="00BD42CE">
        <w:rPr>
          <w:rFonts w:asciiTheme="minorHAnsi" w:hAnsiTheme="minorHAnsi"/>
          <w:sz w:val="28"/>
          <w:szCs w:val="28"/>
        </w:rPr>
        <w:t xml:space="preserve"> But Jesus knows w</w:t>
      </w:r>
      <w:r w:rsidR="00B66E80">
        <w:rPr>
          <w:rFonts w:asciiTheme="minorHAnsi" w:hAnsiTheme="minorHAnsi"/>
          <w:sz w:val="28"/>
          <w:szCs w:val="28"/>
        </w:rPr>
        <w:t>hat is coming, and so he tries to prepare them, to leave with them wor</w:t>
      </w:r>
      <w:r w:rsidR="00BD42CE">
        <w:rPr>
          <w:rFonts w:asciiTheme="minorHAnsi" w:hAnsiTheme="minorHAnsi"/>
          <w:sz w:val="28"/>
          <w:szCs w:val="28"/>
        </w:rPr>
        <w:t xml:space="preserve">ds that will guide </w:t>
      </w:r>
      <w:r w:rsidR="00B66E80">
        <w:rPr>
          <w:rFonts w:asciiTheme="minorHAnsi" w:hAnsiTheme="minorHAnsi"/>
          <w:sz w:val="28"/>
          <w:szCs w:val="28"/>
        </w:rPr>
        <w:t>and reassure the</w:t>
      </w:r>
      <w:r w:rsidR="00BD42CE">
        <w:rPr>
          <w:rFonts w:asciiTheme="minorHAnsi" w:hAnsiTheme="minorHAnsi"/>
          <w:sz w:val="28"/>
          <w:szCs w:val="28"/>
        </w:rPr>
        <w:t>se disciples whom he loves</w:t>
      </w:r>
      <w:r w:rsidR="00B66E80">
        <w:rPr>
          <w:rFonts w:asciiTheme="minorHAnsi" w:hAnsiTheme="minorHAnsi"/>
          <w:sz w:val="28"/>
          <w:szCs w:val="28"/>
        </w:rPr>
        <w:t xml:space="preserve"> when he is no longer there to do so. </w:t>
      </w:r>
    </w:p>
    <w:p w:rsidR="00B66E80" w:rsidRDefault="00B66E80" w:rsidP="00876500">
      <w:pPr>
        <w:rPr>
          <w:rFonts w:asciiTheme="minorHAnsi" w:hAnsiTheme="minorHAnsi"/>
          <w:sz w:val="28"/>
          <w:szCs w:val="28"/>
        </w:rPr>
      </w:pPr>
      <w:r>
        <w:rPr>
          <w:rFonts w:asciiTheme="minorHAnsi" w:hAnsiTheme="minorHAnsi"/>
          <w:sz w:val="28"/>
          <w:szCs w:val="28"/>
        </w:rPr>
        <w:tab/>
      </w:r>
      <w:r w:rsidR="00B6171D">
        <w:rPr>
          <w:rFonts w:asciiTheme="minorHAnsi" w:hAnsiTheme="minorHAnsi"/>
          <w:sz w:val="28"/>
          <w:szCs w:val="28"/>
        </w:rPr>
        <w:t>Like those disciples, we are those who are left behind long after Jesus has departed, and so his advice to his disciples is advice to us as well. As with so much of Jesus’ teaching, it begins and ends with love</w:t>
      </w:r>
      <w:r w:rsidR="007432A3">
        <w:rPr>
          <w:rFonts w:asciiTheme="minorHAnsi" w:hAnsiTheme="minorHAnsi"/>
          <w:sz w:val="28"/>
          <w:szCs w:val="28"/>
        </w:rPr>
        <w:t xml:space="preserve"> – love of God and love for one another</w:t>
      </w:r>
      <w:r w:rsidR="00B6171D">
        <w:rPr>
          <w:rFonts w:asciiTheme="minorHAnsi" w:hAnsiTheme="minorHAnsi"/>
          <w:sz w:val="28"/>
          <w:szCs w:val="28"/>
        </w:rPr>
        <w:t>. Jesus is wrestling with how to say good-bye</w:t>
      </w:r>
      <w:r w:rsidR="00824901">
        <w:rPr>
          <w:rFonts w:asciiTheme="minorHAnsi" w:hAnsiTheme="minorHAnsi"/>
          <w:sz w:val="28"/>
          <w:szCs w:val="28"/>
        </w:rPr>
        <w:t>, and i</w:t>
      </w:r>
      <w:r w:rsidR="007432A3">
        <w:rPr>
          <w:rFonts w:asciiTheme="minorHAnsi" w:hAnsiTheme="minorHAnsi"/>
          <w:sz w:val="28"/>
          <w:szCs w:val="28"/>
        </w:rPr>
        <w:t xml:space="preserve">n </w:t>
      </w:r>
      <w:r w:rsidR="00824901">
        <w:rPr>
          <w:rFonts w:asciiTheme="minorHAnsi" w:hAnsiTheme="minorHAnsi"/>
          <w:sz w:val="28"/>
          <w:szCs w:val="28"/>
        </w:rPr>
        <w:t>doing so,</w:t>
      </w:r>
      <w:r w:rsidR="007432A3">
        <w:rPr>
          <w:rFonts w:asciiTheme="minorHAnsi" w:hAnsiTheme="minorHAnsi"/>
          <w:sz w:val="28"/>
          <w:szCs w:val="28"/>
        </w:rPr>
        <w:t xml:space="preserve"> he </w:t>
      </w:r>
      <w:r w:rsidR="00824901">
        <w:rPr>
          <w:rFonts w:asciiTheme="minorHAnsi" w:hAnsiTheme="minorHAnsi"/>
          <w:sz w:val="28"/>
          <w:szCs w:val="28"/>
        </w:rPr>
        <w:t>insists the</w:t>
      </w:r>
      <w:r w:rsidR="00B6171D">
        <w:rPr>
          <w:rFonts w:asciiTheme="minorHAnsi" w:hAnsiTheme="minorHAnsi"/>
          <w:sz w:val="28"/>
          <w:szCs w:val="28"/>
        </w:rPr>
        <w:t xml:space="preserve"> disciples wrestle with how to say “I love you.</w:t>
      </w:r>
      <w:r w:rsidR="00824901">
        <w:rPr>
          <w:rFonts w:asciiTheme="minorHAnsi" w:hAnsiTheme="minorHAnsi"/>
          <w:sz w:val="28"/>
          <w:szCs w:val="28"/>
        </w:rPr>
        <w:t>”</w:t>
      </w:r>
    </w:p>
    <w:p w:rsidR="00B6171D" w:rsidRPr="00B6171D" w:rsidRDefault="00B6171D" w:rsidP="00127866">
      <w:pPr>
        <w:rPr>
          <w:rFonts w:asciiTheme="minorHAnsi" w:hAnsiTheme="minorHAnsi"/>
          <w:sz w:val="28"/>
        </w:rPr>
      </w:pPr>
      <w:r>
        <w:rPr>
          <w:rFonts w:asciiTheme="minorHAnsi" w:hAnsiTheme="minorHAnsi"/>
          <w:sz w:val="28"/>
          <w:szCs w:val="28"/>
        </w:rPr>
        <w:lastRenderedPageBreak/>
        <w:tab/>
      </w:r>
      <w:r w:rsidRPr="00B6171D">
        <w:rPr>
          <w:rFonts w:asciiTheme="minorHAnsi" w:hAnsiTheme="minorHAnsi"/>
          <w:sz w:val="28"/>
        </w:rPr>
        <w:t>In the 21</w:t>
      </w:r>
      <w:r w:rsidRPr="00B6171D">
        <w:rPr>
          <w:rFonts w:asciiTheme="minorHAnsi" w:hAnsiTheme="minorHAnsi"/>
          <w:sz w:val="28"/>
          <w:vertAlign w:val="superscript"/>
        </w:rPr>
        <w:t>st</w:t>
      </w:r>
      <w:r w:rsidRPr="00B6171D">
        <w:rPr>
          <w:rFonts w:asciiTheme="minorHAnsi" w:hAnsiTheme="minorHAnsi"/>
          <w:sz w:val="28"/>
        </w:rPr>
        <w:t xml:space="preserve"> chapter of John’s gospel a risen Christ puts a version of that question to Peter three times, “Simon son of John, do you love me?” Three times Peter answers, “Yes, Lord, you know that I love you.” “Feed my lambs,” says Jesus. “Tend my sheep. Feed my sheep.” </w:t>
      </w:r>
      <w:r w:rsidR="00487A7A">
        <w:rPr>
          <w:rFonts w:asciiTheme="minorHAnsi" w:hAnsiTheme="minorHAnsi"/>
          <w:sz w:val="28"/>
        </w:rPr>
        <w:t>Actions speak more</w:t>
      </w:r>
      <w:r w:rsidRPr="00B6171D">
        <w:rPr>
          <w:rFonts w:asciiTheme="minorHAnsi" w:hAnsiTheme="minorHAnsi"/>
          <w:sz w:val="28"/>
        </w:rPr>
        <w:t xml:space="preserve"> clearly</w:t>
      </w:r>
      <w:r w:rsidR="00487A7A">
        <w:rPr>
          <w:rFonts w:asciiTheme="minorHAnsi" w:hAnsiTheme="minorHAnsi"/>
          <w:sz w:val="28"/>
        </w:rPr>
        <w:t xml:space="preserve"> than words</w:t>
      </w:r>
      <w:r w:rsidRPr="00B6171D">
        <w:rPr>
          <w:rFonts w:asciiTheme="minorHAnsi" w:hAnsiTheme="minorHAnsi"/>
          <w:sz w:val="28"/>
        </w:rPr>
        <w:t xml:space="preserve">. For Peter to love his risen Lord </w:t>
      </w:r>
      <w:r w:rsidR="00487A7A">
        <w:rPr>
          <w:rFonts w:asciiTheme="minorHAnsi" w:hAnsiTheme="minorHAnsi"/>
          <w:sz w:val="28"/>
        </w:rPr>
        <w:t xml:space="preserve">he had to do more than give </w:t>
      </w:r>
      <w:r w:rsidRPr="00B6171D">
        <w:rPr>
          <w:rFonts w:asciiTheme="minorHAnsi" w:hAnsiTheme="minorHAnsi"/>
          <w:sz w:val="28"/>
        </w:rPr>
        <w:t xml:space="preserve">lip service; </w:t>
      </w:r>
      <w:r w:rsidR="00487A7A">
        <w:rPr>
          <w:rFonts w:asciiTheme="minorHAnsi" w:hAnsiTheme="minorHAnsi"/>
          <w:sz w:val="28"/>
        </w:rPr>
        <w:t xml:space="preserve">he had to </w:t>
      </w:r>
      <w:r w:rsidR="00F56255">
        <w:rPr>
          <w:rFonts w:asciiTheme="minorHAnsi" w:hAnsiTheme="minorHAnsi"/>
          <w:sz w:val="28"/>
        </w:rPr>
        <w:t>live and act faithfully</w:t>
      </w:r>
      <w:r w:rsidR="00127866">
        <w:rPr>
          <w:rFonts w:asciiTheme="minorHAnsi" w:hAnsiTheme="minorHAnsi"/>
          <w:sz w:val="28"/>
        </w:rPr>
        <w:t xml:space="preserve"> by loving others</w:t>
      </w:r>
      <w:r w:rsidRPr="00B6171D">
        <w:rPr>
          <w:rFonts w:asciiTheme="minorHAnsi" w:hAnsiTheme="minorHAnsi"/>
          <w:sz w:val="28"/>
        </w:rPr>
        <w:t xml:space="preserve">. </w:t>
      </w:r>
      <w:r w:rsidR="00487A7A">
        <w:rPr>
          <w:rFonts w:asciiTheme="minorHAnsi" w:hAnsiTheme="minorHAnsi"/>
          <w:sz w:val="28"/>
        </w:rPr>
        <w:t>T</w:t>
      </w:r>
      <w:r w:rsidRPr="00B6171D">
        <w:rPr>
          <w:rFonts w:asciiTheme="minorHAnsi" w:hAnsiTheme="minorHAnsi"/>
          <w:sz w:val="28"/>
        </w:rPr>
        <w:t>he same is true for us.</w:t>
      </w:r>
      <w:r w:rsidR="00127866">
        <w:rPr>
          <w:rFonts w:asciiTheme="minorHAnsi" w:hAnsiTheme="minorHAnsi"/>
          <w:sz w:val="28"/>
        </w:rPr>
        <w:t xml:space="preserve"> </w:t>
      </w:r>
      <w:bookmarkStart w:id="0" w:name="_GoBack"/>
      <w:bookmarkEnd w:id="0"/>
      <w:r w:rsidRPr="00B6171D">
        <w:rPr>
          <w:rFonts w:asciiTheme="minorHAnsi" w:hAnsiTheme="minorHAnsi"/>
          <w:sz w:val="28"/>
        </w:rPr>
        <w:t>“If you love me, you will keep my commandments!” says Jesus. “They who love me will keep my word</w:t>
      </w:r>
      <w:r>
        <w:rPr>
          <w:rFonts w:asciiTheme="minorHAnsi" w:hAnsiTheme="minorHAnsi"/>
          <w:sz w:val="28"/>
        </w:rPr>
        <w:t xml:space="preserve">… </w:t>
      </w:r>
      <w:r w:rsidRPr="00B6171D">
        <w:rPr>
          <w:rFonts w:asciiTheme="minorHAnsi" w:hAnsiTheme="minorHAnsi"/>
          <w:sz w:val="28"/>
        </w:rPr>
        <w:t xml:space="preserve">They who have my commandments and keep them are those who love me,” </w:t>
      </w:r>
      <w:r w:rsidR="00F56255">
        <w:rPr>
          <w:rFonts w:asciiTheme="minorHAnsi" w:hAnsiTheme="minorHAnsi"/>
          <w:sz w:val="28"/>
        </w:rPr>
        <w:t xml:space="preserve">he </w:t>
      </w:r>
      <w:r w:rsidRPr="00B6171D">
        <w:rPr>
          <w:rFonts w:asciiTheme="minorHAnsi" w:hAnsiTheme="minorHAnsi"/>
          <w:sz w:val="28"/>
        </w:rPr>
        <w:t xml:space="preserve">says. Three times in the space of eight verses in </w:t>
      </w:r>
      <w:r w:rsidR="00487A7A">
        <w:rPr>
          <w:rFonts w:asciiTheme="minorHAnsi" w:hAnsiTheme="minorHAnsi"/>
          <w:sz w:val="28"/>
        </w:rPr>
        <w:t>the portion of that farewell discourse we read today,</w:t>
      </w:r>
      <w:r w:rsidRPr="00B6171D">
        <w:rPr>
          <w:rFonts w:asciiTheme="minorHAnsi" w:hAnsiTheme="minorHAnsi"/>
          <w:sz w:val="28"/>
        </w:rPr>
        <w:t xml:space="preserve"> Jesus makes clear what is required to show your love for Christ</w:t>
      </w:r>
      <w:r w:rsidR="00824901">
        <w:rPr>
          <w:rFonts w:asciiTheme="minorHAnsi" w:hAnsiTheme="minorHAnsi"/>
          <w:sz w:val="28"/>
        </w:rPr>
        <w:t xml:space="preserve">. If you love him then </w:t>
      </w:r>
      <w:r w:rsidRPr="00B6171D">
        <w:rPr>
          <w:rFonts w:asciiTheme="minorHAnsi" w:hAnsiTheme="minorHAnsi"/>
          <w:sz w:val="28"/>
        </w:rPr>
        <w:t>follow t</w:t>
      </w:r>
      <w:r w:rsidR="00487A7A">
        <w:rPr>
          <w:rFonts w:asciiTheme="minorHAnsi" w:hAnsiTheme="minorHAnsi"/>
          <w:sz w:val="28"/>
        </w:rPr>
        <w:t xml:space="preserve">he commands he gives – </w:t>
      </w:r>
      <w:r w:rsidRPr="00B6171D">
        <w:rPr>
          <w:rFonts w:asciiTheme="minorHAnsi" w:hAnsiTheme="minorHAnsi"/>
          <w:sz w:val="28"/>
        </w:rPr>
        <w:t xml:space="preserve">love God with all that you are and love your neighbor as yourself. On these hinge all the </w:t>
      </w:r>
      <w:r w:rsidR="00824901">
        <w:rPr>
          <w:rFonts w:asciiTheme="minorHAnsi" w:hAnsiTheme="minorHAnsi"/>
          <w:sz w:val="28"/>
        </w:rPr>
        <w:t xml:space="preserve">law and </w:t>
      </w:r>
      <w:r w:rsidRPr="00B6171D">
        <w:rPr>
          <w:rFonts w:asciiTheme="minorHAnsi" w:hAnsiTheme="minorHAnsi"/>
          <w:sz w:val="28"/>
        </w:rPr>
        <w:t>co</w:t>
      </w:r>
      <w:r w:rsidR="00824901">
        <w:rPr>
          <w:rFonts w:asciiTheme="minorHAnsi" w:hAnsiTheme="minorHAnsi"/>
          <w:sz w:val="28"/>
        </w:rPr>
        <w:t>mmandments</w:t>
      </w:r>
      <w:r>
        <w:rPr>
          <w:rFonts w:asciiTheme="minorHAnsi" w:hAnsiTheme="minorHAnsi"/>
          <w:sz w:val="28"/>
        </w:rPr>
        <w:t>, says Jesus.</w:t>
      </w:r>
    </w:p>
    <w:p w:rsidR="00B6171D" w:rsidRPr="00B6171D" w:rsidRDefault="00B6171D" w:rsidP="00B6171D">
      <w:pPr>
        <w:ind w:firstLine="720"/>
        <w:rPr>
          <w:rFonts w:asciiTheme="minorHAnsi" w:hAnsiTheme="minorHAnsi"/>
          <w:sz w:val="28"/>
        </w:rPr>
      </w:pPr>
      <w:r w:rsidRPr="00B6171D">
        <w:rPr>
          <w:rFonts w:asciiTheme="minorHAnsi" w:hAnsiTheme="minorHAnsi"/>
          <w:sz w:val="28"/>
        </w:rPr>
        <w:t>Obedience to Christ is not just rule-following. It is not some demand that constrains us in order to satisfy God’s will for power and control over our lives. Obedience is an expression of love</w:t>
      </w:r>
      <w:r w:rsidR="00487A7A">
        <w:rPr>
          <w:rFonts w:asciiTheme="minorHAnsi" w:hAnsiTheme="minorHAnsi"/>
          <w:sz w:val="28"/>
        </w:rPr>
        <w:t xml:space="preserve"> for God</w:t>
      </w:r>
      <w:r w:rsidRPr="00B6171D">
        <w:rPr>
          <w:rFonts w:asciiTheme="minorHAnsi" w:hAnsiTheme="minorHAnsi"/>
          <w:sz w:val="28"/>
        </w:rPr>
        <w:t>. Jesus offered that perfect expression of love in being obe</w:t>
      </w:r>
      <w:r w:rsidR="00487A7A">
        <w:rPr>
          <w:rFonts w:asciiTheme="minorHAnsi" w:hAnsiTheme="minorHAnsi"/>
          <w:sz w:val="28"/>
        </w:rPr>
        <w:t>dient in</w:t>
      </w:r>
      <w:r w:rsidRPr="00B6171D">
        <w:rPr>
          <w:rFonts w:asciiTheme="minorHAnsi" w:hAnsiTheme="minorHAnsi"/>
          <w:sz w:val="28"/>
        </w:rPr>
        <w:t xml:space="preserve"> </w:t>
      </w:r>
      <w:r w:rsidR="00487A7A">
        <w:rPr>
          <w:rFonts w:asciiTheme="minorHAnsi" w:hAnsiTheme="minorHAnsi"/>
          <w:sz w:val="28"/>
        </w:rPr>
        <w:t xml:space="preserve">his </w:t>
      </w:r>
      <w:r w:rsidRPr="00B6171D">
        <w:rPr>
          <w:rFonts w:asciiTheme="minorHAnsi" w:hAnsiTheme="minorHAnsi"/>
          <w:sz w:val="28"/>
        </w:rPr>
        <w:t xml:space="preserve">death on the cross. He never violated God’s command to love </w:t>
      </w:r>
      <w:r w:rsidR="00F56255">
        <w:rPr>
          <w:rFonts w:asciiTheme="minorHAnsi" w:hAnsiTheme="minorHAnsi"/>
          <w:sz w:val="28"/>
        </w:rPr>
        <w:t>his</w:t>
      </w:r>
      <w:r w:rsidRPr="00B6171D">
        <w:rPr>
          <w:rFonts w:asciiTheme="minorHAnsi" w:hAnsiTheme="minorHAnsi"/>
          <w:sz w:val="28"/>
        </w:rPr>
        <w:t xml:space="preserve"> neighbor. </w:t>
      </w:r>
      <w:r w:rsidR="00D0756A">
        <w:rPr>
          <w:rFonts w:asciiTheme="minorHAnsi" w:hAnsiTheme="minorHAnsi"/>
          <w:sz w:val="28"/>
        </w:rPr>
        <w:t xml:space="preserve">He didn’t strike out at those who arrested him. He didn’t condemn those who persecuted him. From the cross he </w:t>
      </w:r>
      <w:r w:rsidRPr="00B6171D">
        <w:rPr>
          <w:rFonts w:asciiTheme="minorHAnsi" w:hAnsiTheme="minorHAnsi"/>
          <w:sz w:val="28"/>
        </w:rPr>
        <w:t xml:space="preserve">asked God’s forgiveness upon those who crucified him, “for they know not what they do”. In Jesus we see love expressed in obedience that brings the wrath of the world </w:t>
      </w:r>
      <w:r w:rsidR="00F56255">
        <w:rPr>
          <w:rFonts w:asciiTheme="minorHAnsi" w:hAnsiTheme="minorHAnsi"/>
          <w:sz w:val="28"/>
        </w:rPr>
        <w:t xml:space="preserve">down </w:t>
      </w:r>
      <w:r w:rsidRPr="00B6171D">
        <w:rPr>
          <w:rFonts w:asciiTheme="minorHAnsi" w:hAnsiTheme="minorHAnsi"/>
          <w:sz w:val="28"/>
        </w:rPr>
        <w:t>upon him</w:t>
      </w:r>
      <w:r w:rsidR="00487A7A">
        <w:rPr>
          <w:rFonts w:asciiTheme="minorHAnsi" w:hAnsiTheme="minorHAnsi"/>
          <w:sz w:val="28"/>
        </w:rPr>
        <w:t xml:space="preserve"> as</w:t>
      </w:r>
      <w:r w:rsidRPr="00B6171D">
        <w:rPr>
          <w:rFonts w:asciiTheme="minorHAnsi" w:hAnsiTheme="minorHAnsi"/>
          <w:sz w:val="28"/>
        </w:rPr>
        <w:t xml:space="preserve"> he violates the law – </w:t>
      </w:r>
      <w:r w:rsidR="00487A7A">
        <w:rPr>
          <w:rFonts w:asciiTheme="minorHAnsi" w:hAnsiTheme="minorHAnsi"/>
          <w:sz w:val="28"/>
        </w:rPr>
        <w:t>eating with sinners and reaching out to the outcast and healing</w:t>
      </w:r>
      <w:r w:rsidRPr="00B6171D">
        <w:rPr>
          <w:rFonts w:asciiTheme="minorHAnsi" w:hAnsiTheme="minorHAnsi"/>
          <w:sz w:val="28"/>
        </w:rPr>
        <w:t xml:space="preserve"> on the Sabbath. </w:t>
      </w:r>
      <w:r w:rsidR="00F56255">
        <w:rPr>
          <w:rFonts w:asciiTheme="minorHAnsi" w:hAnsiTheme="minorHAnsi"/>
          <w:sz w:val="28"/>
        </w:rPr>
        <w:t>Jesus</w:t>
      </w:r>
      <w:r w:rsidRPr="00B6171D">
        <w:rPr>
          <w:rFonts w:asciiTheme="minorHAnsi" w:hAnsiTheme="minorHAnsi"/>
          <w:sz w:val="28"/>
        </w:rPr>
        <w:t xml:space="preserve"> crosses societal boundaries in order to bring redemption to the seemingly unredeemable. He loves without end, </w:t>
      </w:r>
      <w:r w:rsidR="00487A7A">
        <w:rPr>
          <w:rFonts w:asciiTheme="minorHAnsi" w:hAnsiTheme="minorHAnsi"/>
          <w:sz w:val="28"/>
        </w:rPr>
        <w:t xml:space="preserve">without condition, without exception, </w:t>
      </w:r>
      <w:r w:rsidRPr="00B6171D">
        <w:rPr>
          <w:rFonts w:asciiTheme="minorHAnsi" w:hAnsiTheme="minorHAnsi"/>
          <w:sz w:val="28"/>
        </w:rPr>
        <w:t xml:space="preserve">never forsaking his mission, </w:t>
      </w:r>
      <w:r>
        <w:rPr>
          <w:rFonts w:asciiTheme="minorHAnsi" w:hAnsiTheme="minorHAnsi"/>
          <w:sz w:val="28"/>
        </w:rPr>
        <w:t>never compromising his message.</w:t>
      </w:r>
    </w:p>
    <w:p w:rsidR="00B6171D" w:rsidRPr="00B6171D" w:rsidRDefault="00B6171D" w:rsidP="00B6171D">
      <w:pPr>
        <w:ind w:firstLine="720"/>
        <w:rPr>
          <w:rFonts w:asciiTheme="minorHAnsi" w:hAnsiTheme="minorHAnsi"/>
          <w:sz w:val="28"/>
        </w:rPr>
      </w:pPr>
      <w:r w:rsidRPr="00B6171D">
        <w:rPr>
          <w:rFonts w:asciiTheme="minorHAnsi" w:hAnsiTheme="minorHAnsi"/>
          <w:sz w:val="28"/>
        </w:rPr>
        <w:t xml:space="preserve">Across the ages Christians have sought means </w:t>
      </w:r>
      <w:r w:rsidR="00487A7A">
        <w:rPr>
          <w:rFonts w:asciiTheme="minorHAnsi" w:hAnsiTheme="minorHAnsi"/>
          <w:sz w:val="28"/>
        </w:rPr>
        <w:t>to express</w:t>
      </w:r>
      <w:r w:rsidRPr="00B6171D">
        <w:rPr>
          <w:rFonts w:asciiTheme="minorHAnsi" w:hAnsiTheme="minorHAnsi"/>
          <w:sz w:val="28"/>
        </w:rPr>
        <w:t xml:space="preserve"> their love for God. Great cathedrals have been built, great music written, sacrifices made; lives have been offered in martyrdom and in lifetimes of committed service. But the measure of love continues to be that of obedience</w:t>
      </w:r>
      <w:r w:rsidRPr="00B6171D">
        <w:rPr>
          <w:rFonts w:asciiTheme="minorHAnsi" w:hAnsiTheme="minorHAnsi"/>
          <w:i/>
          <w:sz w:val="28"/>
        </w:rPr>
        <w:t>. If you love me, you will keep my commandments.</w:t>
      </w:r>
      <w:r w:rsidRPr="00B6171D">
        <w:rPr>
          <w:rFonts w:asciiTheme="minorHAnsi" w:hAnsiTheme="minorHAnsi"/>
          <w:sz w:val="28"/>
        </w:rPr>
        <w:t xml:space="preserve"> Your presence here is one expression of your love for God, but what you do the rest of the week </w:t>
      </w:r>
      <w:proofErr w:type="gramStart"/>
      <w:r w:rsidRPr="00B6171D">
        <w:rPr>
          <w:rFonts w:asciiTheme="minorHAnsi" w:hAnsiTheme="minorHAnsi"/>
          <w:sz w:val="28"/>
        </w:rPr>
        <w:t>says</w:t>
      </w:r>
      <w:proofErr w:type="gramEnd"/>
      <w:r w:rsidRPr="00B6171D">
        <w:rPr>
          <w:rFonts w:asciiTheme="minorHAnsi" w:hAnsiTheme="minorHAnsi"/>
          <w:sz w:val="28"/>
        </w:rPr>
        <w:t xml:space="preserve"> even more about that love. As you think back on your life</w:t>
      </w:r>
      <w:r w:rsidR="00487A7A">
        <w:rPr>
          <w:rFonts w:asciiTheme="minorHAnsi" w:hAnsiTheme="minorHAnsi"/>
          <w:sz w:val="28"/>
        </w:rPr>
        <w:t xml:space="preserve"> or on this last week and the choices you made, how would Christ </w:t>
      </w:r>
      <w:r w:rsidRPr="00B6171D">
        <w:rPr>
          <w:rFonts w:asciiTheme="minorHAnsi" w:hAnsiTheme="minorHAnsi"/>
          <w:sz w:val="28"/>
        </w:rPr>
        <w:t xml:space="preserve">know that you love him? </w:t>
      </w:r>
      <w:r w:rsidR="00F56255">
        <w:rPr>
          <w:rFonts w:asciiTheme="minorHAnsi" w:hAnsiTheme="minorHAnsi"/>
          <w:sz w:val="28"/>
        </w:rPr>
        <w:lastRenderedPageBreak/>
        <w:t>M</w:t>
      </w:r>
      <w:r w:rsidRPr="00B6171D">
        <w:rPr>
          <w:rFonts w:asciiTheme="minorHAnsi" w:hAnsiTheme="minorHAnsi"/>
          <w:sz w:val="28"/>
        </w:rPr>
        <w:t>ore importantly, how will Christ know that you love him tomorrow and the next day and the next…?</w:t>
      </w:r>
    </w:p>
    <w:p w:rsidR="00B6171D" w:rsidRPr="00B6171D" w:rsidRDefault="00B6171D" w:rsidP="00B6171D">
      <w:pPr>
        <w:rPr>
          <w:rFonts w:asciiTheme="minorHAnsi" w:hAnsiTheme="minorHAnsi"/>
          <w:sz w:val="28"/>
        </w:rPr>
      </w:pPr>
      <w:r w:rsidRPr="00B6171D">
        <w:rPr>
          <w:rFonts w:asciiTheme="minorHAnsi" w:hAnsiTheme="minorHAnsi"/>
          <w:sz w:val="28"/>
        </w:rPr>
        <w:tab/>
        <w:t xml:space="preserve">In his book </w:t>
      </w:r>
      <w:r w:rsidRPr="00B6171D">
        <w:rPr>
          <w:rFonts w:asciiTheme="minorHAnsi" w:hAnsiTheme="minorHAnsi"/>
          <w:i/>
          <w:sz w:val="28"/>
        </w:rPr>
        <w:t>Credo</w:t>
      </w:r>
      <w:r w:rsidRPr="00B6171D">
        <w:rPr>
          <w:rFonts w:asciiTheme="minorHAnsi" w:hAnsiTheme="minorHAnsi"/>
          <w:sz w:val="28"/>
        </w:rPr>
        <w:t xml:space="preserve"> William Sloane Coffin, a noted preacher and</w:t>
      </w:r>
      <w:r w:rsidR="00824901">
        <w:rPr>
          <w:rFonts w:asciiTheme="minorHAnsi" w:hAnsiTheme="minorHAnsi"/>
          <w:sz w:val="28"/>
        </w:rPr>
        <w:t xml:space="preserve"> social justice advocate who is </w:t>
      </w:r>
      <w:r w:rsidR="00487A7A">
        <w:rPr>
          <w:rFonts w:asciiTheme="minorHAnsi" w:hAnsiTheme="minorHAnsi"/>
          <w:sz w:val="28"/>
        </w:rPr>
        <w:t>writing near</w:t>
      </w:r>
      <w:r w:rsidRPr="00B6171D">
        <w:rPr>
          <w:rFonts w:asciiTheme="minorHAnsi" w:hAnsiTheme="minorHAnsi"/>
          <w:sz w:val="28"/>
        </w:rPr>
        <w:t xml:space="preserve"> the end of </w:t>
      </w:r>
      <w:r w:rsidR="00487A7A">
        <w:rPr>
          <w:rFonts w:asciiTheme="minorHAnsi" w:hAnsiTheme="minorHAnsi"/>
          <w:sz w:val="28"/>
        </w:rPr>
        <w:t xml:space="preserve">his </w:t>
      </w:r>
      <w:r w:rsidRPr="00B6171D">
        <w:rPr>
          <w:rFonts w:asciiTheme="minorHAnsi" w:hAnsiTheme="minorHAnsi"/>
          <w:sz w:val="28"/>
        </w:rPr>
        <w:t>life suggests:</w:t>
      </w:r>
    </w:p>
    <w:p w:rsidR="00B6171D" w:rsidRPr="007432A3" w:rsidRDefault="00B6171D" w:rsidP="00B6171D">
      <w:pPr>
        <w:ind w:left="720"/>
        <w:rPr>
          <w:rFonts w:asciiTheme="minorHAnsi" w:hAnsiTheme="minorHAnsi"/>
          <w:i/>
          <w:sz w:val="28"/>
        </w:rPr>
      </w:pPr>
      <w:r w:rsidRPr="007432A3">
        <w:rPr>
          <w:rFonts w:asciiTheme="minorHAnsi" w:hAnsiTheme="minorHAnsi"/>
          <w:i/>
          <w:sz w:val="28"/>
        </w:rPr>
        <w:t>Socrates had it wrong; it is not the unexamined but finally the uncommitted life that is not worth living. Descartes too was mistaken; “</w:t>
      </w:r>
      <w:proofErr w:type="spellStart"/>
      <w:r w:rsidRPr="007432A3">
        <w:rPr>
          <w:rFonts w:asciiTheme="minorHAnsi" w:hAnsiTheme="minorHAnsi"/>
          <w:i/>
          <w:sz w:val="28"/>
        </w:rPr>
        <w:t>Cognito</w:t>
      </w:r>
      <w:proofErr w:type="spellEnd"/>
      <w:r w:rsidRPr="007432A3">
        <w:rPr>
          <w:rFonts w:asciiTheme="minorHAnsi" w:hAnsiTheme="minorHAnsi"/>
          <w:i/>
          <w:sz w:val="28"/>
        </w:rPr>
        <w:t xml:space="preserve"> ergo sum” – I think therefore I am? </w:t>
      </w:r>
      <w:proofErr w:type="gramStart"/>
      <w:r w:rsidRPr="007432A3">
        <w:rPr>
          <w:rFonts w:asciiTheme="minorHAnsi" w:hAnsiTheme="minorHAnsi"/>
          <w:i/>
          <w:sz w:val="28"/>
        </w:rPr>
        <w:t>Nonsense.</w:t>
      </w:r>
      <w:proofErr w:type="gramEnd"/>
      <w:r w:rsidRPr="007432A3">
        <w:rPr>
          <w:rFonts w:asciiTheme="minorHAnsi" w:hAnsiTheme="minorHAnsi"/>
          <w:i/>
          <w:sz w:val="28"/>
        </w:rPr>
        <w:t xml:space="preserve"> “</w:t>
      </w:r>
      <w:proofErr w:type="spellStart"/>
      <w:r w:rsidRPr="007432A3">
        <w:rPr>
          <w:rFonts w:asciiTheme="minorHAnsi" w:hAnsiTheme="minorHAnsi"/>
          <w:i/>
          <w:sz w:val="28"/>
        </w:rPr>
        <w:t>Amo</w:t>
      </w:r>
      <w:proofErr w:type="spellEnd"/>
      <w:r w:rsidRPr="007432A3">
        <w:rPr>
          <w:rFonts w:asciiTheme="minorHAnsi" w:hAnsiTheme="minorHAnsi"/>
          <w:i/>
          <w:sz w:val="28"/>
        </w:rPr>
        <w:t xml:space="preserve"> ergo sum.” I love therefore I am. Or as St. Paul with unconscious eloquence wrote, “now abide faith, hope, love these three; and the greatest of these is love.” I believe that. I believe that it is better not to live than not to love.</w:t>
      </w:r>
    </w:p>
    <w:p w:rsidR="00B6171D" w:rsidRPr="00B6171D" w:rsidRDefault="00B6171D" w:rsidP="00B6171D">
      <w:pPr>
        <w:rPr>
          <w:rFonts w:asciiTheme="minorHAnsi" w:hAnsiTheme="minorHAnsi"/>
          <w:sz w:val="28"/>
        </w:rPr>
      </w:pPr>
      <w:r w:rsidRPr="00B6171D">
        <w:rPr>
          <w:rFonts w:asciiTheme="minorHAnsi" w:hAnsiTheme="minorHAnsi"/>
          <w:sz w:val="28"/>
        </w:rPr>
        <w:t xml:space="preserve">It is better not to live than not to </w:t>
      </w:r>
      <w:r w:rsidR="00FD6EC6">
        <w:rPr>
          <w:rFonts w:asciiTheme="minorHAnsi" w:hAnsiTheme="minorHAnsi"/>
          <w:sz w:val="28"/>
        </w:rPr>
        <w:t>love</w:t>
      </w:r>
      <w:r w:rsidRPr="00B6171D">
        <w:rPr>
          <w:rFonts w:asciiTheme="minorHAnsi" w:hAnsiTheme="minorHAnsi"/>
          <w:sz w:val="28"/>
        </w:rPr>
        <w:t xml:space="preserve"> the God whose heart overflows with love for you</w:t>
      </w:r>
      <w:r w:rsidR="007432A3">
        <w:rPr>
          <w:rFonts w:asciiTheme="minorHAnsi" w:hAnsiTheme="minorHAnsi"/>
          <w:sz w:val="28"/>
        </w:rPr>
        <w:t>, he says</w:t>
      </w:r>
      <w:r w:rsidRPr="00B6171D">
        <w:rPr>
          <w:rFonts w:asciiTheme="minorHAnsi" w:hAnsiTheme="minorHAnsi"/>
          <w:sz w:val="28"/>
        </w:rPr>
        <w:t xml:space="preserve">. </w:t>
      </w:r>
      <w:r w:rsidR="00487A7A">
        <w:rPr>
          <w:rFonts w:asciiTheme="minorHAnsi" w:hAnsiTheme="minorHAnsi"/>
          <w:sz w:val="28"/>
        </w:rPr>
        <w:t xml:space="preserve">At the heart of the Gospel is God’s love for us, and our call is to respond with love, to live in love. The question then becomes, what do you love? </w:t>
      </w:r>
      <w:r w:rsidR="00824901">
        <w:rPr>
          <w:rFonts w:asciiTheme="minorHAnsi" w:hAnsiTheme="minorHAnsi"/>
          <w:sz w:val="28"/>
        </w:rPr>
        <w:t xml:space="preserve">The psalmist says, </w:t>
      </w:r>
      <w:r w:rsidRPr="00B6171D">
        <w:rPr>
          <w:rFonts w:asciiTheme="minorHAnsi" w:hAnsiTheme="minorHAnsi"/>
          <w:sz w:val="28"/>
        </w:rPr>
        <w:t>“Lord, give me an undi</w:t>
      </w:r>
      <w:r w:rsidR="00824901">
        <w:rPr>
          <w:rFonts w:asciiTheme="minorHAnsi" w:hAnsiTheme="minorHAnsi"/>
          <w:sz w:val="28"/>
        </w:rPr>
        <w:t>vided heart to revere your name.</w:t>
      </w:r>
      <w:r w:rsidRPr="00B6171D">
        <w:rPr>
          <w:rFonts w:asciiTheme="minorHAnsi" w:hAnsiTheme="minorHAnsi"/>
          <w:sz w:val="28"/>
        </w:rPr>
        <w:t xml:space="preserve">” Give us </w:t>
      </w:r>
      <w:r w:rsidR="00487A7A">
        <w:rPr>
          <w:rFonts w:asciiTheme="minorHAnsi" w:hAnsiTheme="minorHAnsi"/>
          <w:sz w:val="28"/>
        </w:rPr>
        <w:t>whole</w:t>
      </w:r>
      <w:r w:rsidRPr="00B6171D">
        <w:rPr>
          <w:rFonts w:asciiTheme="minorHAnsi" w:hAnsiTheme="minorHAnsi"/>
          <w:sz w:val="28"/>
        </w:rPr>
        <w:t xml:space="preserve"> hearts. Give us hearts not split between love of money</w:t>
      </w:r>
      <w:r w:rsidR="00824901">
        <w:rPr>
          <w:rFonts w:asciiTheme="minorHAnsi" w:hAnsiTheme="minorHAnsi"/>
          <w:sz w:val="28"/>
        </w:rPr>
        <w:t>,</w:t>
      </w:r>
      <w:r w:rsidRPr="00B6171D">
        <w:rPr>
          <w:rFonts w:asciiTheme="minorHAnsi" w:hAnsiTheme="minorHAnsi"/>
          <w:sz w:val="28"/>
        </w:rPr>
        <w:t xml:space="preserve"> power</w:t>
      </w:r>
      <w:r w:rsidR="00824901">
        <w:rPr>
          <w:rFonts w:asciiTheme="minorHAnsi" w:hAnsiTheme="minorHAnsi"/>
          <w:sz w:val="28"/>
        </w:rPr>
        <w:t xml:space="preserve">, </w:t>
      </w:r>
      <w:r w:rsidRPr="00B6171D">
        <w:rPr>
          <w:rFonts w:asciiTheme="minorHAnsi" w:hAnsiTheme="minorHAnsi"/>
          <w:sz w:val="28"/>
        </w:rPr>
        <w:t>leisure</w:t>
      </w:r>
      <w:r w:rsidR="00824901">
        <w:rPr>
          <w:rFonts w:asciiTheme="minorHAnsi" w:hAnsiTheme="minorHAnsi"/>
          <w:sz w:val="28"/>
        </w:rPr>
        <w:t>,</w:t>
      </w:r>
      <w:r w:rsidRPr="00B6171D">
        <w:rPr>
          <w:rFonts w:asciiTheme="minorHAnsi" w:hAnsiTheme="minorHAnsi"/>
          <w:sz w:val="28"/>
        </w:rPr>
        <w:t xml:space="preserve"> work</w:t>
      </w:r>
      <w:r w:rsidR="00824901">
        <w:rPr>
          <w:rFonts w:asciiTheme="minorHAnsi" w:hAnsiTheme="minorHAnsi"/>
          <w:sz w:val="28"/>
        </w:rPr>
        <w:t>,</w:t>
      </w:r>
      <w:r w:rsidRPr="00B6171D">
        <w:rPr>
          <w:rFonts w:asciiTheme="minorHAnsi" w:hAnsiTheme="minorHAnsi"/>
          <w:sz w:val="28"/>
        </w:rPr>
        <w:t xml:space="preserve"> status</w:t>
      </w:r>
      <w:r w:rsidR="00824901">
        <w:rPr>
          <w:rFonts w:asciiTheme="minorHAnsi" w:hAnsiTheme="minorHAnsi"/>
          <w:sz w:val="28"/>
        </w:rPr>
        <w:t>,</w:t>
      </w:r>
      <w:r w:rsidRPr="00B6171D">
        <w:rPr>
          <w:rFonts w:asciiTheme="minorHAnsi" w:hAnsiTheme="minorHAnsi"/>
          <w:sz w:val="28"/>
        </w:rPr>
        <w:t xml:space="preserve"> fame</w:t>
      </w:r>
      <w:r w:rsidR="00824901">
        <w:rPr>
          <w:rFonts w:asciiTheme="minorHAnsi" w:hAnsiTheme="minorHAnsi"/>
          <w:sz w:val="28"/>
        </w:rPr>
        <w:t>,</w:t>
      </w:r>
      <w:r w:rsidRPr="00B6171D">
        <w:rPr>
          <w:rFonts w:asciiTheme="minorHAnsi" w:hAnsiTheme="minorHAnsi"/>
          <w:sz w:val="28"/>
        </w:rPr>
        <w:t xml:space="preserve"> fortune</w:t>
      </w:r>
      <w:r w:rsidR="00D0756A">
        <w:rPr>
          <w:rFonts w:asciiTheme="minorHAnsi" w:hAnsiTheme="minorHAnsi"/>
          <w:sz w:val="28"/>
        </w:rPr>
        <w:t>,</w:t>
      </w:r>
      <w:r w:rsidR="00487A7A">
        <w:rPr>
          <w:rFonts w:asciiTheme="minorHAnsi" w:hAnsiTheme="minorHAnsi"/>
          <w:sz w:val="28"/>
        </w:rPr>
        <w:t xml:space="preserve"> self</w:t>
      </w:r>
      <w:r w:rsidR="00D0756A">
        <w:rPr>
          <w:rFonts w:asciiTheme="minorHAnsi" w:hAnsiTheme="minorHAnsi"/>
          <w:sz w:val="28"/>
        </w:rPr>
        <w:t xml:space="preserve">, and the </w:t>
      </w:r>
      <w:proofErr w:type="spellStart"/>
      <w:r w:rsidR="00D0756A">
        <w:rPr>
          <w:rFonts w:asciiTheme="minorHAnsi" w:hAnsiTheme="minorHAnsi"/>
          <w:sz w:val="28"/>
        </w:rPr>
        <w:t>Hoos</w:t>
      </w:r>
      <w:proofErr w:type="spellEnd"/>
      <w:r w:rsidR="00D0756A">
        <w:rPr>
          <w:rFonts w:asciiTheme="minorHAnsi" w:hAnsiTheme="minorHAnsi"/>
          <w:sz w:val="28"/>
        </w:rPr>
        <w:t xml:space="preserve"> or the Hokies</w:t>
      </w:r>
      <w:r w:rsidRPr="00B6171D">
        <w:rPr>
          <w:rFonts w:asciiTheme="minorHAnsi" w:hAnsiTheme="minorHAnsi"/>
          <w:sz w:val="28"/>
        </w:rPr>
        <w:t xml:space="preserve">. Give us </w:t>
      </w:r>
      <w:r w:rsidR="00487A7A">
        <w:rPr>
          <w:rFonts w:asciiTheme="minorHAnsi" w:hAnsiTheme="minorHAnsi"/>
          <w:sz w:val="28"/>
        </w:rPr>
        <w:t>hearts wholly devoted to loving God</w:t>
      </w:r>
      <w:r w:rsidR="00824901">
        <w:rPr>
          <w:rFonts w:asciiTheme="minorHAnsi" w:hAnsiTheme="minorHAnsi"/>
          <w:sz w:val="28"/>
        </w:rPr>
        <w:t>. Give us</w:t>
      </w:r>
      <w:r w:rsidR="00487A7A">
        <w:rPr>
          <w:rFonts w:asciiTheme="minorHAnsi" w:hAnsiTheme="minorHAnsi"/>
          <w:sz w:val="28"/>
        </w:rPr>
        <w:t xml:space="preserve"> faithful </w:t>
      </w:r>
      <w:r w:rsidR="007432A3">
        <w:rPr>
          <w:rFonts w:asciiTheme="minorHAnsi" w:hAnsiTheme="minorHAnsi"/>
          <w:sz w:val="28"/>
        </w:rPr>
        <w:t xml:space="preserve">hearts, obedient hearts! </w:t>
      </w:r>
    </w:p>
    <w:p w:rsidR="00B6171D" w:rsidRDefault="00B6171D" w:rsidP="00B6171D">
      <w:pPr>
        <w:ind w:firstLine="720"/>
        <w:rPr>
          <w:rFonts w:asciiTheme="minorHAnsi" w:hAnsiTheme="minorHAnsi"/>
          <w:sz w:val="28"/>
        </w:rPr>
      </w:pPr>
      <w:r w:rsidRPr="00B6171D">
        <w:rPr>
          <w:rFonts w:asciiTheme="minorHAnsi" w:hAnsiTheme="minorHAnsi"/>
          <w:sz w:val="28"/>
        </w:rPr>
        <w:t>One of the soldiers who participated in the abuse of prisoners in the Abu Ghraib prison in Iraq was quoted as saying about his actions: “The Christian in me says it’s wrong, but the corrections officer in me says, ‘I love to make a grown man [humiliate] himself.</w:t>
      </w:r>
      <w:r w:rsidR="00824901">
        <w:rPr>
          <w:rFonts w:asciiTheme="minorHAnsi" w:hAnsiTheme="minorHAnsi"/>
          <w:sz w:val="28"/>
        </w:rPr>
        <w:t>’</w:t>
      </w:r>
      <w:r w:rsidRPr="00B6171D">
        <w:rPr>
          <w:rFonts w:asciiTheme="minorHAnsi" w:hAnsiTheme="minorHAnsi"/>
          <w:sz w:val="28"/>
        </w:rPr>
        <w:t>”</w:t>
      </w:r>
      <w:r w:rsidRPr="00B6171D">
        <w:rPr>
          <w:rStyle w:val="EndnoteReference"/>
          <w:rFonts w:asciiTheme="minorHAnsi" w:hAnsiTheme="minorHAnsi"/>
          <w:sz w:val="28"/>
        </w:rPr>
        <w:endnoteReference w:id="1"/>
      </w:r>
      <w:r w:rsidRPr="00B6171D">
        <w:rPr>
          <w:rFonts w:asciiTheme="minorHAnsi" w:hAnsiTheme="minorHAnsi"/>
          <w:sz w:val="28"/>
        </w:rPr>
        <w:t xml:space="preserve"> Obeying the corrections officer in him led to persecution and humiliation of Iraqi prisoners, acts clearly contrary to </w:t>
      </w:r>
      <w:r w:rsidR="00AF6510">
        <w:rPr>
          <w:rFonts w:asciiTheme="minorHAnsi" w:hAnsiTheme="minorHAnsi"/>
          <w:sz w:val="28"/>
        </w:rPr>
        <w:t>God’s call to love our neighbors and enemies</w:t>
      </w:r>
      <w:r w:rsidRPr="00B6171D">
        <w:rPr>
          <w:rFonts w:asciiTheme="minorHAnsi" w:hAnsiTheme="minorHAnsi"/>
          <w:sz w:val="28"/>
        </w:rPr>
        <w:t xml:space="preserve">. God’s demand for </w:t>
      </w:r>
      <w:r w:rsidR="009F17B3">
        <w:rPr>
          <w:rFonts w:asciiTheme="minorHAnsi" w:hAnsiTheme="minorHAnsi"/>
          <w:sz w:val="28"/>
        </w:rPr>
        <w:t xml:space="preserve">loving </w:t>
      </w:r>
      <w:r w:rsidRPr="00B6171D">
        <w:rPr>
          <w:rFonts w:asciiTheme="minorHAnsi" w:hAnsiTheme="minorHAnsi"/>
          <w:sz w:val="28"/>
        </w:rPr>
        <w:t xml:space="preserve">obedience is not suspended in times of war or </w:t>
      </w:r>
      <w:r w:rsidR="009F17B3">
        <w:rPr>
          <w:rFonts w:asciiTheme="minorHAnsi" w:hAnsiTheme="minorHAnsi"/>
          <w:sz w:val="28"/>
        </w:rPr>
        <w:t>fear</w:t>
      </w:r>
      <w:r w:rsidR="007432A3">
        <w:rPr>
          <w:rFonts w:asciiTheme="minorHAnsi" w:hAnsiTheme="minorHAnsi"/>
          <w:sz w:val="28"/>
        </w:rPr>
        <w:t xml:space="preserve"> </w:t>
      </w:r>
      <w:r w:rsidR="00174CA8">
        <w:rPr>
          <w:rFonts w:asciiTheme="minorHAnsi" w:hAnsiTheme="minorHAnsi"/>
          <w:sz w:val="28"/>
        </w:rPr>
        <w:t xml:space="preserve">or anger </w:t>
      </w:r>
      <w:r w:rsidR="007432A3">
        <w:rPr>
          <w:rFonts w:asciiTheme="minorHAnsi" w:hAnsiTheme="minorHAnsi"/>
          <w:sz w:val="28"/>
        </w:rPr>
        <w:t xml:space="preserve">– despite </w:t>
      </w:r>
      <w:r w:rsidR="00174CA8">
        <w:rPr>
          <w:rFonts w:asciiTheme="minorHAnsi" w:hAnsiTheme="minorHAnsi"/>
          <w:sz w:val="28"/>
        </w:rPr>
        <w:t>what any presidential candidate</w:t>
      </w:r>
      <w:r w:rsidR="007432A3">
        <w:rPr>
          <w:rFonts w:asciiTheme="minorHAnsi" w:hAnsiTheme="minorHAnsi"/>
          <w:sz w:val="28"/>
        </w:rPr>
        <w:t xml:space="preserve"> may claim</w:t>
      </w:r>
      <w:r w:rsidRPr="00B6171D">
        <w:rPr>
          <w:rFonts w:asciiTheme="minorHAnsi" w:hAnsiTheme="minorHAnsi"/>
          <w:sz w:val="28"/>
        </w:rPr>
        <w:t>. God demands obedience in all times a</w:t>
      </w:r>
      <w:r w:rsidR="007432A3">
        <w:rPr>
          <w:rFonts w:asciiTheme="minorHAnsi" w:hAnsiTheme="minorHAnsi"/>
          <w:sz w:val="28"/>
        </w:rPr>
        <w:t>nd all places from all people</w:t>
      </w:r>
      <w:r w:rsidR="00AF6510">
        <w:rPr>
          <w:rFonts w:asciiTheme="minorHAnsi" w:hAnsiTheme="minorHAnsi"/>
          <w:sz w:val="28"/>
        </w:rPr>
        <w:t>, despite the temptations to disobey</w:t>
      </w:r>
      <w:r w:rsidR="007432A3">
        <w:rPr>
          <w:rFonts w:asciiTheme="minorHAnsi" w:hAnsiTheme="minorHAnsi"/>
          <w:sz w:val="28"/>
        </w:rPr>
        <w:t xml:space="preserve">. </w:t>
      </w:r>
    </w:p>
    <w:p w:rsidR="004C7853" w:rsidRPr="00B6171D" w:rsidRDefault="004C7853" w:rsidP="00B6171D">
      <w:pPr>
        <w:ind w:firstLine="720"/>
        <w:rPr>
          <w:rFonts w:asciiTheme="minorHAnsi" w:hAnsiTheme="minorHAnsi"/>
          <w:sz w:val="28"/>
        </w:rPr>
      </w:pPr>
      <w:r>
        <w:rPr>
          <w:rFonts w:asciiTheme="minorHAnsi" w:hAnsiTheme="minorHAnsi"/>
          <w:sz w:val="28"/>
        </w:rPr>
        <w:t>An old Cherokee told her grandchild, “A fight is going on inside me. It is a terrible fight between two wolves. One is evil; he is anger, envy, sorrow, jealousy, greed, arrogance, self-pity, guilt, resentment, inferiority, lies, false pride, superiority and ego. The other is good; he is joy, peace, love, hope, serenity, humility, kindness, benevolence, empathy, generosity, truth, compassion, and faith. The same fight is going on inside you and inside every</w:t>
      </w:r>
      <w:r w:rsidR="00AF6510">
        <w:rPr>
          <w:rFonts w:asciiTheme="minorHAnsi" w:hAnsiTheme="minorHAnsi"/>
          <w:sz w:val="28"/>
        </w:rPr>
        <w:t xml:space="preserve"> other person</w:t>
      </w:r>
      <w:r>
        <w:rPr>
          <w:rFonts w:asciiTheme="minorHAnsi" w:hAnsiTheme="minorHAnsi"/>
          <w:sz w:val="28"/>
        </w:rPr>
        <w:t xml:space="preserve">. The grandchild thought for a moment and then asked, “Which wolf will win?” </w:t>
      </w:r>
      <w:r w:rsidR="00AF6510">
        <w:rPr>
          <w:rFonts w:asciiTheme="minorHAnsi" w:hAnsiTheme="minorHAnsi"/>
          <w:sz w:val="28"/>
        </w:rPr>
        <w:t>“The one we feed,” replied t</w:t>
      </w:r>
      <w:r>
        <w:rPr>
          <w:rFonts w:asciiTheme="minorHAnsi" w:hAnsiTheme="minorHAnsi"/>
          <w:sz w:val="28"/>
        </w:rPr>
        <w:t>he old Cherokee</w:t>
      </w:r>
      <w:r w:rsidR="00AF6510">
        <w:rPr>
          <w:rFonts w:asciiTheme="minorHAnsi" w:hAnsiTheme="minorHAnsi"/>
          <w:sz w:val="28"/>
        </w:rPr>
        <w:t>.</w:t>
      </w:r>
      <w:r>
        <w:rPr>
          <w:rFonts w:asciiTheme="minorHAnsi" w:hAnsiTheme="minorHAnsi"/>
          <w:sz w:val="28"/>
        </w:rPr>
        <w:t xml:space="preserve"> </w:t>
      </w:r>
      <w:r w:rsidR="00AF6510">
        <w:rPr>
          <w:rFonts w:asciiTheme="minorHAnsi" w:hAnsiTheme="minorHAnsi"/>
          <w:sz w:val="28"/>
        </w:rPr>
        <w:t xml:space="preserve">If we </w:t>
      </w:r>
      <w:r w:rsidR="00AF6510">
        <w:rPr>
          <w:rFonts w:asciiTheme="minorHAnsi" w:hAnsiTheme="minorHAnsi"/>
          <w:sz w:val="28"/>
        </w:rPr>
        <w:lastRenderedPageBreak/>
        <w:t>feed that wolf with hate</w:t>
      </w:r>
      <w:r w:rsidR="000374CC">
        <w:rPr>
          <w:rFonts w:asciiTheme="minorHAnsi" w:hAnsiTheme="minorHAnsi"/>
          <w:sz w:val="28"/>
        </w:rPr>
        <w:t>,</w:t>
      </w:r>
      <w:r w:rsidR="00AF6510">
        <w:rPr>
          <w:rFonts w:asciiTheme="minorHAnsi" w:hAnsiTheme="minorHAnsi"/>
          <w:sz w:val="28"/>
        </w:rPr>
        <w:t xml:space="preserve"> prejudice</w:t>
      </w:r>
      <w:r w:rsidR="000374CC">
        <w:rPr>
          <w:rFonts w:asciiTheme="minorHAnsi" w:hAnsiTheme="minorHAnsi"/>
          <w:sz w:val="28"/>
        </w:rPr>
        <w:t>,</w:t>
      </w:r>
      <w:r w:rsidR="00AF6510">
        <w:rPr>
          <w:rFonts w:asciiTheme="minorHAnsi" w:hAnsiTheme="minorHAnsi"/>
          <w:sz w:val="28"/>
        </w:rPr>
        <w:t xml:space="preserve"> greed</w:t>
      </w:r>
      <w:r w:rsidR="000374CC">
        <w:rPr>
          <w:rFonts w:asciiTheme="minorHAnsi" w:hAnsiTheme="minorHAnsi"/>
          <w:sz w:val="28"/>
        </w:rPr>
        <w:t>,</w:t>
      </w:r>
      <w:r w:rsidR="00AF6510">
        <w:rPr>
          <w:rFonts w:asciiTheme="minorHAnsi" w:hAnsiTheme="minorHAnsi"/>
          <w:sz w:val="28"/>
        </w:rPr>
        <w:t xml:space="preserve"> </w:t>
      </w:r>
      <w:r w:rsidR="00856247">
        <w:rPr>
          <w:rFonts w:asciiTheme="minorHAnsi" w:hAnsiTheme="minorHAnsi"/>
          <w:sz w:val="28"/>
        </w:rPr>
        <w:t>narcissism and selfishness, we can hardly expect love to win within us.</w:t>
      </w:r>
    </w:p>
    <w:p w:rsidR="00B66E80" w:rsidRPr="00B6171D" w:rsidRDefault="00B6171D" w:rsidP="007432A3">
      <w:pPr>
        <w:ind w:firstLine="720"/>
        <w:rPr>
          <w:rFonts w:asciiTheme="minorHAnsi" w:hAnsiTheme="minorHAnsi"/>
          <w:sz w:val="28"/>
          <w:szCs w:val="28"/>
        </w:rPr>
      </w:pPr>
      <w:r w:rsidRPr="00B6171D">
        <w:rPr>
          <w:rFonts w:asciiTheme="minorHAnsi" w:hAnsiTheme="minorHAnsi"/>
          <w:sz w:val="28"/>
        </w:rPr>
        <w:t xml:space="preserve">The disciples were concerned that Jesus wouldn’t be there to </w:t>
      </w:r>
      <w:r w:rsidR="00856247">
        <w:rPr>
          <w:rFonts w:asciiTheme="minorHAnsi" w:hAnsiTheme="minorHAnsi"/>
          <w:sz w:val="28"/>
        </w:rPr>
        <w:t xml:space="preserve">feed the loving wolf within them, to guide them </w:t>
      </w:r>
      <w:r w:rsidR="007432A3">
        <w:rPr>
          <w:rFonts w:asciiTheme="minorHAnsi" w:hAnsiTheme="minorHAnsi"/>
          <w:sz w:val="28"/>
        </w:rPr>
        <w:t xml:space="preserve">in making </w:t>
      </w:r>
      <w:r w:rsidR="00F56255">
        <w:rPr>
          <w:rFonts w:asciiTheme="minorHAnsi" w:hAnsiTheme="minorHAnsi"/>
          <w:sz w:val="28"/>
        </w:rPr>
        <w:t>good and faithful</w:t>
      </w:r>
      <w:r w:rsidR="007432A3">
        <w:rPr>
          <w:rFonts w:asciiTheme="minorHAnsi" w:hAnsiTheme="minorHAnsi"/>
          <w:sz w:val="28"/>
        </w:rPr>
        <w:t xml:space="preserve"> decisions</w:t>
      </w:r>
      <w:r w:rsidRPr="00B6171D">
        <w:rPr>
          <w:rFonts w:asciiTheme="minorHAnsi" w:hAnsiTheme="minorHAnsi"/>
          <w:sz w:val="28"/>
        </w:rPr>
        <w:t xml:space="preserve">. </w:t>
      </w:r>
      <w:r w:rsidR="007432A3">
        <w:rPr>
          <w:rFonts w:asciiTheme="minorHAnsi" w:hAnsiTheme="minorHAnsi"/>
          <w:sz w:val="28"/>
        </w:rPr>
        <w:t>The</w:t>
      </w:r>
      <w:r w:rsidR="009F17B3">
        <w:rPr>
          <w:rFonts w:asciiTheme="minorHAnsi" w:hAnsiTheme="minorHAnsi"/>
          <w:sz w:val="28"/>
        </w:rPr>
        <w:t>y were afraid of be</w:t>
      </w:r>
      <w:r w:rsidR="007432A3">
        <w:rPr>
          <w:rFonts w:asciiTheme="minorHAnsi" w:hAnsiTheme="minorHAnsi"/>
          <w:sz w:val="28"/>
        </w:rPr>
        <w:t xml:space="preserve">ing abandoned and left to figure it out on their own. </w:t>
      </w:r>
      <w:r w:rsidRPr="00B6171D">
        <w:rPr>
          <w:rFonts w:asciiTheme="minorHAnsi" w:hAnsiTheme="minorHAnsi"/>
          <w:sz w:val="28"/>
        </w:rPr>
        <w:t xml:space="preserve">So Christ reassured them of his continuing </w:t>
      </w:r>
      <w:r w:rsidR="007432A3">
        <w:rPr>
          <w:rFonts w:asciiTheme="minorHAnsi" w:hAnsiTheme="minorHAnsi"/>
          <w:sz w:val="28"/>
        </w:rPr>
        <w:t>presence through the Holy Spirit</w:t>
      </w:r>
      <w:r w:rsidRPr="00B6171D">
        <w:rPr>
          <w:rFonts w:asciiTheme="minorHAnsi" w:hAnsiTheme="minorHAnsi"/>
          <w:sz w:val="28"/>
        </w:rPr>
        <w:t>. Christ gives us the Spirit to inspire us, to teach us</w:t>
      </w:r>
      <w:r w:rsidR="007432A3">
        <w:rPr>
          <w:rFonts w:asciiTheme="minorHAnsi" w:hAnsiTheme="minorHAnsi"/>
          <w:sz w:val="28"/>
        </w:rPr>
        <w:t>, to comfort us, to reassure us,</w:t>
      </w:r>
      <w:r w:rsidRPr="00B6171D">
        <w:rPr>
          <w:rFonts w:asciiTheme="minorHAnsi" w:hAnsiTheme="minorHAnsi"/>
          <w:sz w:val="28"/>
        </w:rPr>
        <w:t xml:space="preserve"> and to remind us of what Christ asks</w:t>
      </w:r>
      <w:r w:rsidR="007432A3">
        <w:rPr>
          <w:rFonts w:asciiTheme="minorHAnsi" w:hAnsiTheme="minorHAnsi"/>
          <w:sz w:val="28"/>
        </w:rPr>
        <w:t xml:space="preserve"> us to do and be</w:t>
      </w:r>
      <w:r w:rsidRPr="00B6171D">
        <w:rPr>
          <w:rFonts w:asciiTheme="minorHAnsi" w:hAnsiTheme="minorHAnsi"/>
          <w:sz w:val="28"/>
        </w:rPr>
        <w:t xml:space="preserve">. </w:t>
      </w:r>
      <w:r w:rsidR="007432A3">
        <w:rPr>
          <w:rFonts w:asciiTheme="minorHAnsi" w:hAnsiTheme="minorHAnsi"/>
          <w:sz w:val="28"/>
        </w:rPr>
        <w:t xml:space="preserve">God gives us </w:t>
      </w:r>
      <w:r w:rsidRPr="00B6171D">
        <w:rPr>
          <w:rFonts w:asciiTheme="minorHAnsi" w:hAnsiTheme="minorHAnsi"/>
          <w:sz w:val="28"/>
        </w:rPr>
        <w:t xml:space="preserve">freedom to choose, to choose what we will do with our hearts, to choose whom we will </w:t>
      </w:r>
      <w:r w:rsidR="007432A3">
        <w:rPr>
          <w:rFonts w:asciiTheme="minorHAnsi" w:hAnsiTheme="minorHAnsi"/>
          <w:sz w:val="28"/>
        </w:rPr>
        <w:t xml:space="preserve">obey, to choose whom we will </w:t>
      </w:r>
      <w:r w:rsidRPr="00B6171D">
        <w:rPr>
          <w:rFonts w:asciiTheme="minorHAnsi" w:hAnsiTheme="minorHAnsi"/>
          <w:sz w:val="28"/>
        </w:rPr>
        <w:t>love</w:t>
      </w:r>
      <w:r w:rsidRPr="00B6171D">
        <w:rPr>
          <w:rFonts w:asciiTheme="minorHAnsi" w:hAnsiTheme="minorHAnsi"/>
          <w:i/>
          <w:sz w:val="28"/>
        </w:rPr>
        <w:t>.</w:t>
      </w:r>
      <w:r w:rsidR="009F17B3">
        <w:rPr>
          <w:rFonts w:asciiTheme="minorHAnsi" w:hAnsiTheme="minorHAnsi"/>
          <w:sz w:val="28"/>
        </w:rPr>
        <w:t xml:space="preserve"> Wha</w:t>
      </w:r>
      <w:r w:rsidR="00B06B81">
        <w:rPr>
          <w:rFonts w:asciiTheme="minorHAnsi" w:hAnsiTheme="minorHAnsi"/>
          <w:sz w:val="28"/>
        </w:rPr>
        <w:t>t then are you choosing</w:t>
      </w:r>
      <w:r w:rsidR="009F17B3">
        <w:rPr>
          <w:rFonts w:asciiTheme="minorHAnsi" w:hAnsiTheme="minorHAnsi"/>
          <w:sz w:val="28"/>
        </w:rPr>
        <w:t>? Who are you choosing to love –</w:t>
      </w:r>
      <w:r w:rsidR="00174CA8">
        <w:rPr>
          <w:rFonts w:asciiTheme="minorHAnsi" w:hAnsiTheme="minorHAnsi"/>
          <w:sz w:val="28"/>
        </w:rPr>
        <w:t xml:space="preserve"> </w:t>
      </w:r>
      <w:r w:rsidR="009F17B3">
        <w:rPr>
          <w:rFonts w:asciiTheme="minorHAnsi" w:hAnsiTheme="minorHAnsi"/>
          <w:sz w:val="28"/>
        </w:rPr>
        <w:t xml:space="preserve">with your lips </w:t>
      </w:r>
      <w:r w:rsidR="00174CA8">
        <w:rPr>
          <w:rFonts w:asciiTheme="minorHAnsi" w:hAnsiTheme="minorHAnsi"/>
          <w:sz w:val="28"/>
        </w:rPr>
        <w:t>and</w:t>
      </w:r>
      <w:r w:rsidR="009F17B3">
        <w:rPr>
          <w:rFonts w:asciiTheme="minorHAnsi" w:hAnsiTheme="minorHAnsi"/>
          <w:sz w:val="28"/>
        </w:rPr>
        <w:t xml:space="preserve"> your life? </w:t>
      </w:r>
      <w:r w:rsidRPr="00B6171D">
        <w:rPr>
          <w:rFonts w:asciiTheme="minorHAnsi" w:hAnsiTheme="minorHAnsi"/>
          <w:i/>
          <w:sz w:val="28"/>
        </w:rPr>
        <w:t xml:space="preserve">If you love me, </w:t>
      </w:r>
      <w:r w:rsidR="009F17B3">
        <w:rPr>
          <w:rFonts w:asciiTheme="minorHAnsi" w:hAnsiTheme="minorHAnsi"/>
          <w:i/>
          <w:sz w:val="28"/>
        </w:rPr>
        <w:t>then</w:t>
      </w:r>
      <w:r w:rsidRPr="00B6171D">
        <w:rPr>
          <w:rFonts w:asciiTheme="minorHAnsi" w:hAnsiTheme="minorHAnsi"/>
          <w:i/>
          <w:sz w:val="28"/>
        </w:rPr>
        <w:t xml:space="preserve"> keep my commandments</w:t>
      </w:r>
      <w:r w:rsidRPr="00B6171D">
        <w:rPr>
          <w:rFonts w:asciiTheme="minorHAnsi" w:hAnsiTheme="minorHAnsi"/>
          <w:sz w:val="28"/>
        </w:rPr>
        <w:t xml:space="preserve">, says Jesus. </w:t>
      </w:r>
      <w:r w:rsidR="009F17B3" w:rsidRPr="009F17B3">
        <w:rPr>
          <w:rFonts w:asciiTheme="minorHAnsi" w:hAnsiTheme="minorHAnsi"/>
          <w:i/>
          <w:sz w:val="28"/>
        </w:rPr>
        <w:t>And the greatest commandment is this: love God and love your neighbor as yourself</w:t>
      </w:r>
      <w:r w:rsidRPr="009F17B3">
        <w:rPr>
          <w:rFonts w:asciiTheme="minorHAnsi" w:hAnsiTheme="minorHAnsi"/>
          <w:i/>
          <w:sz w:val="28"/>
        </w:rPr>
        <w:t>.</w:t>
      </w:r>
      <w:r w:rsidRPr="00B6171D">
        <w:rPr>
          <w:rFonts w:asciiTheme="minorHAnsi" w:hAnsiTheme="minorHAnsi"/>
          <w:sz w:val="28"/>
        </w:rPr>
        <w:t xml:space="preserve"> </w:t>
      </w:r>
      <w:r w:rsidR="009F17B3">
        <w:rPr>
          <w:rFonts w:asciiTheme="minorHAnsi" w:hAnsiTheme="minorHAnsi"/>
          <w:sz w:val="28"/>
        </w:rPr>
        <w:t>It is your choice</w:t>
      </w:r>
      <w:r w:rsidR="00174CA8">
        <w:rPr>
          <w:rFonts w:asciiTheme="minorHAnsi" w:hAnsiTheme="minorHAnsi"/>
          <w:sz w:val="28"/>
        </w:rPr>
        <w:t xml:space="preserve">, a choice you make every </w:t>
      </w:r>
      <w:r w:rsidR="00B06B81">
        <w:rPr>
          <w:rFonts w:asciiTheme="minorHAnsi" w:hAnsiTheme="minorHAnsi"/>
          <w:sz w:val="28"/>
        </w:rPr>
        <w:t xml:space="preserve">minute of every </w:t>
      </w:r>
      <w:r w:rsidR="00174CA8">
        <w:rPr>
          <w:rFonts w:asciiTheme="minorHAnsi" w:hAnsiTheme="minorHAnsi"/>
          <w:sz w:val="28"/>
        </w:rPr>
        <w:t>hour of every day</w:t>
      </w:r>
      <w:r w:rsidR="009F17B3">
        <w:rPr>
          <w:rFonts w:asciiTheme="minorHAnsi" w:hAnsiTheme="minorHAnsi"/>
          <w:sz w:val="28"/>
        </w:rPr>
        <w:t>. Choose love!</w:t>
      </w:r>
      <w:r w:rsidR="006B441A">
        <w:rPr>
          <w:rFonts w:asciiTheme="minorHAnsi" w:hAnsiTheme="minorHAnsi"/>
          <w:sz w:val="28"/>
        </w:rPr>
        <w:t xml:space="preserve"> </w:t>
      </w:r>
      <w:r w:rsidR="00B06B81">
        <w:rPr>
          <w:rFonts w:asciiTheme="minorHAnsi" w:hAnsiTheme="minorHAnsi"/>
          <w:sz w:val="28"/>
        </w:rPr>
        <w:t>For, that is how y</w:t>
      </w:r>
      <w:r w:rsidR="00174CA8">
        <w:rPr>
          <w:rFonts w:asciiTheme="minorHAnsi" w:hAnsiTheme="minorHAnsi"/>
          <w:sz w:val="28"/>
        </w:rPr>
        <w:t xml:space="preserve">ou say to Christ, “I love you?” </w:t>
      </w:r>
      <w:r w:rsidR="00B06B81">
        <w:rPr>
          <w:rFonts w:asciiTheme="minorHAnsi" w:hAnsiTheme="minorHAnsi"/>
          <w:sz w:val="28"/>
        </w:rPr>
        <w:t>- by</w:t>
      </w:r>
      <w:r w:rsidR="00174CA8">
        <w:rPr>
          <w:rFonts w:asciiTheme="minorHAnsi" w:hAnsiTheme="minorHAnsi"/>
          <w:sz w:val="28"/>
        </w:rPr>
        <w:t xml:space="preserve"> choosing to love God and </w:t>
      </w:r>
      <w:r w:rsidR="00856247">
        <w:rPr>
          <w:rFonts w:asciiTheme="minorHAnsi" w:hAnsiTheme="minorHAnsi"/>
          <w:sz w:val="28"/>
        </w:rPr>
        <w:t xml:space="preserve">your </w:t>
      </w:r>
      <w:r w:rsidR="00174CA8">
        <w:rPr>
          <w:rFonts w:asciiTheme="minorHAnsi" w:hAnsiTheme="minorHAnsi"/>
          <w:sz w:val="28"/>
        </w:rPr>
        <w:t xml:space="preserve">neighbor </w:t>
      </w:r>
      <w:r w:rsidR="00856247">
        <w:rPr>
          <w:rFonts w:asciiTheme="minorHAnsi" w:hAnsiTheme="minorHAnsi"/>
          <w:sz w:val="28"/>
        </w:rPr>
        <w:t xml:space="preserve">and even your enemy </w:t>
      </w:r>
      <w:r w:rsidR="00174CA8">
        <w:rPr>
          <w:rFonts w:asciiTheme="minorHAnsi" w:hAnsiTheme="minorHAnsi"/>
          <w:sz w:val="28"/>
        </w:rPr>
        <w:t xml:space="preserve">– every </w:t>
      </w:r>
      <w:r w:rsidR="006B441A">
        <w:rPr>
          <w:rFonts w:asciiTheme="minorHAnsi" w:hAnsiTheme="minorHAnsi"/>
          <w:sz w:val="28"/>
        </w:rPr>
        <w:t>day, all day, this day!</w:t>
      </w:r>
      <w:r w:rsidR="009F17B3">
        <w:rPr>
          <w:rFonts w:asciiTheme="minorHAnsi" w:hAnsiTheme="minorHAnsi"/>
          <w:sz w:val="28"/>
        </w:rPr>
        <w:t xml:space="preserve"> </w:t>
      </w:r>
      <w:r w:rsidRPr="00B6171D">
        <w:rPr>
          <w:rFonts w:asciiTheme="minorHAnsi" w:hAnsiTheme="minorHAnsi"/>
          <w:sz w:val="28"/>
        </w:rPr>
        <w:t>Amen</w:t>
      </w:r>
      <w:r w:rsidR="00B66E80" w:rsidRPr="00B6171D">
        <w:rPr>
          <w:rFonts w:asciiTheme="minorHAnsi" w:hAnsiTheme="minorHAnsi"/>
          <w:sz w:val="28"/>
          <w:szCs w:val="28"/>
        </w:rPr>
        <w:tab/>
      </w:r>
    </w:p>
    <w:sectPr w:rsidR="00B66E80" w:rsidRPr="00B6171D">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6C" w:rsidRDefault="00B84B6C" w:rsidP="00876500">
      <w:r>
        <w:separator/>
      </w:r>
    </w:p>
  </w:endnote>
  <w:endnote w:type="continuationSeparator" w:id="0">
    <w:p w:rsidR="00B84B6C" w:rsidRDefault="00B84B6C" w:rsidP="00876500">
      <w:r>
        <w:continuationSeparator/>
      </w:r>
    </w:p>
  </w:endnote>
  <w:endnote w:id="1">
    <w:p w:rsidR="00B6171D" w:rsidRPr="00B6171D" w:rsidRDefault="00B6171D" w:rsidP="00B6171D">
      <w:pPr>
        <w:pStyle w:val="EndnoteText"/>
        <w:rPr>
          <w:rFonts w:asciiTheme="minorHAnsi" w:hAnsiTheme="minorHAnsi"/>
        </w:rPr>
      </w:pPr>
      <w:r w:rsidRPr="00B6171D">
        <w:rPr>
          <w:rStyle w:val="EndnoteReference"/>
          <w:rFonts w:asciiTheme="minorHAnsi" w:hAnsiTheme="minorHAnsi"/>
        </w:rPr>
        <w:endnoteRef/>
      </w:r>
      <w:r w:rsidRPr="00B6171D">
        <w:rPr>
          <w:rFonts w:asciiTheme="minorHAnsi" w:hAnsiTheme="minorHAnsi"/>
        </w:rPr>
        <w:t xml:space="preserve">  Spec. Charles A </w:t>
      </w:r>
      <w:proofErr w:type="spellStart"/>
      <w:r w:rsidRPr="00B6171D">
        <w:rPr>
          <w:rFonts w:asciiTheme="minorHAnsi" w:hAnsiTheme="minorHAnsi"/>
        </w:rPr>
        <w:t>Graner</w:t>
      </w:r>
      <w:proofErr w:type="spellEnd"/>
      <w:r w:rsidRPr="00B6171D">
        <w:rPr>
          <w:rFonts w:asciiTheme="minorHAnsi" w:hAnsiTheme="minorHAnsi"/>
        </w:rPr>
        <w:t xml:space="preserve"> Jr. quoted by Spec. Joseph M. Darby in “Punishment and Amusement”, Scott </w:t>
      </w:r>
      <w:proofErr w:type="spellStart"/>
      <w:r w:rsidRPr="00B6171D">
        <w:rPr>
          <w:rFonts w:asciiTheme="minorHAnsi" w:hAnsiTheme="minorHAnsi"/>
        </w:rPr>
        <w:t>Higham</w:t>
      </w:r>
      <w:proofErr w:type="spellEnd"/>
      <w:r w:rsidRPr="00B6171D">
        <w:rPr>
          <w:rFonts w:asciiTheme="minorHAnsi" w:hAnsiTheme="minorHAnsi"/>
        </w:rPr>
        <w:t xml:space="preserve"> and Joe Stephens, </w:t>
      </w:r>
      <w:r w:rsidRPr="00B6171D">
        <w:rPr>
          <w:rFonts w:asciiTheme="minorHAnsi" w:hAnsiTheme="minorHAnsi"/>
          <w:i/>
        </w:rPr>
        <w:t>The Washington Post</w:t>
      </w:r>
      <w:r w:rsidRPr="00B6171D">
        <w:rPr>
          <w:rFonts w:asciiTheme="minorHAnsi" w:hAnsiTheme="minorHAnsi"/>
        </w:rPr>
        <w:t xml:space="preserve">, May 22, 2004, p.17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863918"/>
      <w:docPartObj>
        <w:docPartGallery w:val="Page Numbers (Bottom of Page)"/>
        <w:docPartUnique/>
      </w:docPartObj>
    </w:sdtPr>
    <w:sdtEndPr>
      <w:rPr>
        <w:noProof/>
      </w:rPr>
    </w:sdtEndPr>
    <w:sdtContent>
      <w:p w:rsidR="00876500" w:rsidRDefault="00876500">
        <w:pPr>
          <w:pStyle w:val="Footer"/>
          <w:jc w:val="right"/>
        </w:pPr>
        <w:r>
          <w:fldChar w:fldCharType="begin"/>
        </w:r>
        <w:r>
          <w:instrText xml:space="preserve"> PAGE   \* MERGEFORMAT </w:instrText>
        </w:r>
        <w:r>
          <w:fldChar w:fldCharType="separate"/>
        </w:r>
        <w:r w:rsidR="00127866">
          <w:rPr>
            <w:noProof/>
          </w:rPr>
          <w:t>2</w:t>
        </w:r>
        <w:r>
          <w:rPr>
            <w:noProof/>
          </w:rPr>
          <w:fldChar w:fldCharType="end"/>
        </w:r>
      </w:p>
    </w:sdtContent>
  </w:sdt>
  <w:p w:rsidR="00876500" w:rsidRDefault="00876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6C" w:rsidRDefault="00B84B6C" w:rsidP="00876500">
      <w:r>
        <w:separator/>
      </w:r>
    </w:p>
  </w:footnote>
  <w:footnote w:type="continuationSeparator" w:id="0">
    <w:p w:rsidR="00B84B6C" w:rsidRDefault="00B84B6C" w:rsidP="00876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00"/>
    <w:rsid w:val="00002197"/>
    <w:rsid w:val="000374CC"/>
    <w:rsid w:val="00127866"/>
    <w:rsid w:val="00174CA8"/>
    <w:rsid w:val="001A3C84"/>
    <w:rsid w:val="003D7CEB"/>
    <w:rsid w:val="00412CEC"/>
    <w:rsid w:val="00487A7A"/>
    <w:rsid w:val="004C7853"/>
    <w:rsid w:val="006B441A"/>
    <w:rsid w:val="0071084C"/>
    <w:rsid w:val="007432A3"/>
    <w:rsid w:val="00824901"/>
    <w:rsid w:val="00856247"/>
    <w:rsid w:val="00876500"/>
    <w:rsid w:val="00886D2F"/>
    <w:rsid w:val="009D6DA4"/>
    <w:rsid w:val="009F17B3"/>
    <w:rsid w:val="00AA3000"/>
    <w:rsid w:val="00AF6510"/>
    <w:rsid w:val="00B06B81"/>
    <w:rsid w:val="00B6171D"/>
    <w:rsid w:val="00B66E80"/>
    <w:rsid w:val="00B84B6C"/>
    <w:rsid w:val="00BD42CE"/>
    <w:rsid w:val="00BF75DC"/>
    <w:rsid w:val="00D0756A"/>
    <w:rsid w:val="00D2319B"/>
    <w:rsid w:val="00F56255"/>
    <w:rsid w:val="00FD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500"/>
    <w:pPr>
      <w:tabs>
        <w:tab w:val="center" w:pos="4680"/>
        <w:tab w:val="right" w:pos="9360"/>
      </w:tabs>
    </w:pPr>
  </w:style>
  <w:style w:type="character" w:customStyle="1" w:styleId="HeaderChar">
    <w:name w:val="Header Char"/>
    <w:basedOn w:val="DefaultParagraphFont"/>
    <w:link w:val="Header"/>
    <w:uiPriority w:val="99"/>
    <w:rsid w:val="00876500"/>
  </w:style>
  <w:style w:type="paragraph" w:styleId="Footer">
    <w:name w:val="footer"/>
    <w:basedOn w:val="Normal"/>
    <w:link w:val="FooterChar"/>
    <w:uiPriority w:val="99"/>
    <w:unhideWhenUsed/>
    <w:rsid w:val="00876500"/>
    <w:pPr>
      <w:tabs>
        <w:tab w:val="center" w:pos="4680"/>
        <w:tab w:val="right" w:pos="9360"/>
      </w:tabs>
    </w:pPr>
  </w:style>
  <w:style w:type="character" w:customStyle="1" w:styleId="FooterChar">
    <w:name w:val="Footer Char"/>
    <w:basedOn w:val="DefaultParagraphFont"/>
    <w:link w:val="Footer"/>
    <w:uiPriority w:val="99"/>
    <w:rsid w:val="00876500"/>
  </w:style>
  <w:style w:type="paragraph" w:styleId="EndnoteText">
    <w:name w:val="endnote text"/>
    <w:basedOn w:val="Normal"/>
    <w:link w:val="EndnoteTextChar"/>
    <w:semiHidden/>
    <w:rsid w:val="00B6171D"/>
  </w:style>
  <w:style w:type="character" w:customStyle="1" w:styleId="EndnoteTextChar">
    <w:name w:val="Endnote Text Char"/>
    <w:basedOn w:val="DefaultParagraphFont"/>
    <w:link w:val="EndnoteText"/>
    <w:semiHidden/>
    <w:rsid w:val="00B6171D"/>
  </w:style>
  <w:style w:type="character" w:styleId="EndnoteReference">
    <w:name w:val="endnote reference"/>
    <w:basedOn w:val="DefaultParagraphFont"/>
    <w:semiHidden/>
    <w:rsid w:val="00B617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500"/>
    <w:pPr>
      <w:tabs>
        <w:tab w:val="center" w:pos="4680"/>
        <w:tab w:val="right" w:pos="9360"/>
      </w:tabs>
    </w:pPr>
  </w:style>
  <w:style w:type="character" w:customStyle="1" w:styleId="HeaderChar">
    <w:name w:val="Header Char"/>
    <w:basedOn w:val="DefaultParagraphFont"/>
    <w:link w:val="Header"/>
    <w:uiPriority w:val="99"/>
    <w:rsid w:val="00876500"/>
  </w:style>
  <w:style w:type="paragraph" w:styleId="Footer">
    <w:name w:val="footer"/>
    <w:basedOn w:val="Normal"/>
    <w:link w:val="FooterChar"/>
    <w:uiPriority w:val="99"/>
    <w:unhideWhenUsed/>
    <w:rsid w:val="00876500"/>
    <w:pPr>
      <w:tabs>
        <w:tab w:val="center" w:pos="4680"/>
        <w:tab w:val="right" w:pos="9360"/>
      </w:tabs>
    </w:pPr>
  </w:style>
  <w:style w:type="character" w:customStyle="1" w:styleId="FooterChar">
    <w:name w:val="Footer Char"/>
    <w:basedOn w:val="DefaultParagraphFont"/>
    <w:link w:val="Footer"/>
    <w:uiPriority w:val="99"/>
    <w:rsid w:val="00876500"/>
  </w:style>
  <w:style w:type="paragraph" w:styleId="EndnoteText">
    <w:name w:val="endnote text"/>
    <w:basedOn w:val="Normal"/>
    <w:link w:val="EndnoteTextChar"/>
    <w:semiHidden/>
    <w:rsid w:val="00B6171D"/>
  </w:style>
  <w:style w:type="character" w:customStyle="1" w:styleId="EndnoteTextChar">
    <w:name w:val="Endnote Text Char"/>
    <w:basedOn w:val="DefaultParagraphFont"/>
    <w:link w:val="EndnoteText"/>
    <w:semiHidden/>
    <w:rsid w:val="00B6171D"/>
  </w:style>
  <w:style w:type="character" w:styleId="EndnoteReference">
    <w:name w:val="endnote reference"/>
    <w:basedOn w:val="DefaultParagraphFont"/>
    <w:semiHidden/>
    <w:rsid w:val="00B61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B6F1A-4F78-487B-BF9E-CD4BD5DB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10</cp:revision>
  <dcterms:created xsi:type="dcterms:W3CDTF">2016-04-28T16:13:00Z</dcterms:created>
  <dcterms:modified xsi:type="dcterms:W3CDTF">2016-05-01T12:04:00Z</dcterms:modified>
</cp:coreProperties>
</file>