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BD" w:rsidRPr="00B7489D" w:rsidRDefault="00B7489D" w:rsidP="00B7489D">
      <w:pPr>
        <w:jc w:val="center"/>
        <w:rPr>
          <w:rFonts w:asciiTheme="minorHAnsi" w:hAnsiTheme="minorHAnsi"/>
          <w:b/>
          <w:i/>
          <w:sz w:val="28"/>
          <w:szCs w:val="28"/>
        </w:rPr>
      </w:pPr>
      <w:r w:rsidRPr="00B7489D">
        <w:rPr>
          <w:rFonts w:asciiTheme="minorHAnsi" w:hAnsiTheme="minorHAnsi"/>
          <w:b/>
          <w:i/>
          <w:sz w:val="28"/>
          <w:szCs w:val="28"/>
        </w:rPr>
        <w:t>MOSES: WHY ME?</w:t>
      </w:r>
    </w:p>
    <w:p w:rsidR="00B7489D" w:rsidRDefault="00B7489D" w:rsidP="00B7489D">
      <w:pPr>
        <w:jc w:val="center"/>
        <w:rPr>
          <w:rFonts w:asciiTheme="minorHAnsi" w:hAnsiTheme="minorHAnsi"/>
          <w:sz w:val="28"/>
          <w:szCs w:val="28"/>
        </w:rPr>
      </w:pPr>
      <w:r>
        <w:rPr>
          <w:rFonts w:asciiTheme="minorHAnsi" w:hAnsiTheme="minorHAnsi"/>
          <w:sz w:val="28"/>
          <w:szCs w:val="28"/>
        </w:rPr>
        <w:t>John C. Peterson</w:t>
      </w:r>
    </w:p>
    <w:p w:rsidR="00B7489D" w:rsidRDefault="00B7489D" w:rsidP="00B7489D">
      <w:pPr>
        <w:jc w:val="center"/>
        <w:rPr>
          <w:rFonts w:asciiTheme="minorHAnsi" w:hAnsiTheme="minorHAnsi"/>
          <w:sz w:val="28"/>
          <w:szCs w:val="28"/>
        </w:rPr>
      </w:pPr>
      <w:r>
        <w:rPr>
          <w:rFonts w:asciiTheme="minorHAnsi" w:hAnsiTheme="minorHAnsi"/>
          <w:sz w:val="28"/>
          <w:szCs w:val="28"/>
        </w:rPr>
        <w:t>Covenant Presbyterian Church, Staunton, VA</w:t>
      </w:r>
    </w:p>
    <w:p w:rsidR="00B7489D" w:rsidRDefault="00B7489D" w:rsidP="00B7489D">
      <w:pPr>
        <w:jc w:val="center"/>
        <w:rPr>
          <w:rFonts w:asciiTheme="minorHAnsi" w:hAnsiTheme="minorHAnsi"/>
          <w:sz w:val="28"/>
          <w:szCs w:val="28"/>
        </w:rPr>
      </w:pPr>
      <w:r>
        <w:rPr>
          <w:rFonts w:asciiTheme="minorHAnsi" w:hAnsiTheme="minorHAnsi"/>
          <w:sz w:val="28"/>
          <w:szCs w:val="28"/>
        </w:rPr>
        <w:t>July 17, 2016</w:t>
      </w:r>
    </w:p>
    <w:p w:rsidR="00B7489D" w:rsidRDefault="00B7489D" w:rsidP="00B7489D">
      <w:pPr>
        <w:jc w:val="center"/>
        <w:rPr>
          <w:rFonts w:asciiTheme="minorHAnsi" w:hAnsiTheme="minorHAnsi"/>
          <w:sz w:val="28"/>
          <w:szCs w:val="28"/>
        </w:rPr>
      </w:pPr>
      <w:r>
        <w:rPr>
          <w:rFonts w:asciiTheme="minorHAnsi" w:hAnsiTheme="minorHAnsi"/>
          <w:sz w:val="28"/>
          <w:szCs w:val="28"/>
        </w:rPr>
        <w:t>Texts: Exodus 3:1-15; 4:1-20 and Luke 9:28-31</w:t>
      </w:r>
    </w:p>
    <w:p w:rsidR="00B7489D" w:rsidRDefault="00B7489D">
      <w:pPr>
        <w:rPr>
          <w:rFonts w:asciiTheme="minorHAnsi" w:hAnsiTheme="minorHAnsi"/>
          <w:sz w:val="28"/>
          <w:szCs w:val="28"/>
        </w:rPr>
      </w:pPr>
    </w:p>
    <w:p w:rsidR="006C455D" w:rsidRDefault="00527CFD">
      <w:pPr>
        <w:rPr>
          <w:rFonts w:asciiTheme="minorHAnsi" w:hAnsiTheme="minorHAnsi"/>
          <w:sz w:val="28"/>
          <w:szCs w:val="28"/>
        </w:rPr>
      </w:pPr>
      <w:r>
        <w:rPr>
          <w:rFonts w:asciiTheme="minorHAnsi" w:hAnsiTheme="minorHAnsi"/>
          <w:sz w:val="28"/>
          <w:szCs w:val="28"/>
        </w:rPr>
        <w:tab/>
        <w:t xml:space="preserve">Why me? </w:t>
      </w:r>
      <w:r w:rsidR="00AA4188">
        <w:rPr>
          <w:rFonts w:asciiTheme="minorHAnsi" w:hAnsiTheme="minorHAnsi"/>
          <w:sz w:val="28"/>
          <w:szCs w:val="28"/>
        </w:rPr>
        <w:t>It is an oft-repeated question</w:t>
      </w:r>
      <w:r w:rsidR="00277293">
        <w:rPr>
          <w:rFonts w:asciiTheme="minorHAnsi" w:hAnsiTheme="minorHAnsi"/>
          <w:sz w:val="28"/>
          <w:szCs w:val="28"/>
        </w:rPr>
        <w:t>.</w:t>
      </w:r>
      <w:r w:rsidR="007E1732">
        <w:rPr>
          <w:rFonts w:asciiTheme="minorHAnsi" w:hAnsiTheme="minorHAnsi"/>
          <w:sz w:val="28"/>
          <w:szCs w:val="28"/>
        </w:rPr>
        <w:t xml:space="preserve"> </w:t>
      </w:r>
      <w:r w:rsidR="006C455D">
        <w:rPr>
          <w:rFonts w:asciiTheme="minorHAnsi" w:hAnsiTheme="minorHAnsi"/>
          <w:sz w:val="28"/>
          <w:szCs w:val="28"/>
        </w:rPr>
        <w:t>I have heard those words voiced in hospital</w:t>
      </w:r>
      <w:r w:rsidR="00F62AB4">
        <w:rPr>
          <w:rFonts w:asciiTheme="minorHAnsi" w:hAnsiTheme="minorHAnsi"/>
          <w:sz w:val="28"/>
          <w:szCs w:val="28"/>
        </w:rPr>
        <w:t>s</w:t>
      </w:r>
      <w:r w:rsidR="00DD4C49">
        <w:rPr>
          <w:rFonts w:asciiTheme="minorHAnsi" w:hAnsiTheme="minorHAnsi"/>
          <w:sz w:val="28"/>
          <w:szCs w:val="28"/>
        </w:rPr>
        <w:t xml:space="preserve"> </w:t>
      </w:r>
      <w:r w:rsidR="006C455D">
        <w:rPr>
          <w:rFonts w:asciiTheme="minorHAnsi" w:hAnsiTheme="minorHAnsi"/>
          <w:sz w:val="28"/>
          <w:szCs w:val="28"/>
        </w:rPr>
        <w:t>after a d</w:t>
      </w:r>
      <w:r w:rsidR="00F62AB4">
        <w:rPr>
          <w:rFonts w:asciiTheme="minorHAnsi" w:hAnsiTheme="minorHAnsi"/>
          <w:sz w:val="28"/>
          <w:szCs w:val="28"/>
        </w:rPr>
        <w:t xml:space="preserve">ire diagnosis and </w:t>
      </w:r>
      <w:r w:rsidR="006C455D">
        <w:rPr>
          <w:rFonts w:asciiTheme="minorHAnsi" w:hAnsiTheme="minorHAnsi"/>
          <w:sz w:val="28"/>
          <w:szCs w:val="28"/>
        </w:rPr>
        <w:t>after a remarkable recovery</w:t>
      </w:r>
      <w:r w:rsidR="00F62AB4">
        <w:rPr>
          <w:rFonts w:asciiTheme="minorHAnsi" w:hAnsiTheme="minorHAnsi"/>
          <w:sz w:val="28"/>
          <w:szCs w:val="28"/>
        </w:rPr>
        <w:t xml:space="preserve"> too</w:t>
      </w:r>
      <w:r w:rsidR="006C455D">
        <w:rPr>
          <w:rFonts w:asciiTheme="minorHAnsi" w:hAnsiTheme="minorHAnsi"/>
          <w:sz w:val="28"/>
          <w:szCs w:val="28"/>
        </w:rPr>
        <w:t xml:space="preserve">. Why me? Why am I afflicted with this awful disease? </w:t>
      </w:r>
      <w:r w:rsidR="00AA4188">
        <w:rPr>
          <w:rFonts w:asciiTheme="minorHAnsi" w:hAnsiTheme="minorHAnsi"/>
          <w:sz w:val="28"/>
          <w:szCs w:val="28"/>
        </w:rPr>
        <w:t>W</w:t>
      </w:r>
      <w:r w:rsidR="00F62AB4">
        <w:rPr>
          <w:rFonts w:asciiTheme="minorHAnsi" w:hAnsiTheme="minorHAnsi"/>
          <w:sz w:val="28"/>
          <w:szCs w:val="28"/>
        </w:rPr>
        <w:t>hy</w:t>
      </w:r>
      <w:r w:rsidR="006C455D">
        <w:rPr>
          <w:rFonts w:asciiTheme="minorHAnsi" w:hAnsiTheme="minorHAnsi"/>
          <w:sz w:val="28"/>
          <w:szCs w:val="28"/>
        </w:rPr>
        <w:t xml:space="preserve"> have I recovered when I was ready to die? Why am I so cursed? Why am I so blessed? Why me? </w:t>
      </w:r>
    </w:p>
    <w:p w:rsidR="00F62AB4" w:rsidRDefault="006C455D">
      <w:pPr>
        <w:rPr>
          <w:rFonts w:asciiTheme="minorHAnsi" w:hAnsiTheme="minorHAnsi"/>
          <w:sz w:val="28"/>
          <w:szCs w:val="28"/>
        </w:rPr>
      </w:pPr>
      <w:r>
        <w:rPr>
          <w:rFonts w:asciiTheme="minorHAnsi" w:hAnsiTheme="minorHAnsi"/>
          <w:sz w:val="28"/>
          <w:szCs w:val="28"/>
        </w:rPr>
        <w:tab/>
        <w:t xml:space="preserve">Some years ago Kris Kristofferson wrote a song entitled “Why Me, Lord?” He was not a church-going guy, but one Sunday </w:t>
      </w:r>
      <w:r w:rsidR="00F62AB4">
        <w:rPr>
          <w:rFonts w:asciiTheme="minorHAnsi" w:hAnsiTheme="minorHAnsi"/>
          <w:sz w:val="28"/>
          <w:szCs w:val="28"/>
        </w:rPr>
        <w:t xml:space="preserve">after a Saturday night concert he </w:t>
      </w:r>
      <w:r w:rsidR="00B61598">
        <w:rPr>
          <w:rFonts w:asciiTheme="minorHAnsi" w:hAnsiTheme="minorHAnsi"/>
          <w:sz w:val="28"/>
          <w:szCs w:val="28"/>
        </w:rPr>
        <w:t xml:space="preserve">happened to be in church at the invitation of </w:t>
      </w:r>
      <w:r>
        <w:rPr>
          <w:rFonts w:asciiTheme="minorHAnsi" w:hAnsiTheme="minorHAnsi"/>
          <w:sz w:val="28"/>
          <w:szCs w:val="28"/>
        </w:rPr>
        <w:t xml:space="preserve">a friend </w:t>
      </w:r>
      <w:r w:rsidR="00F62AB4">
        <w:rPr>
          <w:rFonts w:asciiTheme="minorHAnsi" w:hAnsiTheme="minorHAnsi"/>
          <w:sz w:val="28"/>
          <w:szCs w:val="28"/>
        </w:rPr>
        <w:t xml:space="preserve">and </w:t>
      </w:r>
      <w:r>
        <w:rPr>
          <w:rFonts w:asciiTheme="minorHAnsi" w:hAnsiTheme="minorHAnsi"/>
          <w:sz w:val="28"/>
          <w:szCs w:val="28"/>
        </w:rPr>
        <w:t xml:space="preserve">unexpectedly found his heart </w:t>
      </w:r>
      <w:r w:rsidR="00B61598">
        <w:rPr>
          <w:rFonts w:asciiTheme="minorHAnsi" w:hAnsiTheme="minorHAnsi"/>
          <w:sz w:val="28"/>
          <w:szCs w:val="28"/>
        </w:rPr>
        <w:t>deeply</w:t>
      </w:r>
      <w:r>
        <w:rPr>
          <w:rFonts w:asciiTheme="minorHAnsi" w:hAnsiTheme="minorHAnsi"/>
          <w:sz w:val="28"/>
          <w:szCs w:val="28"/>
        </w:rPr>
        <w:t xml:space="preserve"> moved and tears streaming down his cheeks</w:t>
      </w:r>
      <w:r w:rsidR="00B61598">
        <w:rPr>
          <w:rFonts w:asciiTheme="minorHAnsi" w:hAnsiTheme="minorHAnsi"/>
          <w:sz w:val="28"/>
          <w:szCs w:val="28"/>
        </w:rPr>
        <w:t xml:space="preserve"> and an overwhelming sense of</w:t>
      </w:r>
      <w:r>
        <w:rPr>
          <w:rFonts w:asciiTheme="minorHAnsi" w:hAnsiTheme="minorHAnsi"/>
          <w:sz w:val="28"/>
          <w:szCs w:val="28"/>
        </w:rPr>
        <w:t xml:space="preserve"> forgiveness that he didn’</w:t>
      </w:r>
      <w:r w:rsidR="00B61598">
        <w:rPr>
          <w:rFonts w:asciiTheme="minorHAnsi" w:hAnsiTheme="minorHAnsi"/>
          <w:sz w:val="28"/>
          <w:szCs w:val="28"/>
        </w:rPr>
        <w:t xml:space="preserve">t even know </w:t>
      </w:r>
      <w:r>
        <w:rPr>
          <w:rFonts w:asciiTheme="minorHAnsi" w:hAnsiTheme="minorHAnsi"/>
          <w:sz w:val="28"/>
          <w:szCs w:val="28"/>
        </w:rPr>
        <w:t xml:space="preserve">he needed. </w:t>
      </w:r>
      <w:r w:rsidR="00F62AB4">
        <w:rPr>
          <w:rFonts w:asciiTheme="minorHAnsi" w:hAnsiTheme="minorHAnsi"/>
          <w:sz w:val="28"/>
          <w:szCs w:val="28"/>
        </w:rPr>
        <w:t>By his own account it was something that had never happened to him before, a profound religious experience that gave rise to the song:</w:t>
      </w:r>
    </w:p>
    <w:p w:rsidR="00DD0A06" w:rsidRDefault="00F62AB4" w:rsidP="00F62AB4">
      <w:pPr>
        <w:ind w:left="720"/>
        <w:rPr>
          <w:rFonts w:asciiTheme="minorHAnsi" w:hAnsiTheme="minorHAnsi"/>
          <w:i/>
          <w:sz w:val="28"/>
          <w:szCs w:val="28"/>
        </w:rPr>
      </w:pPr>
      <w:r w:rsidRPr="00F62AB4">
        <w:rPr>
          <w:rFonts w:asciiTheme="minorHAnsi" w:hAnsiTheme="minorHAnsi"/>
          <w:i/>
          <w:sz w:val="28"/>
          <w:szCs w:val="28"/>
        </w:rPr>
        <w:t xml:space="preserve">Why me, Lord? What have I ever </w:t>
      </w:r>
      <w:r>
        <w:rPr>
          <w:rFonts w:asciiTheme="minorHAnsi" w:hAnsiTheme="minorHAnsi"/>
          <w:i/>
          <w:sz w:val="28"/>
          <w:szCs w:val="28"/>
        </w:rPr>
        <w:t>done</w:t>
      </w:r>
      <w:r w:rsidRPr="00F62AB4">
        <w:rPr>
          <w:rFonts w:asciiTheme="minorHAnsi" w:hAnsiTheme="minorHAnsi"/>
          <w:i/>
          <w:sz w:val="28"/>
          <w:szCs w:val="28"/>
        </w:rPr>
        <w:t xml:space="preserve"> to deserve even </w:t>
      </w:r>
      <w:proofErr w:type="gramStart"/>
      <w:r w:rsidRPr="00F62AB4">
        <w:rPr>
          <w:rFonts w:asciiTheme="minorHAnsi" w:hAnsiTheme="minorHAnsi"/>
          <w:i/>
          <w:sz w:val="28"/>
          <w:szCs w:val="28"/>
        </w:rPr>
        <w:t>one</w:t>
      </w:r>
      <w:proofErr w:type="gramEnd"/>
      <w:r w:rsidRPr="00F62AB4">
        <w:rPr>
          <w:rFonts w:asciiTheme="minorHAnsi" w:hAnsiTheme="minorHAnsi"/>
          <w:i/>
          <w:sz w:val="28"/>
          <w:szCs w:val="28"/>
        </w:rPr>
        <w:t xml:space="preserve"> </w:t>
      </w:r>
    </w:p>
    <w:p w:rsidR="00DD0A06" w:rsidRDefault="00DD0A06" w:rsidP="00F62AB4">
      <w:pPr>
        <w:ind w:left="720"/>
        <w:rPr>
          <w:rFonts w:asciiTheme="minorHAnsi" w:hAnsiTheme="minorHAnsi"/>
          <w:i/>
          <w:sz w:val="28"/>
          <w:szCs w:val="28"/>
        </w:rPr>
      </w:pPr>
      <w:r>
        <w:rPr>
          <w:rFonts w:asciiTheme="minorHAnsi" w:hAnsiTheme="minorHAnsi"/>
          <w:i/>
          <w:sz w:val="28"/>
          <w:szCs w:val="28"/>
        </w:rPr>
        <w:tab/>
      </w:r>
      <w:proofErr w:type="gramStart"/>
      <w:r w:rsidR="00F62AB4" w:rsidRPr="00F62AB4">
        <w:rPr>
          <w:rFonts w:asciiTheme="minorHAnsi" w:hAnsiTheme="minorHAnsi"/>
          <w:i/>
          <w:sz w:val="28"/>
          <w:szCs w:val="28"/>
        </w:rPr>
        <w:t>of</w:t>
      </w:r>
      <w:proofErr w:type="gramEnd"/>
      <w:r w:rsidR="00F62AB4" w:rsidRPr="00F62AB4">
        <w:rPr>
          <w:rFonts w:asciiTheme="minorHAnsi" w:hAnsiTheme="minorHAnsi"/>
          <w:i/>
          <w:sz w:val="28"/>
          <w:szCs w:val="28"/>
        </w:rPr>
        <w:t xml:space="preserve"> the pleasures I’ve known?</w:t>
      </w:r>
      <w:r w:rsidR="00F62AB4">
        <w:rPr>
          <w:rFonts w:asciiTheme="minorHAnsi" w:hAnsiTheme="minorHAnsi"/>
          <w:i/>
          <w:sz w:val="28"/>
          <w:szCs w:val="28"/>
        </w:rPr>
        <w:t xml:space="preserve"> </w:t>
      </w:r>
    </w:p>
    <w:p w:rsidR="00DD0A06" w:rsidRDefault="00F62AB4" w:rsidP="00F62AB4">
      <w:pPr>
        <w:ind w:left="720"/>
        <w:rPr>
          <w:rFonts w:asciiTheme="minorHAnsi" w:hAnsiTheme="minorHAnsi"/>
          <w:i/>
          <w:sz w:val="28"/>
          <w:szCs w:val="28"/>
        </w:rPr>
      </w:pPr>
      <w:r>
        <w:rPr>
          <w:rFonts w:asciiTheme="minorHAnsi" w:hAnsiTheme="minorHAnsi"/>
          <w:i/>
          <w:sz w:val="28"/>
          <w:szCs w:val="28"/>
        </w:rPr>
        <w:t xml:space="preserve">Tell me, Lord. What did I ever do that was worth loving </w:t>
      </w:r>
      <w:proofErr w:type="gramStart"/>
      <w:r>
        <w:rPr>
          <w:rFonts w:asciiTheme="minorHAnsi" w:hAnsiTheme="minorHAnsi"/>
          <w:i/>
          <w:sz w:val="28"/>
          <w:szCs w:val="28"/>
        </w:rPr>
        <w:t>you</w:t>
      </w:r>
      <w:proofErr w:type="gramEnd"/>
      <w:r>
        <w:rPr>
          <w:rFonts w:asciiTheme="minorHAnsi" w:hAnsiTheme="minorHAnsi"/>
          <w:i/>
          <w:sz w:val="28"/>
          <w:szCs w:val="28"/>
        </w:rPr>
        <w:t xml:space="preserve"> </w:t>
      </w:r>
    </w:p>
    <w:p w:rsidR="00F62AB4" w:rsidRPr="00F62AB4" w:rsidRDefault="00DD0A06" w:rsidP="00F62AB4">
      <w:pPr>
        <w:ind w:left="720"/>
        <w:rPr>
          <w:rFonts w:asciiTheme="minorHAnsi" w:hAnsiTheme="minorHAnsi"/>
          <w:i/>
          <w:sz w:val="28"/>
          <w:szCs w:val="28"/>
        </w:rPr>
      </w:pPr>
      <w:r>
        <w:rPr>
          <w:rFonts w:asciiTheme="minorHAnsi" w:hAnsiTheme="minorHAnsi"/>
          <w:i/>
          <w:sz w:val="28"/>
          <w:szCs w:val="28"/>
        </w:rPr>
        <w:tab/>
      </w:r>
      <w:proofErr w:type="gramStart"/>
      <w:r w:rsidR="00F62AB4">
        <w:rPr>
          <w:rFonts w:asciiTheme="minorHAnsi" w:hAnsiTheme="minorHAnsi"/>
          <w:i/>
          <w:sz w:val="28"/>
          <w:szCs w:val="28"/>
        </w:rPr>
        <w:t>or</w:t>
      </w:r>
      <w:proofErr w:type="gramEnd"/>
      <w:r w:rsidR="00F62AB4">
        <w:rPr>
          <w:rFonts w:asciiTheme="minorHAnsi" w:hAnsiTheme="minorHAnsi"/>
          <w:i/>
          <w:sz w:val="28"/>
          <w:szCs w:val="28"/>
        </w:rPr>
        <w:t xml:space="preserve"> the kindness you’ve shown?</w:t>
      </w:r>
    </w:p>
    <w:p w:rsidR="00F62AB4" w:rsidRDefault="00F62AB4">
      <w:pPr>
        <w:rPr>
          <w:rFonts w:asciiTheme="minorHAnsi" w:hAnsiTheme="minorHAnsi"/>
          <w:sz w:val="28"/>
          <w:szCs w:val="28"/>
        </w:rPr>
      </w:pPr>
      <w:r>
        <w:rPr>
          <w:rFonts w:asciiTheme="minorHAnsi" w:hAnsiTheme="minorHAnsi"/>
          <w:sz w:val="28"/>
          <w:szCs w:val="28"/>
        </w:rPr>
        <w:t xml:space="preserve">His words express the wonder of amazing grace, of </w:t>
      </w:r>
      <w:r w:rsidR="00713BAD">
        <w:rPr>
          <w:rFonts w:asciiTheme="minorHAnsi" w:hAnsiTheme="minorHAnsi"/>
          <w:sz w:val="28"/>
          <w:szCs w:val="28"/>
        </w:rPr>
        <w:t xml:space="preserve">humble gratitude, of </w:t>
      </w:r>
      <w:r>
        <w:rPr>
          <w:rFonts w:asciiTheme="minorHAnsi" w:hAnsiTheme="minorHAnsi"/>
          <w:sz w:val="28"/>
          <w:szCs w:val="28"/>
        </w:rPr>
        <w:t>unexpected and undeserved blessing.</w:t>
      </w:r>
      <w:r w:rsidR="00713BAD">
        <w:rPr>
          <w:rFonts w:asciiTheme="minorHAnsi" w:hAnsiTheme="minorHAnsi"/>
          <w:sz w:val="28"/>
          <w:szCs w:val="28"/>
        </w:rPr>
        <w:t xml:space="preserve"> Why me, Lord?</w:t>
      </w:r>
    </w:p>
    <w:p w:rsidR="00713BAD" w:rsidRDefault="00713BAD">
      <w:pPr>
        <w:rPr>
          <w:rFonts w:asciiTheme="minorHAnsi" w:hAnsiTheme="minorHAnsi"/>
          <w:sz w:val="28"/>
          <w:szCs w:val="28"/>
        </w:rPr>
      </w:pPr>
      <w:r>
        <w:rPr>
          <w:rFonts w:asciiTheme="minorHAnsi" w:hAnsiTheme="minorHAnsi"/>
          <w:sz w:val="28"/>
          <w:szCs w:val="28"/>
        </w:rPr>
        <w:tab/>
      </w:r>
      <w:r w:rsidR="00143052">
        <w:rPr>
          <w:rFonts w:asciiTheme="minorHAnsi" w:hAnsiTheme="minorHAnsi"/>
          <w:sz w:val="28"/>
          <w:szCs w:val="28"/>
        </w:rPr>
        <w:t xml:space="preserve">Have those words ever crossed your mind or escaped your lips in a moment of grace or in the face of a dire circumstance or when an unexpected opportunity took you off guard? </w:t>
      </w:r>
      <w:r>
        <w:rPr>
          <w:rFonts w:asciiTheme="minorHAnsi" w:hAnsiTheme="minorHAnsi"/>
          <w:sz w:val="28"/>
          <w:szCs w:val="28"/>
        </w:rPr>
        <w:t>This summer we are cons</w:t>
      </w:r>
      <w:r w:rsidR="00143052">
        <w:rPr>
          <w:rFonts w:asciiTheme="minorHAnsi" w:hAnsiTheme="minorHAnsi"/>
          <w:sz w:val="28"/>
          <w:szCs w:val="28"/>
        </w:rPr>
        <w:t xml:space="preserve">idering some of the leaders </w:t>
      </w:r>
      <w:r>
        <w:rPr>
          <w:rFonts w:asciiTheme="minorHAnsi" w:hAnsiTheme="minorHAnsi"/>
          <w:sz w:val="28"/>
          <w:szCs w:val="28"/>
        </w:rPr>
        <w:t xml:space="preserve">God has called to a host of different tasks across the </w:t>
      </w:r>
      <w:r w:rsidR="00143052">
        <w:rPr>
          <w:rFonts w:asciiTheme="minorHAnsi" w:hAnsiTheme="minorHAnsi"/>
          <w:sz w:val="28"/>
          <w:szCs w:val="28"/>
        </w:rPr>
        <w:t>ages</w:t>
      </w:r>
      <w:r>
        <w:rPr>
          <w:rFonts w:asciiTheme="minorHAnsi" w:hAnsiTheme="minorHAnsi"/>
          <w:sz w:val="28"/>
          <w:szCs w:val="28"/>
        </w:rPr>
        <w:t>. In some way, shape or form, m</w:t>
      </w:r>
      <w:r w:rsidR="00143052">
        <w:rPr>
          <w:rFonts w:asciiTheme="minorHAnsi" w:hAnsiTheme="minorHAnsi"/>
          <w:sz w:val="28"/>
          <w:szCs w:val="28"/>
        </w:rPr>
        <w:t>ost</w:t>
      </w:r>
      <w:r>
        <w:rPr>
          <w:rFonts w:asciiTheme="minorHAnsi" w:hAnsiTheme="minorHAnsi"/>
          <w:sz w:val="28"/>
          <w:szCs w:val="28"/>
        </w:rPr>
        <w:t xml:space="preserve"> of them have raised this same question: “Why me, Lord?”</w:t>
      </w:r>
      <w:r w:rsidR="00143052">
        <w:rPr>
          <w:rFonts w:asciiTheme="minorHAnsi" w:hAnsiTheme="minorHAnsi"/>
          <w:sz w:val="28"/>
          <w:szCs w:val="28"/>
        </w:rPr>
        <w:t xml:space="preserve"> “Why me?” is thus the title of this summer sermon series, but it is also a continuing question for each of us as we face whatever it is we face day to day. Today we consider Moses whose “Why me?” question is “Who am I</w:t>
      </w:r>
      <w:r w:rsidR="00277293">
        <w:rPr>
          <w:rFonts w:asciiTheme="minorHAnsi" w:hAnsiTheme="minorHAnsi"/>
          <w:sz w:val="28"/>
          <w:szCs w:val="28"/>
        </w:rPr>
        <w:t xml:space="preserve"> that I should go</w:t>
      </w:r>
      <w:r w:rsidR="00AA4188">
        <w:rPr>
          <w:rFonts w:asciiTheme="minorHAnsi" w:hAnsiTheme="minorHAnsi"/>
          <w:sz w:val="28"/>
          <w:szCs w:val="28"/>
        </w:rPr>
        <w:t xml:space="preserve"> to Pharaoh</w:t>
      </w:r>
      <w:r w:rsidR="00143052">
        <w:rPr>
          <w:rFonts w:asciiTheme="minorHAnsi" w:hAnsiTheme="minorHAnsi"/>
          <w:sz w:val="28"/>
          <w:szCs w:val="28"/>
        </w:rPr>
        <w:t>?”</w:t>
      </w:r>
    </w:p>
    <w:p w:rsidR="000519D5" w:rsidRDefault="00713BAD">
      <w:pPr>
        <w:rPr>
          <w:rFonts w:asciiTheme="minorHAnsi" w:hAnsiTheme="minorHAnsi"/>
          <w:sz w:val="28"/>
          <w:szCs w:val="28"/>
        </w:rPr>
      </w:pPr>
      <w:r>
        <w:rPr>
          <w:rFonts w:asciiTheme="minorHAnsi" w:hAnsiTheme="minorHAnsi"/>
          <w:sz w:val="28"/>
          <w:szCs w:val="28"/>
        </w:rPr>
        <w:tab/>
      </w:r>
      <w:r w:rsidR="00526FAD">
        <w:rPr>
          <w:rFonts w:asciiTheme="minorHAnsi" w:hAnsiTheme="minorHAnsi"/>
          <w:sz w:val="28"/>
          <w:szCs w:val="28"/>
        </w:rPr>
        <w:t xml:space="preserve"> </w:t>
      </w:r>
      <w:r w:rsidR="00BA2780">
        <w:rPr>
          <w:rFonts w:asciiTheme="minorHAnsi" w:hAnsiTheme="minorHAnsi"/>
          <w:sz w:val="28"/>
          <w:szCs w:val="28"/>
        </w:rPr>
        <w:t xml:space="preserve">When it comes to paragons of faith among our ancestors in faith, </w:t>
      </w:r>
      <w:r w:rsidR="00276516">
        <w:rPr>
          <w:rFonts w:asciiTheme="minorHAnsi" w:hAnsiTheme="minorHAnsi"/>
          <w:sz w:val="28"/>
          <w:szCs w:val="28"/>
        </w:rPr>
        <w:t xml:space="preserve">Moses is </w:t>
      </w:r>
      <w:r w:rsidR="00BA2780">
        <w:rPr>
          <w:rFonts w:asciiTheme="minorHAnsi" w:hAnsiTheme="minorHAnsi"/>
          <w:sz w:val="28"/>
          <w:szCs w:val="28"/>
        </w:rPr>
        <w:t>the shining example. His name appears 870 times in the Bible in 19 Old Testament books and another 12 New Testament books</w:t>
      </w:r>
      <w:r w:rsidR="005F1FFA">
        <w:rPr>
          <w:rFonts w:asciiTheme="minorHAnsi" w:hAnsiTheme="minorHAnsi"/>
          <w:sz w:val="28"/>
          <w:szCs w:val="28"/>
        </w:rPr>
        <w:t xml:space="preserve"> – more than twice as many times as Jesus’ name</w:t>
      </w:r>
      <w:r w:rsidR="00BF6909">
        <w:rPr>
          <w:rFonts w:asciiTheme="minorHAnsi" w:hAnsiTheme="minorHAnsi"/>
          <w:sz w:val="28"/>
          <w:szCs w:val="28"/>
        </w:rPr>
        <w:t xml:space="preserve"> appears</w:t>
      </w:r>
      <w:r w:rsidR="00BA2780">
        <w:rPr>
          <w:rFonts w:asciiTheme="minorHAnsi" w:hAnsiTheme="minorHAnsi"/>
          <w:sz w:val="28"/>
          <w:szCs w:val="28"/>
        </w:rPr>
        <w:t xml:space="preserve">. </w:t>
      </w:r>
      <w:r w:rsidR="00292B13">
        <w:rPr>
          <w:rFonts w:asciiTheme="minorHAnsi" w:hAnsiTheme="minorHAnsi"/>
          <w:sz w:val="28"/>
          <w:szCs w:val="28"/>
        </w:rPr>
        <w:t>Moses</w:t>
      </w:r>
      <w:r w:rsidR="00BA2780">
        <w:rPr>
          <w:rFonts w:asciiTheme="minorHAnsi" w:hAnsiTheme="minorHAnsi"/>
          <w:sz w:val="28"/>
          <w:szCs w:val="28"/>
        </w:rPr>
        <w:t xml:space="preserve"> is the one </w:t>
      </w:r>
      <w:r w:rsidR="000519D5">
        <w:rPr>
          <w:rFonts w:asciiTheme="minorHAnsi" w:hAnsiTheme="minorHAnsi"/>
          <w:sz w:val="28"/>
          <w:szCs w:val="28"/>
        </w:rPr>
        <w:t xml:space="preserve">who </w:t>
      </w:r>
      <w:r w:rsidR="000519D5">
        <w:rPr>
          <w:rFonts w:asciiTheme="minorHAnsi" w:hAnsiTheme="minorHAnsi"/>
          <w:sz w:val="28"/>
          <w:szCs w:val="28"/>
        </w:rPr>
        <w:lastRenderedPageBreak/>
        <w:t xml:space="preserve">was plucked from </w:t>
      </w:r>
      <w:r w:rsidR="00292B13">
        <w:rPr>
          <w:rFonts w:asciiTheme="minorHAnsi" w:hAnsiTheme="minorHAnsi"/>
          <w:sz w:val="28"/>
          <w:szCs w:val="28"/>
        </w:rPr>
        <w:t xml:space="preserve">a basket in </w:t>
      </w:r>
      <w:r w:rsidR="000519D5">
        <w:rPr>
          <w:rFonts w:asciiTheme="minorHAnsi" w:hAnsiTheme="minorHAnsi"/>
          <w:sz w:val="28"/>
          <w:szCs w:val="28"/>
        </w:rPr>
        <w:t xml:space="preserve">the Nile and raised by an Egyptian Princess. He is the one who </w:t>
      </w:r>
      <w:r w:rsidR="00BF6909">
        <w:rPr>
          <w:rFonts w:asciiTheme="minorHAnsi" w:hAnsiTheme="minorHAnsi"/>
          <w:sz w:val="28"/>
          <w:szCs w:val="28"/>
        </w:rPr>
        <w:t xml:space="preserve">was called by God from </w:t>
      </w:r>
      <w:r w:rsidR="000519D5">
        <w:rPr>
          <w:rFonts w:asciiTheme="minorHAnsi" w:hAnsiTheme="minorHAnsi"/>
          <w:sz w:val="28"/>
          <w:szCs w:val="28"/>
        </w:rPr>
        <w:t>the</w:t>
      </w:r>
      <w:r w:rsidR="00BF6909">
        <w:rPr>
          <w:rFonts w:asciiTheme="minorHAnsi" w:hAnsiTheme="minorHAnsi"/>
          <w:sz w:val="28"/>
          <w:szCs w:val="28"/>
        </w:rPr>
        <w:t xml:space="preserve"> Burning Bu</w:t>
      </w:r>
      <w:r w:rsidR="000519D5">
        <w:rPr>
          <w:rFonts w:asciiTheme="minorHAnsi" w:hAnsiTheme="minorHAnsi"/>
          <w:sz w:val="28"/>
          <w:szCs w:val="28"/>
        </w:rPr>
        <w:t>sh</w:t>
      </w:r>
      <w:r w:rsidR="00276516">
        <w:rPr>
          <w:rFonts w:asciiTheme="minorHAnsi" w:hAnsiTheme="minorHAnsi"/>
          <w:sz w:val="28"/>
          <w:szCs w:val="28"/>
        </w:rPr>
        <w:t xml:space="preserve">. He </w:t>
      </w:r>
      <w:r w:rsidR="00292B13">
        <w:rPr>
          <w:rFonts w:asciiTheme="minorHAnsi" w:hAnsiTheme="minorHAnsi"/>
          <w:sz w:val="28"/>
          <w:szCs w:val="28"/>
        </w:rPr>
        <w:t xml:space="preserve">is </w:t>
      </w:r>
      <w:r w:rsidR="00BF6909">
        <w:rPr>
          <w:rFonts w:asciiTheme="minorHAnsi" w:hAnsiTheme="minorHAnsi"/>
          <w:sz w:val="28"/>
          <w:szCs w:val="28"/>
        </w:rPr>
        <w:t>the</w:t>
      </w:r>
      <w:r w:rsidR="000519D5">
        <w:rPr>
          <w:rFonts w:asciiTheme="minorHAnsi" w:hAnsiTheme="minorHAnsi"/>
          <w:sz w:val="28"/>
          <w:szCs w:val="28"/>
        </w:rPr>
        <w:t xml:space="preserve"> first </w:t>
      </w:r>
      <w:r w:rsidR="00BF6909">
        <w:rPr>
          <w:rFonts w:asciiTheme="minorHAnsi" w:hAnsiTheme="minorHAnsi"/>
          <w:sz w:val="28"/>
          <w:szCs w:val="28"/>
        </w:rPr>
        <w:t xml:space="preserve">to </w:t>
      </w:r>
      <w:r w:rsidR="000519D5">
        <w:rPr>
          <w:rFonts w:asciiTheme="minorHAnsi" w:hAnsiTheme="minorHAnsi"/>
          <w:sz w:val="28"/>
          <w:szCs w:val="28"/>
        </w:rPr>
        <w:t xml:space="preserve">hear the holy name of </w:t>
      </w:r>
      <w:r w:rsidR="00292B13">
        <w:rPr>
          <w:rFonts w:asciiTheme="minorHAnsi" w:hAnsiTheme="minorHAnsi"/>
          <w:sz w:val="28"/>
          <w:szCs w:val="28"/>
        </w:rPr>
        <w:t>Yahweh</w:t>
      </w:r>
      <w:r w:rsidR="000519D5">
        <w:rPr>
          <w:rFonts w:asciiTheme="minorHAnsi" w:hAnsiTheme="minorHAnsi"/>
          <w:sz w:val="28"/>
          <w:szCs w:val="28"/>
        </w:rPr>
        <w:t xml:space="preserve">. </w:t>
      </w:r>
      <w:r w:rsidR="00BF6909">
        <w:rPr>
          <w:rFonts w:asciiTheme="minorHAnsi" w:hAnsiTheme="minorHAnsi"/>
          <w:sz w:val="28"/>
          <w:szCs w:val="28"/>
        </w:rPr>
        <w:t xml:space="preserve">He is the instrument by which </w:t>
      </w:r>
      <w:r w:rsidR="00292B13">
        <w:rPr>
          <w:rFonts w:asciiTheme="minorHAnsi" w:hAnsiTheme="minorHAnsi"/>
          <w:sz w:val="28"/>
          <w:szCs w:val="28"/>
        </w:rPr>
        <w:t>Yahweh</w:t>
      </w:r>
      <w:r w:rsidR="00BF6909">
        <w:rPr>
          <w:rFonts w:asciiTheme="minorHAnsi" w:hAnsiTheme="minorHAnsi"/>
          <w:sz w:val="28"/>
          <w:szCs w:val="28"/>
        </w:rPr>
        <w:t xml:space="preserve"> inflict</w:t>
      </w:r>
      <w:r w:rsidR="00277293">
        <w:rPr>
          <w:rFonts w:asciiTheme="minorHAnsi" w:hAnsiTheme="minorHAnsi"/>
          <w:sz w:val="28"/>
          <w:szCs w:val="28"/>
        </w:rPr>
        <w:t>s</w:t>
      </w:r>
      <w:r w:rsidR="00BF6909">
        <w:rPr>
          <w:rFonts w:asciiTheme="minorHAnsi" w:hAnsiTheme="minorHAnsi"/>
          <w:sz w:val="28"/>
          <w:szCs w:val="28"/>
        </w:rPr>
        <w:t xml:space="preserve"> plagues upon Egypt in support of the Lord’s demand of pharaoh: “Let my people go!” </w:t>
      </w:r>
      <w:r w:rsidR="00292B13">
        <w:rPr>
          <w:rFonts w:asciiTheme="minorHAnsi" w:hAnsiTheme="minorHAnsi"/>
          <w:sz w:val="28"/>
          <w:szCs w:val="28"/>
        </w:rPr>
        <w:t>Moses</w:t>
      </w:r>
      <w:r w:rsidR="000519D5">
        <w:rPr>
          <w:rFonts w:asciiTheme="minorHAnsi" w:hAnsiTheme="minorHAnsi"/>
          <w:sz w:val="28"/>
          <w:szCs w:val="28"/>
        </w:rPr>
        <w:t xml:space="preserve"> is the one </w:t>
      </w:r>
      <w:r w:rsidR="00BA2780">
        <w:rPr>
          <w:rFonts w:asciiTheme="minorHAnsi" w:hAnsiTheme="minorHAnsi"/>
          <w:sz w:val="28"/>
          <w:szCs w:val="28"/>
        </w:rPr>
        <w:t>who le</w:t>
      </w:r>
      <w:r w:rsidR="00277293">
        <w:rPr>
          <w:rFonts w:asciiTheme="minorHAnsi" w:hAnsiTheme="minorHAnsi"/>
          <w:sz w:val="28"/>
          <w:szCs w:val="28"/>
        </w:rPr>
        <w:t>a</w:t>
      </w:r>
      <w:r w:rsidR="00BA2780">
        <w:rPr>
          <w:rFonts w:asciiTheme="minorHAnsi" w:hAnsiTheme="minorHAnsi"/>
          <w:sz w:val="28"/>
          <w:szCs w:val="28"/>
        </w:rPr>
        <w:t>d</w:t>
      </w:r>
      <w:r w:rsidR="00277293">
        <w:rPr>
          <w:rFonts w:asciiTheme="minorHAnsi" w:hAnsiTheme="minorHAnsi"/>
          <w:sz w:val="28"/>
          <w:szCs w:val="28"/>
        </w:rPr>
        <w:t>s</w:t>
      </w:r>
      <w:r w:rsidR="00BA2780">
        <w:rPr>
          <w:rFonts w:asciiTheme="minorHAnsi" w:hAnsiTheme="minorHAnsi"/>
          <w:sz w:val="28"/>
          <w:szCs w:val="28"/>
        </w:rPr>
        <w:t xml:space="preserve"> the Hebrews out of Egypt through the wilderness to the verge of the Promised Land. </w:t>
      </w:r>
      <w:r w:rsidR="000519D5">
        <w:rPr>
          <w:rFonts w:asciiTheme="minorHAnsi" w:hAnsiTheme="minorHAnsi"/>
          <w:sz w:val="28"/>
          <w:szCs w:val="28"/>
        </w:rPr>
        <w:t>He is the one who h</w:t>
      </w:r>
      <w:r w:rsidR="00277293">
        <w:rPr>
          <w:rFonts w:asciiTheme="minorHAnsi" w:hAnsiTheme="minorHAnsi"/>
          <w:sz w:val="28"/>
          <w:szCs w:val="28"/>
        </w:rPr>
        <w:t>olds</w:t>
      </w:r>
      <w:r w:rsidR="000519D5">
        <w:rPr>
          <w:rFonts w:asciiTheme="minorHAnsi" w:hAnsiTheme="minorHAnsi"/>
          <w:sz w:val="28"/>
          <w:szCs w:val="28"/>
        </w:rPr>
        <w:t xml:space="preserve"> out his staff to part the Red Sea and </w:t>
      </w:r>
      <w:r w:rsidR="00292B13">
        <w:rPr>
          <w:rFonts w:asciiTheme="minorHAnsi" w:hAnsiTheme="minorHAnsi"/>
          <w:sz w:val="28"/>
          <w:szCs w:val="28"/>
        </w:rPr>
        <w:t>br</w:t>
      </w:r>
      <w:r w:rsidR="00277293">
        <w:rPr>
          <w:rFonts w:asciiTheme="minorHAnsi" w:hAnsiTheme="minorHAnsi"/>
          <w:sz w:val="28"/>
          <w:szCs w:val="28"/>
        </w:rPr>
        <w:t>ing</w:t>
      </w:r>
      <w:r w:rsidR="000519D5">
        <w:rPr>
          <w:rFonts w:asciiTheme="minorHAnsi" w:hAnsiTheme="minorHAnsi"/>
          <w:sz w:val="28"/>
          <w:szCs w:val="28"/>
        </w:rPr>
        <w:t xml:space="preserve"> water from the rock at </w:t>
      </w:r>
      <w:proofErr w:type="spellStart"/>
      <w:r w:rsidR="000519D5">
        <w:rPr>
          <w:rFonts w:asciiTheme="minorHAnsi" w:hAnsiTheme="minorHAnsi"/>
          <w:sz w:val="28"/>
          <w:szCs w:val="28"/>
        </w:rPr>
        <w:t>Meribah</w:t>
      </w:r>
      <w:proofErr w:type="spellEnd"/>
      <w:r w:rsidR="000519D5">
        <w:rPr>
          <w:rFonts w:asciiTheme="minorHAnsi" w:hAnsiTheme="minorHAnsi"/>
          <w:sz w:val="28"/>
          <w:szCs w:val="28"/>
        </w:rPr>
        <w:t>. He is the one who endure</w:t>
      </w:r>
      <w:r w:rsidR="00277293">
        <w:rPr>
          <w:rFonts w:asciiTheme="minorHAnsi" w:hAnsiTheme="minorHAnsi"/>
          <w:sz w:val="28"/>
          <w:szCs w:val="28"/>
        </w:rPr>
        <w:t>s</w:t>
      </w:r>
      <w:r w:rsidR="000519D5">
        <w:rPr>
          <w:rFonts w:asciiTheme="minorHAnsi" w:hAnsiTheme="minorHAnsi"/>
          <w:sz w:val="28"/>
          <w:szCs w:val="28"/>
        </w:rPr>
        <w:t xml:space="preserve"> </w:t>
      </w:r>
      <w:r w:rsidR="00292B13">
        <w:rPr>
          <w:rFonts w:asciiTheme="minorHAnsi" w:hAnsiTheme="minorHAnsi"/>
          <w:sz w:val="28"/>
          <w:szCs w:val="28"/>
        </w:rPr>
        <w:t xml:space="preserve">forty years’ of </w:t>
      </w:r>
      <w:r w:rsidR="000519D5">
        <w:rPr>
          <w:rFonts w:asciiTheme="minorHAnsi" w:hAnsiTheme="minorHAnsi"/>
          <w:sz w:val="28"/>
          <w:szCs w:val="28"/>
        </w:rPr>
        <w:t xml:space="preserve">whining complaints from the </w:t>
      </w:r>
      <w:r w:rsidR="00BF6909">
        <w:rPr>
          <w:rFonts w:asciiTheme="minorHAnsi" w:hAnsiTheme="minorHAnsi"/>
          <w:sz w:val="28"/>
          <w:szCs w:val="28"/>
        </w:rPr>
        <w:t>Israelites</w:t>
      </w:r>
      <w:r w:rsidR="000519D5">
        <w:rPr>
          <w:rFonts w:asciiTheme="minorHAnsi" w:hAnsiTheme="minorHAnsi"/>
          <w:sz w:val="28"/>
          <w:szCs w:val="28"/>
        </w:rPr>
        <w:t xml:space="preserve"> as they ma</w:t>
      </w:r>
      <w:r w:rsidR="00277293">
        <w:rPr>
          <w:rFonts w:asciiTheme="minorHAnsi" w:hAnsiTheme="minorHAnsi"/>
          <w:sz w:val="28"/>
          <w:szCs w:val="28"/>
        </w:rPr>
        <w:t>k</w:t>
      </w:r>
      <w:r w:rsidR="000519D5">
        <w:rPr>
          <w:rFonts w:asciiTheme="minorHAnsi" w:hAnsiTheme="minorHAnsi"/>
          <w:sz w:val="28"/>
          <w:szCs w:val="28"/>
        </w:rPr>
        <w:t>e their way acros</w:t>
      </w:r>
      <w:r w:rsidR="00292B13">
        <w:rPr>
          <w:rFonts w:asciiTheme="minorHAnsi" w:hAnsiTheme="minorHAnsi"/>
          <w:sz w:val="28"/>
          <w:szCs w:val="28"/>
        </w:rPr>
        <w:t>s the wilderness</w:t>
      </w:r>
      <w:r w:rsidR="000519D5">
        <w:rPr>
          <w:rFonts w:asciiTheme="minorHAnsi" w:hAnsiTheme="minorHAnsi"/>
          <w:sz w:val="28"/>
          <w:szCs w:val="28"/>
        </w:rPr>
        <w:t>. He is the one who st</w:t>
      </w:r>
      <w:r w:rsidR="00277293">
        <w:rPr>
          <w:rFonts w:asciiTheme="minorHAnsi" w:hAnsiTheme="minorHAnsi"/>
          <w:sz w:val="28"/>
          <w:szCs w:val="28"/>
        </w:rPr>
        <w:t>ands</w:t>
      </w:r>
      <w:r w:rsidR="000519D5">
        <w:rPr>
          <w:rFonts w:asciiTheme="minorHAnsi" w:hAnsiTheme="minorHAnsi"/>
          <w:sz w:val="28"/>
          <w:szCs w:val="28"/>
        </w:rPr>
        <w:t xml:space="preserve"> in the presence of God on Mt. Sinai and br</w:t>
      </w:r>
      <w:r w:rsidR="00277293">
        <w:rPr>
          <w:rFonts w:asciiTheme="minorHAnsi" w:hAnsiTheme="minorHAnsi"/>
          <w:sz w:val="28"/>
          <w:szCs w:val="28"/>
        </w:rPr>
        <w:t>ings</w:t>
      </w:r>
      <w:r w:rsidR="000519D5">
        <w:rPr>
          <w:rFonts w:asciiTheme="minorHAnsi" w:hAnsiTheme="minorHAnsi"/>
          <w:sz w:val="28"/>
          <w:szCs w:val="28"/>
        </w:rPr>
        <w:t xml:space="preserve"> down the Ten Commandments only to find the people at the foot of the mountain worshiping a golden calf. He is the one who smashe</w:t>
      </w:r>
      <w:r w:rsidR="00277293">
        <w:rPr>
          <w:rFonts w:asciiTheme="minorHAnsi" w:hAnsiTheme="minorHAnsi"/>
          <w:sz w:val="28"/>
          <w:szCs w:val="28"/>
        </w:rPr>
        <w:t>s</w:t>
      </w:r>
      <w:r w:rsidR="000519D5">
        <w:rPr>
          <w:rFonts w:asciiTheme="minorHAnsi" w:hAnsiTheme="minorHAnsi"/>
          <w:sz w:val="28"/>
          <w:szCs w:val="28"/>
        </w:rPr>
        <w:t xml:space="preserve"> the tablets and </w:t>
      </w:r>
      <w:r w:rsidR="00277293">
        <w:rPr>
          <w:rFonts w:asciiTheme="minorHAnsi" w:hAnsiTheme="minorHAnsi"/>
          <w:sz w:val="28"/>
          <w:szCs w:val="28"/>
        </w:rPr>
        <w:t>goes</w:t>
      </w:r>
      <w:r w:rsidR="000519D5">
        <w:rPr>
          <w:rFonts w:asciiTheme="minorHAnsi" w:hAnsiTheme="minorHAnsi"/>
          <w:sz w:val="28"/>
          <w:szCs w:val="28"/>
        </w:rPr>
        <w:t xml:space="preserve"> back up the mountain to come down with another set etched in stone. He is the one of whom movies </w:t>
      </w:r>
      <w:r w:rsidR="00DD0A06">
        <w:rPr>
          <w:rFonts w:asciiTheme="minorHAnsi" w:hAnsiTheme="minorHAnsi"/>
          <w:sz w:val="28"/>
          <w:szCs w:val="28"/>
        </w:rPr>
        <w:t xml:space="preserve">and Veggie Tale stories </w:t>
      </w:r>
      <w:r w:rsidR="000519D5">
        <w:rPr>
          <w:rFonts w:asciiTheme="minorHAnsi" w:hAnsiTheme="minorHAnsi"/>
          <w:sz w:val="28"/>
          <w:szCs w:val="28"/>
        </w:rPr>
        <w:t>are made. He is the one who appear</w:t>
      </w:r>
      <w:r w:rsidR="00276516">
        <w:rPr>
          <w:rFonts w:asciiTheme="minorHAnsi" w:hAnsiTheme="minorHAnsi"/>
          <w:sz w:val="28"/>
          <w:szCs w:val="28"/>
        </w:rPr>
        <w:t>s</w:t>
      </w:r>
      <w:r w:rsidR="000519D5">
        <w:rPr>
          <w:rFonts w:asciiTheme="minorHAnsi" w:hAnsiTheme="minorHAnsi"/>
          <w:sz w:val="28"/>
          <w:szCs w:val="28"/>
        </w:rPr>
        <w:t xml:space="preserve"> on the mountaintop to stand with Elijah and </w:t>
      </w:r>
      <w:r w:rsidR="00276516">
        <w:rPr>
          <w:rFonts w:asciiTheme="minorHAnsi" w:hAnsiTheme="minorHAnsi"/>
          <w:sz w:val="28"/>
          <w:szCs w:val="28"/>
        </w:rPr>
        <w:t xml:space="preserve">a transfigured </w:t>
      </w:r>
      <w:r w:rsidR="000519D5">
        <w:rPr>
          <w:rFonts w:asciiTheme="minorHAnsi" w:hAnsiTheme="minorHAnsi"/>
          <w:sz w:val="28"/>
          <w:szCs w:val="28"/>
        </w:rPr>
        <w:t xml:space="preserve">Jesus to talk about </w:t>
      </w:r>
      <w:r w:rsidR="00277293">
        <w:rPr>
          <w:rFonts w:asciiTheme="minorHAnsi" w:hAnsiTheme="minorHAnsi"/>
          <w:sz w:val="28"/>
          <w:szCs w:val="28"/>
        </w:rPr>
        <w:t>what is</w:t>
      </w:r>
      <w:r w:rsidR="000519D5">
        <w:rPr>
          <w:rFonts w:asciiTheme="minorHAnsi" w:hAnsiTheme="minorHAnsi"/>
          <w:sz w:val="28"/>
          <w:szCs w:val="28"/>
        </w:rPr>
        <w:t xml:space="preserve"> to come. </w:t>
      </w:r>
      <w:r w:rsidR="00277293">
        <w:rPr>
          <w:rFonts w:asciiTheme="minorHAnsi" w:hAnsiTheme="minorHAnsi"/>
          <w:sz w:val="28"/>
          <w:szCs w:val="28"/>
        </w:rPr>
        <w:t>M</w:t>
      </w:r>
      <w:r w:rsidR="000519D5">
        <w:rPr>
          <w:rFonts w:asciiTheme="minorHAnsi" w:hAnsiTheme="minorHAnsi"/>
          <w:sz w:val="28"/>
          <w:szCs w:val="28"/>
        </w:rPr>
        <w:t>ost of you knew all that</w:t>
      </w:r>
      <w:r w:rsidR="00BF6909">
        <w:rPr>
          <w:rFonts w:asciiTheme="minorHAnsi" w:hAnsiTheme="minorHAnsi"/>
          <w:sz w:val="28"/>
          <w:szCs w:val="28"/>
        </w:rPr>
        <w:t xml:space="preserve"> already</w:t>
      </w:r>
      <w:r w:rsidR="000519D5">
        <w:rPr>
          <w:rFonts w:asciiTheme="minorHAnsi" w:hAnsiTheme="minorHAnsi"/>
          <w:sz w:val="28"/>
          <w:szCs w:val="28"/>
        </w:rPr>
        <w:t>, because Moses’ story is almost as well</w:t>
      </w:r>
      <w:r w:rsidR="00276516">
        <w:rPr>
          <w:rFonts w:asciiTheme="minorHAnsi" w:hAnsiTheme="minorHAnsi"/>
          <w:sz w:val="28"/>
          <w:szCs w:val="28"/>
        </w:rPr>
        <w:t xml:space="preserve"> </w:t>
      </w:r>
      <w:r w:rsidR="000519D5">
        <w:rPr>
          <w:rFonts w:asciiTheme="minorHAnsi" w:hAnsiTheme="minorHAnsi"/>
          <w:sz w:val="28"/>
          <w:szCs w:val="28"/>
        </w:rPr>
        <w:t>known as th</w:t>
      </w:r>
      <w:r w:rsidR="00277293">
        <w:rPr>
          <w:rFonts w:asciiTheme="minorHAnsi" w:hAnsiTheme="minorHAnsi"/>
          <w:sz w:val="28"/>
          <w:szCs w:val="28"/>
        </w:rPr>
        <w:t>e</w:t>
      </w:r>
      <w:r w:rsidR="00BF6909">
        <w:rPr>
          <w:rFonts w:asciiTheme="minorHAnsi" w:hAnsiTheme="minorHAnsi"/>
          <w:sz w:val="28"/>
          <w:szCs w:val="28"/>
        </w:rPr>
        <w:t xml:space="preserve"> story of Noah </w:t>
      </w:r>
      <w:r w:rsidR="00277293">
        <w:rPr>
          <w:rFonts w:asciiTheme="minorHAnsi" w:hAnsiTheme="minorHAnsi"/>
          <w:sz w:val="28"/>
          <w:szCs w:val="28"/>
        </w:rPr>
        <w:t>that</w:t>
      </w:r>
      <w:r w:rsidR="00BF6909">
        <w:rPr>
          <w:rFonts w:asciiTheme="minorHAnsi" w:hAnsiTheme="minorHAnsi"/>
          <w:sz w:val="28"/>
          <w:szCs w:val="28"/>
        </w:rPr>
        <w:t xml:space="preserve"> </w:t>
      </w:r>
      <w:r w:rsidR="00277293">
        <w:rPr>
          <w:rFonts w:asciiTheme="minorHAnsi" w:hAnsiTheme="minorHAnsi"/>
          <w:sz w:val="28"/>
          <w:szCs w:val="28"/>
        </w:rPr>
        <w:t xml:space="preserve">we heard </w:t>
      </w:r>
      <w:r w:rsidR="000519D5">
        <w:rPr>
          <w:rFonts w:asciiTheme="minorHAnsi" w:hAnsiTheme="minorHAnsi"/>
          <w:sz w:val="28"/>
          <w:szCs w:val="28"/>
        </w:rPr>
        <w:t xml:space="preserve">last week. When it comes to leaders in the Bible, there </w:t>
      </w:r>
      <w:proofErr w:type="spellStart"/>
      <w:proofErr w:type="gramStart"/>
      <w:r w:rsidR="000519D5">
        <w:rPr>
          <w:rFonts w:asciiTheme="minorHAnsi" w:hAnsiTheme="minorHAnsi"/>
          <w:sz w:val="28"/>
          <w:szCs w:val="28"/>
        </w:rPr>
        <w:t>ain’t</w:t>
      </w:r>
      <w:proofErr w:type="spellEnd"/>
      <w:proofErr w:type="gramEnd"/>
      <w:r w:rsidR="000519D5">
        <w:rPr>
          <w:rFonts w:asciiTheme="minorHAnsi" w:hAnsiTheme="minorHAnsi"/>
          <w:sz w:val="28"/>
          <w:szCs w:val="28"/>
        </w:rPr>
        <w:t xml:space="preserve"> never been a leader like Moses! But </w:t>
      </w:r>
      <w:r w:rsidR="00AA4188">
        <w:rPr>
          <w:rFonts w:asciiTheme="minorHAnsi" w:hAnsiTheme="minorHAnsi"/>
          <w:sz w:val="28"/>
          <w:szCs w:val="28"/>
        </w:rPr>
        <w:t>Moses was a reluctant leader. L</w:t>
      </w:r>
      <w:r w:rsidR="000519D5">
        <w:rPr>
          <w:rFonts w:asciiTheme="minorHAnsi" w:hAnsiTheme="minorHAnsi"/>
          <w:sz w:val="28"/>
          <w:szCs w:val="28"/>
        </w:rPr>
        <w:t xml:space="preserve">eadership was not something </w:t>
      </w:r>
      <w:r w:rsidR="00AA4188">
        <w:rPr>
          <w:rFonts w:asciiTheme="minorHAnsi" w:hAnsiTheme="minorHAnsi"/>
          <w:sz w:val="28"/>
          <w:szCs w:val="28"/>
        </w:rPr>
        <w:t>he</w:t>
      </w:r>
      <w:r w:rsidR="005F1FFA">
        <w:rPr>
          <w:rFonts w:asciiTheme="minorHAnsi" w:hAnsiTheme="minorHAnsi"/>
          <w:sz w:val="28"/>
          <w:szCs w:val="28"/>
        </w:rPr>
        <w:t xml:space="preserve"> sought</w:t>
      </w:r>
      <w:r w:rsidR="000519D5">
        <w:rPr>
          <w:rFonts w:asciiTheme="minorHAnsi" w:hAnsiTheme="minorHAnsi"/>
          <w:sz w:val="28"/>
          <w:szCs w:val="28"/>
        </w:rPr>
        <w:t>. It was something thru</w:t>
      </w:r>
      <w:r w:rsidR="005F1FFA">
        <w:rPr>
          <w:rFonts w:asciiTheme="minorHAnsi" w:hAnsiTheme="minorHAnsi"/>
          <w:sz w:val="28"/>
          <w:szCs w:val="28"/>
        </w:rPr>
        <w:t>st upon him by a God who refuses</w:t>
      </w:r>
      <w:r w:rsidR="000519D5">
        <w:rPr>
          <w:rFonts w:asciiTheme="minorHAnsi" w:hAnsiTheme="minorHAnsi"/>
          <w:sz w:val="28"/>
          <w:szCs w:val="28"/>
        </w:rPr>
        <w:t xml:space="preserve"> to take “</w:t>
      </w:r>
      <w:r w:rsidR="00277293">
        <w:rPr>
          <w:rFonts w:asciiTheme="minorHAnsi" w:hAnsiTheme="minorHAnsi"/>
          <w:sz w:val="28"/>
          <w:szCs w:val="28"/>
        </w:rPr>
        <w:t>No</w:t>
      </w:r>
      <w:r w:rsidR="000519D5">
        <w:rPr>
          <w:rFonts w:asciiTheme="minorHAnsi" w:hAnsiTheme="minorHAnsi"/>
          <w:sz w:val="28"/>
          <w:szCs w:val="28"/>
        </w:rPr>
        <w:t>” for an answer.</w:t>
      </w:r>
    </w:p>
    <w:p w:rsidR="00B73948" w:rsidRDefault="00276516">
      <w:pPr>
        <w:rPr>
          <w:rFonts w:asciiTheme="minorHAnsi" w:hAnsiTheme="minorHAnsi"/>
          <w:sz w:val="28"/>
          <w:szCs w:val="28"/>
        </w:rPr>
      </w:pPr>
      <w:r>
        <w:rPr>
          <w:rFonts w:asciiTheme="minorHAnsi" w:hAnsiTheme="minorHAnsi"/>
          <w:sz w:val="28"/>
          <w:szCs w:val="28"/>
        </w:rPr>
        <w:tab/>
        <w:t xml:space="preserve">Moses was in the midst of no spiritual journey or self-examination when God found him. He was looking for no bright stars to follow or great quest to undertake. He was </w:t>
      </w:r>
      <w:r w:rsidR="001C3480">
        <w:rPr>
          <w:rFonts w:asciiTheme="minorHAnsi" w:hAnsiTheme="minorHAnsi"/>
          <w:sz w:val="28"/>
          <w:szCs w:val="28"/>
        </w:rPr>
        <w:t xml:space="preserve">just </w:t>
      </w:r>
      <w:r>
        <w:rPr>
          <w:rFonts w:asciiTheme="minorHAnsi" w:hAnsiTheme="minorHAnsi"/>
          <w:sz w:val="28"/>
          <w:szCs w:val="28"/>
        </w:rPr>
        <w:t>tending sheep. That was his job; watching the flock</w:t>
      </w:r>
      <w:r w:rsidR="00FF7FA7">
        <w:rPr>
          <w:rFonts w:asciiTheme="minorHAnsi" w:hAnsiTheme="minorHAnsi"/>
          <w:sz w:val="28"/>
          <w:szCs w:val="28"/>
        </w:rPr>
        <w:t xml:space="preserve"> of his father-in-law Jethro</w:t>
      </w:r>
      <w:r>
        <w:rPr>
          <w:rFonts w:asciiTheme="minorHAnsi" w:hAnsiTheme="minorHAnsi"/>
          <w:sz w:val="28"/>
          <w:szCs w:val="28"/>
        </w:rPr>
        <w:t xml:space="preserve">. It was </w:t>
      </w:r>
      <w:r w:rsidR="001C3480">
        <w:rPr>
          <w:rFonts w:asciiTheme="minorHAnsi" w:hAnsiTheme="minorHAnsi"/>
          <w:sz w:val="28"/>
          <w:szCs w:val="28"/>
        </w:rPr>
        <w:t xml:space="preserve">there </w:t>
      </w:r>
      <w:r>
        <w:rPr>
          <w:rFonts w:asciiTheme="minorHAnsi" w:hAnsiTheme="minorHAnsi"/>
          <w:sz w:val="28"/>
          <w:szCs w:val="28"/>
        </w:rPr>
        <w:t xml:space="preserve">in the ordinary routine of a shepherd’s life that Moses encountered God </w:t>
      </w:r>
      <w:r w:rsidR="001C3480">
        <w:rPr>
          <w:rFonts w:asciiTheme="minorHAnsi" w:hAnsiTheme="minorHAnsi"/>
          <w:sz w:val="28"/>
          <w:szCs w:val="28"/>
        </w:rPr>
        <w:t>at</w:t>
      </w:r>
      <w:r>
        <w:rPr>
          <w:rFonts w:asciiTheme="minorHAnsi" w:hAnsiTheme="minorHAnsi"/>
          <w:sz w:val="28"/>
          <w:szCs w:val="28"/>
        </w:rPr>
        <w:t xml:space="preserve"> the </w:t>
      </w:r>
      <w:r w:rsidR="001C3480">
        <w:rPr>
          <w:rFonts w:asciiTheme="minorHAnsi" w:hAnsiTheme="minorHAnsi"/>
          <w:sz w:val="28"/>
          <w:szCs w:val="28"/>
        </w:rPr>
        <w:t>Burning Bush with a call to leave his flock and the serene life of a shepherd to go to Pharaoh and be the instrument by which God would deliver God’s people from bondage</w:t>
      </w:r>
      <w:r>
        <w:rPr>
          <w:rFonts w:asciiTheme="minorHAnsi" w:hAnsiTheme="minorHAnsi"/>
          <w:sz w:val="28"/>
          <w:szCs w:val="28"/>
        </w:rPr>
        <w:t xml:space="preserve">. </w:t>
      </w:r>
      <w:r w:rsidR="001C3480">
        <w:rPr>
          <w:rFonts w:asciiTheme="minorHAnsi" w:hAnsiTheme="minorHAnsi"/>
          <w:sz w:val="28"/>
          <w:szCs w:val="28"/>
        </w:rPr>
        <w:tab/>
        <w:t xml:space="preserve">Why Moses? </w:t>
      </w:r>
      <w:r w:rsidR="00AA4188">
        <w:rPr>
          <w:rFonts w:asciiTheme="minorHAnsi" w:hAnsiTheme="minorHAnsi"/>
          <w:sz w:val="28"/>
          <w:szCs w:val="28"/>
        </w:rPr>
        <w:t>He wasn’t a righteous man like</w:t>
      </w:r>
      <w:r w:rsidR="00FF7FA7">
        <w:rPr>
          <w:rFonts w:asciiTheme="minorHAnsi" w:hAnsiTheme="minorHAnsi"/>
          <w:sz w:val="28"/>
          <w:szCs w:val="28"/>
        </w:rPr>
        <w:t xml:space="preserve"> Noah</w:t>
      </w:r>
      <w:r w:rsidR="00AA4188">
        <w:rPr>
          <w:rFonts w:asciiTheme="minorHAnsi" w:hAnsiTheme="minorHAnsi"/>
          <w:sz w:val="28"/>
          <w:szCs w:val="28"/>
        </w:rPr>
        <w:t>.</w:t>
      </w:r>
      <w:r w:rsidR="00FF7FA7">
        <w:rPr>
          <w:rFonts w:asciiTheme="minorHAnsi" w:hAnsiTheme="minorHAnsi"/>
          <w:sz w:val="28"/>
          <w:szCs w:val="28"/>
        </w:rPr>
        <w:t xml:space="preserve"> Moses had killed a man and fled from Egypt. </w:t>
      </w:r>
      <w:r w:rsidR="00B73948">
        <w:rPr>
          <w:rFonts w:asciiTheme="minorHAnsi" w:hAnsiTheme="minorHAnsi"/>
          <w:sz w:val="28"/>
          <w:szCs w:val="28"/>
        </w:rPr>
        <w:t xml:space="preserve">He had </w:t>
      </w:r>
      <w:r w:rsidR="00277293">
        <w:rPr>
          <w:rFonts w:asciiTheme="minorHAnsi" w:hAnsiTheme="minorHAnsi"/>
          <w:sz w:val="28"/>
          <w:szCs w:val="28"/>
        </w:rPr>
        <w:t>no real</w:t>
      </w:r>
      <w:r w:rsidR="00B73948">
        <w:rPr>
          <w:rFonts w:asciiTheme="minorHAnsi" w:hAnsiTheme="minorHAnsi"/>
          <w:sz w:val="28"/>
          <w:szCs w:val="28"/>
        </w:rPr>
        <w:t xml:space="preserve"> experience leading people. </w:t>
      </w:r>
      <w:r w:rsidR="0056458E">
        <w:rPr>
          <w:rFonts w:asciiTheme="minorHAnsi" w:hAnsiTheme="minorHAnsi"/>
          <w:sz w:val="28"/>
          <w:szCs w:val="28"/>
        </w:rPr>
        <w:t xml:space="preserve">He was a shepherd! </w:t>
      </w:r>
      <w:r w:rsidR="00B73948">
        <w:rPr>
          <w:rFonts w:asciiTheme="minorHAnsi" w:hAnsiTheme="minorHAnsi"/>
          <w:sz w:val="28"/>
          <w:szCs w:val="28"/>
        </w:rPr>
        <w:t xml:space="preserve">What made God think Moses would be a good choice for this impossible task? That was Moses’ question. </w:t>
      </w:r>
      <w:r w:rsidR="0056458E">
        <w:rPr>
          <w:rFonts w:asciiTheme="minorHAnsi" w:hAnsiTheme="minorHAnsi"/>
          <w:sz w:val="28"/>
          <w:szCs w:val="28"/>
        </w:rPr>
        <w:t xml:space="preserve">Noah </w:t>
      </w:r>
      <w:r w:rsidR="00FF7FA7">
        <w:rPr>
          <w:rFonts w:asciiTheme="minorHAnsi" w:hAnsiTheme="minorHAnsi"/>
          <w:sz w:val="28"/>
          <w:szCs w:val="28"/>
        </w:rPr>
        <w:t xml:space="preserve">obediently did whatever God asked of him, </w:t>
      </w:r>
      <w:r w:rsidR="0056458E">
        <w:rPr>
          <w:rFonts w:asciiTheme="minorHAnsi" w:hAnsiTheme="minorHAnsi"/>
          <w:sz w:val="28"/>
          <w:szCs w:val="28"/>
        </w:rPr>
        <w:t xml:space="preserve">but </w:t>
      </w:r>
      <w:r w:rsidR="00FF7FA7">
        <w:rPr>
          <w:rFonts w:asciiTheme="minorHAnsi" w:hAnsiTheme="minorHAnsi"/>
          <w:sz w:val="28"/>
          <w:szCs w:val="28"/>
        </w:rPr>
        <w:t>Moses resist</w:t>
      </w:r>
      <w:r w:rsidR="00AA4188">
        <w:rPr>
          <w:rFonts w:asciiTheme="minorHAnsi" w:hAnsiTheme="minorHAnsi"/>
          <w:sz w:val="28"/>
          <w:szCs w:val="28"/>
        </w:rPr>
        <w:t>ed</w:t>
      </w:r>
      <w:r w:rsidR="00B73948">
        <w:rPr>
          <w:rFonts w:asciiTheme="minorHAnsi" w:hAnsiTheme="minorHAnsi"/>
          <w:sz w:val="28"/>
          <w:szCs w:val="28"/>
        </w:rPr>
        <w:t xml:space="preserve"> God</w:t>
      </w:r>
      <w:r w:rsidR="00712BEA">
        <w:rPr>
          <w:rFonts w:asciiTheme="minorHAnsi" w:hAnsiTheme="minorHAnsi"/>
          <w:sz w:val="28"/>
          <w:szCs w:val="28"/>
        </w:rPr>
        <w:t>’s call</w:t>
      </w:r>
      <w:r w:rsidR="00B73948">
        <w:rPr>
          <w:rFonts w:asciiTheme="minorHAnsi" w:hAnsiTheme="minorHAnsi"/>
          <w:sz w:val="28"/>
          <w:szCs w:val="28"/>
        </w:rPr>
        <w:t xml:space="preserve"> </w:t>
      </w:r>
      <w:r w:rsidR="00277293">
        <w:rPr>
          <w:rFonts w:asciiTheme="minorHAnsi" w:hAnsiTheme="minorHAnsi"/>
          <w:sz w:val="28"/>
          <w:szCs w:val="28"/>
        </w:rPr>
        <w:t>and</w:t>
      </w:r>
      <w:r w:rsidR="00B73948">
        <w:rPr>
          <w:rFonts w:asciiTheme="minorHAnsi" w:hAnsiTheme="minorHAnsi"/>
          <w:sz w:val="28"/>
          <w:szCs w:val="28"/>
        </w:rPr>
        <w:t xml:space="preserve"> understandably so, for</w:t>
      </w:r>
      <w:r w:rsidR="001C3480">
        <w:rPr>
          <w:rFonts w:asciiTheme="minorHAnsi" w:hAnsiTheme="minorHAnsi"/>
          <w:sz w:val="28"/>
          <w:szCs w:val="28"/>
        </w:rPr>
        <w:t xml:space="preserve"> God wanted Moses to go to the last place Moses wanted to go – back to the s</w:t>
      </w:r>
      <w:r w:rsidR="00277293">
        <w:rPr>
          <w:rFonts w:asciiTheme="minorHAnsi" w:hAnsiTheme="minorHAnsi"/>
          <w:sz w:val="28"/>
          <w:szCs w:val="28"/>
        </w:rPr>
        <w:t>cene</w:t>
      </w:r>
      <w:r w:rsidR="001C3480">
        <w:rPr>
          <w:rFonts w:asciiTheme="minorHAnsi" w:hAnsiTheme="minorHAnsi"/>
          <w:sz w:val="28"/>
          <w:szCs w:val="28"/>
        </w:rPr>
        <w:t xml:space="preserve"> of his crime</w:t>
      </w:r>
      <w:r w:rsidR="00B73948">
        <w:rPr>
          <w:rFonts w:asciiTheme="minorHAnsi" w:hAnsiTheme="minorHAnsi"/>
          <w:sz w:val="28"/>
          <w:szCs w:val="28"/>
        </w:rPr>
        <w:t xml:space="preserve">, back to </w:t>
      </w:r>
      <w:r w:rsidR="001C3480">
        <w:rPr>
          <w:rFonts w:asciiTheme="minorHAnsi" w:hAnsiTheme="minorHAnsi"/>
          <w:sz w:val="28"/>
          <w:szCs w:val="28"/>
        </w:rPr>
        <w:t>Egypt, bac</w:t>
      </w:r>
      <w:r w:rsidR="00B73948">
        <w:rPr>
          <w:rFonts w:asciiTheme="minorHAnsi" w:hAnsiTheme="minorHAnsi"/>
          <w:sz w:val="28"/>
          <w:szCs w:val="28"/>
        </w:rPr>
        <w:t>k to Pharaoh with a message</w:t>
      </w:r>
      <w:r w:rsidR="001C3480">
        <w:rPr>
          <w:rFonts w:asciiTheme="minorHAnsi" w:hAnsiTheme="minorHAnsi"/>
          <w:sz w:val="28"/>
          <w:szCs w:val="28"/>
        </w:rPr>
        <w:t xml:space="preserve"> Pharaoh definitely did not want to hear: “Let my people go.”</w:t>
      </w:r>
      <w:r w:rsidR="00B73948">
        <w:rPr>
          <w:rFonts w:asciiTheme="minorHAnsi" w:hAnsiTheme="minorHAnsi"/>
          <w:sz w:val="28"/>
          <w:szCs w:val="28"/>
        </w:rPr>
        <w:t xml:space="preserve"> “Who </w:t>
      </w:r>
      <w:proofErr w:type="gramStart"/>
      <w:r w:rsidR="00B73948">
        <w:rPr>
          <w:rFonts w:asciiTheme="minorHAnsi" w:hAnsiTheme="minorHAnsi"/>
          <w:sz w:val="28"/>
          <w:szCs w:val="28"/>
        </w:rPr>
        <w:t>am</w:t>
      </w:r>
      <w:proofErr w:type="gramEnd"/>
      <w:r w:rsidR="00B73948">
        <w:rPr>
          <w:rFonts w:asciiTheme="minorHAnsi" w:hAnsiTheme="minorHAnsi"/>
          <w:sz w:val="28"/>
          <w:szCs w:val="28"/>
        </w:rPr>
        <w:t xml:space="preserve"> I that I should go to Pharaoh and bring the Is</w:t>
      </w:r>
      <w:r w:rsidR="00AA4188">
        <w:rPr>
          <w:rFonts w:asciiTheme="minorHAnsi" w:hAnsiTheme="minorHAnsi"/>
          <w:sz w:val="28"/>
          <w:szCs w:val="28"/>
        </w:rPr>
        <w:t xml:space="preserve">raelites </w:t>
      </w:r>
      <w:r w:rsidR="00AA4188">
        <w:rPr>
          <w:rFonts w:asciiTheme="minorHAnsi" w:hAnsiTheme="minorHAnsi"/>
          <w:sz w:val="28"/>
          <w:szCs w:val="28"/>
        </w:rPr>
        <w:lastRenderedPageBreak/>
        <w:t>out of Egypt?” he asks</w:t>
      </w:r>
      <w:r w:rsidR="0056458E">
        <w:rPr>
          <w:rFonts w:asciiTheme="minorHAnsi" w:hAnsiTheme="minorHAnsi"/>
          <w:sz w:val="28"/>
          <w:szCs w:val="28"/>
        </w:rPr>
        <w:t>. “Lord, you</w:t>
      </w:r>
      <w:r w:rsidR="00B73948">
        <w:rPr>
          <w:rFonts w:asciiTheme="minorHAnsi" w:hAnsiTheme="minorHAnsi"/>
          <w:sz w:val="28"/>
          <w:szCs w:val="28"/>
        </w:rPr>
        <w:t>‘ve got the wrong man. If you w</w:t>
      </w:r>
      <w:r w:rsidR="00277293">
        <w:rPr>
          <w:rFonts w:asciiTheme="minorHAnsi" w:hAnsiTheme="minorHAnsi"/>
          <w:sz w:val="28"/>
          <w:szCs w:val="28"/>
        </w:rPr>
        <w:t xml:space="preserve">ant </w:t>
      </w:r>
      <w:proofErr w:type="gramStart"/>
      <w:r w:rsidR="00277293">
        <w:rPr>
          <w:rFonts w:asciiTheme="minorHAnsi" w:hAnsiTheme="minorHAnsi"/>
          <w:sz w:val="28"/>
          <w:szCs w:val="28"/>
        </w:rPr>
        <w:t>an</w:t>
      </w:r>
      <w:proofErr w:type="gramEnd"/>
      <w:r w:rsidR="00B73948">
        <w:rPr>
          <w:rFonts w:asciiTheme="minorHAnsi" w:hAnsiTheme="minorHAnsi"/>
          <w:sz w:val="28"/>
          <w:szCs w:val="28"/>
        </w:rPr>
        <w:t xml:space="preserve"> heroic act, go find a hero. I’m just a humble shepherd watching sheep. Shepherds don’t </w:t>
      </w:r>
      <w:r w:rsidR="00AA4188">
        <w:rPr>
          <w:rFonts w:asciiTheme="minorHAnsi" w:hAnsiTheme="minorHAnsi"/>
          <w:sz w:val="28"/>
          <w:szCs w:val="28"/>
        </w:rPr>
        <w:t>fare</w:t>
      </w:r>
      <w:r w:rsidR="00B73948">
        <w:rPr>
          <w:rFonts w:asciiTheme="minorHAnsi" w:hAnsiTheme="minorHAnsi"/>
          <w:sz w:val="28"/>
          <w:szCs w:val="28"/>
        </w:rPr>
        <w:t xml:space="preserve"> well against pharaohs; ther</w:t>
      </w:r>
      <w:r w:rsidR="0056458E">
        <w:rPr>
          <w:rFonts w:asciiTheme="minorHAnsi" w:hAnsiTheme="minorHAnsi"/>
          <w:sz w:val="28"/>
          <w:szCs w:val="28"/>
        </w:rPr>
        <w:t>e must be some mistake. Why me?</w:t>
      </w:r>
      <w:r w:rsidR="00DE083B">
        <w:rPr>
          <w:rFonts w:asciiTheme="minorHAnsi" w:hAnsiTheme="minorHAnsi"/>
          <w:sz w:val="28"/>
          <w:szCs w:val="28"/>
        </w:rPr>
        <w:t xml:space="preserve"> Can’t you choose someone else?</w:t>
      </w:r>
      <w:r w:rsidR="00AA4188">
        <w:rPr>
          <w:rFonts w:asciiTheme="minorHAnsi" w:hAnsiTheme="minorHAnsi"/>
          <w:sz w:val="28"/>
          <w:szCs w:val="28"/>
        </w:rPr>
        <w:t xml:space="preserve"> I am comfortable where I am!</w:t>
      </w:r>
      <w:r w:rsidR="0056458E">
        <w:rPr>
          <w:rFonts w:asciiTheme="minorHAnsi" w:hAnsiTheme="minorHAnsi"/>
          <w:sz w:val="28"/>
          <w:szCs w:val="28"/>
        </w:rPr>
        <w:t>”</w:t>
      </w:r>
    </w:p>
    <w:p w:rsidR="004F3280" w:rsidRDefault="001C3480">
      <w:pPr>
        <w:rPr>
          <w:rFonts w:asciiTheme="minorHAnsi" w:hAnsiTheme="minorHAnsi"/>
          <w:sz w:val="28"/>
          <w:szCs w:val="28"/>
        </w:rPr>
      </w:pPr>
      <w:r>
        <w:rPr>
          <w:rFonts w:asciiTheme="minorHAnsi" w:hAnsiTheme="minorHAnsi"/>
          <w:sz w:val="28"/>
          <w:szCs w:val="28"/>
        </w:rPr>
        <w:tab/>
        <w:t xml:space="preserve"> </w:t>
      </w:r>
      <w:r w:rsidR="002B0A3D">
        <w:rPr>
          <w:rFonts w:asciiTheme="minorHAnsi" w:hAnsiTheme="minorHAnsi"/>
          <w:sz w:val="28"/>
          <w:szCs w:val="28"/>
        </w:rPr>
        <w:t>When I was practicing law and beginning to feel the stirrings of God’s call to ministry</w:t>
      </w:r>
      <w:r w:rsidR="004F3280">
        <w:rPr>
          <w:rFonts w:asciiTheme="minorHAnsi" w:hAnsiTheme="minorHAnsi"/>
          <w:sz w:val="28"/>
          <w:szCs w:val="28"/>
        </w:rPr>
        <w:t xml:space="preserve">, I really wanted God to </w:t>
      </w:r>
      <w:r w:rsidR="00DE083B">
        <w:rPr>
          <w:rFonts w:asciiTheme="minorHAnsi" w:hAnsiTheme="minorHAnsi"/>
          <w:sz w:val="28"/>
          <w:szCs w:val="28"/>
        </w:rPr>
        <w:t xml:space="preserve">just </w:t>
      </w:r>
      <w:r w:rsidR="002B0A3D">
        <w:rPr>
          <w:rFonts w:asciiTheme="minorHAnsi" w:hAnsiTheme="minorHAnsi"/>
          <w:sz w:val="28"/>
          <w:szCs w:val="28"/>
        </w:rPr>
        <w:t>leave me alone and let me do my job.</w:t>
      </w:r>
      <w:r w:rsidR="00DE083B">
        <w:rPr>
          <w:rFonts w:asciiTheme="minorHAnsi" w:hAnsiTheme="minorHAnsi"/>
          <w:sz w:val="28"/>
          <w:szCs w:val="28"/>
        </w:rPr>
        <w:t xml:space="preserve"> </w:t>
      </w:r>
      <w:r w:rsidR="0056458E">
        <w:rPr>
          <w:rFonts w:asciiTheme="minorHAnsi" w:hAnsiTheme="minorHAnsi"/>
          <w:sz w:val="28"/>
          <w:szCs w:val="28"/>
        </w:rPr>
        <w:t xml:space="preserve">I knew that I could serve God </w:t>
      </w:r>
      <w:r w:rsidR="002B0A3D">
        <w:rPr>
          <w:rFonts w:asciiTheme="minorHAnsi" w:hAnsiTheme="minorHAnsi"/>
          <w:sz w:val="28"/>
          <w:szCs w:val="28"/>
        </w:rPr>
        <w:t xml:space="preserve">doing what I was doing, what I knew, what I was good at. I was happy </w:t>
      </w:r>
      <w:r w:rsidR="004F3280">
        <w:rPr>
          <w:rFonts w:asciiTheme="minorHAnsi" w:hAnsiTheme="minorHAnsi"/>
          <w:sz w:val="28"/>
          <w:szCs w:val="28"/>
        </w:rPr>
        <w:t>there</w:t>
      </w:r>
      <w:r w:rsidR="002B0A3D">
        <w:rPr>
          <w:rFonts w:asciiTheme="minorHAnsi" w:hAnsiTheme="minorHAnsi"/>
          <w:sz w:val="28"/>
          <w:szCs w:val="28"/>
        </w:rPr>
        <w:t xml:space="preserve"> and wondered why God couldn’t just call someone else who was unhappy with what </w:t>
      </w:r>
      <w:r w:rsidR="00AA4188">
        <w:rPr>
          <w:rFonts w:asciiTheme="minorHAnsi" w:hAnsiTheme="minorHAnsi"/>
          <w:sz w:val="28"/>
          <w:szCs w:val="28"/>
        </w:rPr>
        <w:t>he or she was</w:t>
      </w:r>
      <w:r w:rsidR="002B0A3D">
        <w:rPr>
          <w:rFonts w:asciiTheme="minorHAnsi" w:hAnsiTheme="minorHAnsi"/>
          <w:sz w:val="28"/>
          <w:szCs w:val="28"/>
        </w:rPr>
        <w:t xml:space="preserve"> doing. </w:t>
      </w:r>
      <w:r w:rsidR="00DE083B">
        <w:rPr>
          <w:rFonts w:asciiTheme="minorHAnsi" w:hAnsiTheme="minorHAnsi"/>
          <w:sz w:val="28"/>
          <w:szCs w:val="28"/>
        </w:rPr>
        <w:t>T</w:t>
      </w:r>
      <w:r w:rsidR="004F3280">
        <w:rPr>
          <w:rFonts w:asciiTheme="minorHAnsi" w:hAnsiTheme="minorHAnsi"/>
          <w:sz w:val="28"/>
          <w:szCs w:val="28"/>
        </w:rPr>
        <w:t xml:space="preserve">hen it dawned </w:t>
      </w:r>
      <w:r w:rsidR="002B0A3D">
        <w:rPr>
          <w:rFonts w:asciiTheme="minorHAnsi" w:hAnsiTheme="minorHAnsi"/>
          <w:sz w:val="28"/>
          <w:szCs w:val="28"/>
        </w:rPr>
        <w:t xml:space="preserve">on me that maybe it was </w:t>
      </w:r>
      <w:r w:rsidR="002B0A3D" w:rsidRPr="0056458E">
        <w:rPr>
          <w:rFonts w:asciiTheme="minorHAnsi" w:hAnsiTheme="minorHAnsi"/>
          <w:i/>
          <w:sz w:val="28"/>
          <w:szCs w:val="28"/>
        </w:rPr>
        <w:t>because</w:t>
      </w:r>
      <w:r w:rsidR="002B0A3D">
        <w:rPr>
          <w:rFonts w:asciiTheme="minorHAnsi" w:hAnsiTheme="minorHAnsi"/>
          <w:sz w:val="28"/>
          <w:szCs w:val="28"/>
        </w:rPr>
        <w:t xml:space="preserve"> I liked what I did that I knew the call to ministry was real. I wasn’t running away from a job I hated; I was </w:t>
      </w:r>
      <w:r w:rsidR="0056458E">
        <w:rPr>
          <w:rFonts w:asciiTheme="minorHAnsi" w:hAnsiTheme="minorHAnsi"/>
          <w:sz w:val="28"/>
          <w:szCs w:val="28"/>
        </w:rPr>
        <w:t>being</w:t>
      </w:r>
      <w:r w:rsidR="002B0A3D">
        <w:rPr>
          <w:rFonts w:asciiTheme="minorHAnsi" w:hAnsiTheme="minorHAnsi"/>
          <w:sz w:val="28"/>
          <w:szCs w:val="28"/>
        </w:rPr>
        <w:t xml:space="preserve"> called </w:t>
      </w:r>
      <w:r w:rsidR="00AA4188">
        <w:rPr>
          <w:rFonts w:asciiTheme="minorHAnsi" w:hAnsiTheme="minorHAnsi"/>
          <w:sz w:val="28"/>
          <w:szCs w:val="28"/>
        </w:rPr>
        <w:t>to leave</w:t>
      </w:r>
      <w:r w:rsidR="002B0A3D">
        <w:rPr>
          <w:rFonts w:asciiTheme="minorHAnsi" w:hAnsiTheme="minorHAnsi"/>
          <w:sz w:val="28"/>
          <w:szCs w:val="28"/>
        </w:rPr>
        <w:t xml:space="preserve"> a job I liked to serve </w:t>
      </w:r>
      <w:r w:rsidR="00AA4188">
        <w:rPr>
          <w:rFonts w:asciiTheme="minorHAnsi" w:hAnsiTheme="minorHAnsi"/>
          <w:sz w:val="28"/>
          <w:szCs w:val="28"/>
        </w:rPr>
        <w:t xml:space="preserve">God </w:t>
      </w:r>
      <w:r w:rsidR="002B0A3D">
        <w:rPr>
          <w:rFonts w:asciiTheme="minorHAnsi" w:hAnsiTheme="minorHAnsi"/>
          <w:sz w:val="28"/>
          <w:szCs w:val="28"/>
        </w:rPr>
        <w:t>in a different way. Sometimes it is not when w</w:t>
      </w:r>
      <w:r w:rsidR="004F3280">
        <w:rPr>
          <w:rFonts w:asciiTheme="minorHAnsi" w:hAnsiTheme="minorHAnsi"/>
          <w:sz w:val="28"/>
          <w:szCs w:val="28"/>
        </w:rPr>
        <w:t>e are restless that God calls</w:t>
      </w:r>
      <w:r w:rsidR="002B0A3D">
        <w:rPr>
          <w:rFonts w:asciiTheme="minorHAnsi" w:hAnsiTheme="minorHAnsi"/>
          <w:sz w:val="28"/>
          <w:szCs w:val="28"/>
        </w:rPr>
        <w:t xml:space="preserve">, but when we are </w:t>
      </w:r>
      <w:r w:rsidR="004F3280">
        <w:rPr>
          <w:rFonts w:asciiTheme="minorHAnsi" w:hAnsiTheme="minorHAnsi"/>
          <w:sz w:val="28"/>
          <w:szCs w:val="28"/>
        </w:rPr>
        <w:t>c</w:t>
      </w:r>
      <w:r w:rsidR="00AA4188">
        <w:rPr>
          <w:rFonts w:asciiTheme="minorHAnsi" w:hAnsiTheme="minorHAnsi"/>
          <w:sz w:val="28"/>
          <w:szCs w:val="28"/>
        </w:rPr>
        <w:t xml:space="preserve">omfortable where we are. </w:t>
      </w:r>
      <w:r w:rsidR="00DE083B">
        <w:rPr>
          <w:rFonts w:asciiTheme="minorHAnsi" w:hAnsiTheme="minorHAnsi"/>
          <w:sz w:val="28"/>
          <w:szCs w:val="28"/>
        </w:rPr>
        <w:t>We can ask God to</w:t>
      </w:r>
      <w:r w:rsidR="004F3280">
        <w:rPr>
          <w:rFonts w:asciiTheme="minorHAnsi" w:hAnsiTheme="minorHAnsi"/>
          <w:sz w:val="28"/>
          <w:szCs w:val="28"/>
        </w:rPr>
        <w:t xml:space="preserve"> </w:t>
      </w:r>
      <w:r w:rsidR="00AA4188">
        <w:rPr>
          <w:rFonts w:asciiTheme="minorHAnsi" w:hAnsiTheme="minorHAnsi"/>
          <w:sz w:val="28"/>
          <w:szCs w:val="28"/>
        </w:rPr>
        <w:t xml:space="preserve">leave us alone and </w:t>
      </w:r>
      <w:r w:rsidR="004F3280">
        <w:rPr>
          <w:rFonts w:asciiTheme="minorHAnsi" w:hAnsiTheme="minorHAnsi"/>
          <w:sz w:val="28"/>
          <w:szCs w:val="28"/>
        </w:rPr>
        <w:t>choose someone else</w:t>
      </w:r>
      <w:r w:rsidR="0095184A">
        <w:rPr>
          <w:rFonts w:asciiTheme="minorHAnsi" w:hAnsiTheme="minorHAnsi"/>
          <w:sz w:val="28"/>
          <w:szCs w:val="28"/>
        </w:rPr>
        <w:t>, b</w:t>
      </w:r>
      <w:r w:rsidR="004F3280">
        <w:rPr>
          <w:rFonts w:asciiTheme="minorHAnsi" w:hAnsiTheme="minorHAnsi"/>
          <w:sz w:val="28"/>
          <w:szCs w:val="28"/>
        </w:rPr>
        <w:t xml:space="preserve">ut if God chooses you, </w:t>
      </w:r>
      <w:r w:rsidR="0095184A">
        <w:rPr>
          <w:rFonts w:asciiTheme="minorHAnsi" w:hAnsiTheme="minorHAnsi"/>
          <w:sz w:val="28"/>
          <w:szCs w:val="28"/>
        </w:rPr>
        <w:t>you are not likely to</w:t>
      </w:r>
      <w:r w:rsidR="004F3280">
        <w:rPr>
          <w:rFonts w:asciiTheme="minorHAnsi" w:hAnsiTheme="minorHAnsi"/>
          <w:sz w:val="28"/>
          <w:szCs w:val="28"/>
        </w:rPr>
        <w:t xml:space="preserve"> get away</w:t>
      </w:r>
      <w:r w:rsidR="00712BEA">
        <w:rPr>
          <w:rFonts w:asciiTheme="minorHAnsi" w:hAnsiTheme="minorHAnsi"/>
          <w:sz w:val="28"/>
          <w:szCs w:val="28"/>
        </w:rPr>
        <w:t>, no matter how many excuses you make</w:t>
      </w:r>
      <w:r w:rsidR="0056458E">
        <w:rPr>
          <w:rFonts w:asciiTheme="minorHAnsi" w:hAnsiTheme="minorHAnsi"/>
          <w:sz w:val="28"/>
          <w:szCs w:val="28"/>
        </w:rPr>
        <w:t>.</w:t>
      </w:r>
    </w:p>
    <w:p w:rsidR="00FF7FA7" w:rsidRDefault="004F3280">
      <w:pPr>
        <w:rPr>
          <w:rFonts w:asciiTheme="minorHAnsi" w:hAnsiTheme="minorHAnsi"/>
          <w:sz w:val="28"/>
          <w:szCs w:val="28"/>
        </w:rPr>
      </w:pPr>
      <w:r>
        <w:rPr>
          <w:rFonts w:asciiTheme="minorHAnsi" w:hAnsiTheme="minorHAnsi"/>
          <w:sz w:val="28"/>
          <w:szCs w:val="28"/>
        </w:rPr>
        <w:tab/>
      </w:r>
      <w:r w:rsidR="00AA4188">
        <w:rPr>
          <w:rFonts w:asciiTheme="minorHAnsi" w:hAnsiTheme="minorHAnsi"/>
          <w:sz w:val="28"/>
          <w:szCs w:val="28"/>
        </w:rPr>
        <w:t xml:space="preserve">Sometimes that desire to have God choose someone else reflects </w:t>
      </w:r>
      <w:r w:rsidR="0056458E">
        <w:rPr>
          <w:rFonts w:asciiTheme="minorHAnsi" w:hAnsiTheme="minorHAnsi"/>
          <w:sz w:val="28"/>
          <w:szCs w:val="28"/>
        </w:rPr>
        <w:t xml:space="preserve">not our comfort where we are, but </w:t>
      </w:r>
      <w:r w:rsidR="00AA4188">
        <w:rPr>
          <w:rFonts w:asciiTheme="minorHAnsi" w:hAnsiTheme="minorHAnsi"/>
          <w:sz w:val="28"/>
          <w:szCs w:val="28"/>
        </w:rPr>
        <w:t>our own insecurities</w:t>
      </w:r>
      <w:r w:rsidR="0056458E">
        <w:rPr>
          <w:rFonts w:asciiTheme="minorHAnsi" w:hAnsiTheme="minorHAnsi"/>
          <w:sz w:val="28"/>
          <w:szCs w:val="28"/>
        </w:rPr>
        <w:t xml:space="preserve"> about where we might go</w:t>
      </w:r>
      <w:r>
        <w:rPr>
          <w:rFonts w:asciiTheme="minorHAnsi" w:hAnsiTheme="minorHAnsi"/>
          <w:sz w:val="28"/>
          <w:szCs w:val="28"/>
        </w:rPr>
        <w:t xml:space="preserve">. </w:t>
      </w:r>
      <w:r w:rsidR="00AA4188">
        <w:rPr>
          <w:rFonts w:asciiTheme="minorHAnsi" w:hAnsiTheme="minorHAnsi"/>
          <w:sz w:val="28"/>
          <w:szCs w:val="28"/>
        </w:rPr>
        <w:t xml:space="preserve">Moses doubts his </w:t>
      </w:r>
      <w:r w:rsidR="00B73948">
        <w:rPr>
          <w:rFonts w:asciiTheme="minorHAnsi" w:hAnsiTheme="minorHAnsi"/>
          <w:sz w:val="28"/>
          <w:szCs w:val="28"/>
        </w:rPr>
        <w:t>abiliti</w:t>
      </w:r>
      <w:r w:rsidR="0095184A">
        <w:rPr>
          <w:rFonts w:asciiTheme="minorHAnsi" w:hAnsiTheme="minorHAnsi"/>
          <w:sz w:val="28"/>
          <w:szCs w:val="28"/>
        </w:rPr>
        <w:t>es</w:t>
      </w:r>
      <w:r w:rsidR="0056458E">
        <w:rPr>
          <w:rFonts w:asciiTheme="minorHAnsi" w:hAnsiTheme="minorHAnsi"/>
          <w:sz w:val="28"/>
          <w:szCs w:val="28"/>
        </w:rPr>
        <w:t xml:space="preserve"> as leader</w:t>
      </w:r>
      <w:r w:rsidR="0095184A">
        <w:rPr>
          <w:rFonts w:asciiTheme="minorHAnsi" w:hAnsiTheme="minorHAnsi"/>
          <w:sz w:val="28"/>
          <w:szCs w:val="28"/>
        </w:rPr>
        <w:t xml:space="preserve">. He assumes that it will </w:t>
      </w:r>
      <w:r w:rsidR="00361EE7">
        <w:rPr>
          <w:rFonts w:asciiTheme="minorHAnsi" w:hAnsiTheme="minorHAnsi"/>
          <w:sz w:val="28"/>
          <w:szCs w:val="28"/>
        </w:rPr>
        <w:t>be up to him</w:t>
      </w:r>
      <w:r>
        <w:rPr>
          <w:rFonts w:asciiTheme="minorHAnsi" w:hAnsiTheme="minorHAnsi"/>
          <w:sz w:val="28"/>
          <w:szCs w:val="28"/>
        </w:rPr>
        <w:t xml:space="preserve"> to deliver the people</w:t>
      </w:r>
      <w:r w:rsidR="00361EE7">
        <w:rPr>
          <w:rFonts w:asciiTheme="minorHAnsi" w:hAnsiTheme="minorHAnsi"/>
          <w:sz w:val="28"/>
          <w:szCs w:val="28"/>
        </w:rPr>
        <w:t xml:space="preserve">, and he knows </w:t>
      </w:r>
      <w:r w:rsidR="00B73948">
        <w:rPr>
          <w:rFonts w:asciiTheme="minorHAnsi" w:hAnsiTheme="minorHAnsi"/>
          <w:sz w:val="28"/>
          <w:szCs w:val="28"/>
        </w:rPr>
        <w:t xml:space="preserve">he is not up to the task. His talents, gifts and </w:t>
      </w:r>
      <w:r w:rsidR="0095184A">
        <w:rPr>
          <w:rFonts w:asciiTheme="minorHAnsi" w:hAnsiTheme="minorHAnsi"/>
          <w:sz w:val="28"/>
          <w:szCs w:val="28"/>
        </w:rPr>
        <w:t xml:space="preserve">charms fall </w:t>
      </w:r>
      <w:r w:rsidR="00B73948">
        <w:rPr>
          <w:rFonts w:asciiTheme="minorHAnsi" w:hAnsiTheme="minorHAnsi"/>
          <w:sz w:val="28"/>
          <w:szCs w:val="28"/>
        </w:rPr>
        <w:t>short of what will be necessary to carry out that miracle of mercy for God’s people</w:t>
      </w:r>
      <w:r w:rsidR="00361EE7">
        <w:rPr>
          <w:rFonts w:asciiTheme="minorHAnsi" w:hAnsiTheme="minorHAnsi"/>
          <w:sz w:val="28"/>
          <w:szCs w:val="28"/>
        </w:rPr>
        <w:t xml:space="preserve"> in Egypt</w:t>
      </w:r>
      <w:r w:rsidR="00AA4188">
        <w:rPr>
          <w:rFonts w:asciiTheme="minorHAnsi" w:hAnsiTheme="minorHAnsi"/>
          <w:sz w:val="28"/>
          <w:szCs w:val="28"/>
        </w:rPr>
        <w:t>. Moses knows himself</w:t>
      </w:r>
      <w:r w:rsidR="00B73948">
        <w:rPr>
          <w:rFonts w:asciiTheme="minorHAnsi" w:hAnsiTheme="minorHAnsi"/>
          <w:sz w:val="28"/>
          <w:szCs w:val="28"/>
        </w:rPr>
        <w:t xml:space="preserve"> better than God knows him</w:t>
      </w:r>
      <w:r w:rsidR="00AA4188">
        <w:rPr>
          <w:rFonts w:asciiTheme="minorHAnsi" w:hAnsiTheme="minorHAnsi"/>
          <w:sz w:val="28"/>
          <w:szCs w:val="28"/>
        </w:rPr>
        <w:t>, or so he thinks</w:t>
      </w:r>
      <w:r w:rsidR="00B73948">
        <w:rPr>
          <w:rFonts w:asciiTheme="minorHAnsi" w:hAnsiTheme="minorHAnsi"/>
          <w:sz w:val="28"/>
          <w:szCs w:val="28"/>
        </w:rPr>
        <w:t xml:space="preserve">. </w:t>
      </w:r>
      <w:r w:rsidR="0095184A">
        <w:rPr>
          <w:rFonts w:asciiTheme="minorHAnsi" w:hAnsiTheme="minorHAnsi"/>
          <w:sz w:val="28"/>
          <w:szCs w:val="28"/>
        </w:rPr>
        <w:t>So</w:t>
      </w:r>
      <w:r w:rsidR="00B73948">
        <w:rPr>
          <w:rFonts w:asciiTheme="minorHAnsi" w:hAnsiTheme="minorHAnsi"/>
          <w:sz w:val="28"/>
          <w:szCs w:val="28"/>
        </w:rPr>
        <w:t xml:space="preserve"> he questions God</w:t>
      </w:r>
      <w:r w:rsidR="00361EE7">
        <w:rPr>
          <w:rFonts w:asciiTheme="minorHAnsi" w:hAnsiTheme="minorHAnsi"/>
          <w:sz w:val="28"/>
          <w:szCs w:val="28"/>
        </w:rPr>
        <w:t xml:space="preserve"> choice</w:t>
      </w:r>
      <w:r w:rsidR="00B73948">
        <w:rPr>
          <w:rFonts w:asciiTheme="minorHAnsi" w:hAnsiTheme="minorHAnsi"/>
          <w:sz w:val="28"/>
          <w:szCs w:val="28"/>
        </w:rPr>
        <w:t>, “Who am I that I should go to Pharaoh?”</w:t>
      </w:r>
      <w:r>
        <w:rPr>
          <w:rFonts w:asciiTheme="minorHAnsi" w:hAnsiTheme="minorHAnsi"/>
          <w:sz w:val="28"/>
          <w:szCs w:val="28"/>
        </w:rPr>
        <w:t xml:space="preserve"> There must be better qualified candidates!</w:t>
      </w:r>
    </w:p>
    <w:p w:rsidR="00361EE7" w:rsidRDefault="00361EE7">
      <w:pPr>
        <w:rPr>
          <w:rFonts w:asciiTheme="minorHAnsi" w:hAnsiTheme="minorHAnsi"/>
          <w:sz w:val="28"/>
          <w:szCs w:val="28"/>
        </w:rPr>
      </w:pPr>
      <w:r>
        <w:rPr>
          <w:rFonts w:asciiTheme="minorHAnsi" w:hAnsiTheme="minorHAnsi"/>
          <w:sz w:val="28"/>
          <w:szCs w:val="28"/>
        </w:rPr>
        <w:tab/>
        <w:t xml:space="preserve">Perhaps you too have questioned God’s call to step away from the comfortable routine of life to assume some </w:t>
      </w:r>
      <w:r w:rsidR="0095184A">
        <w:rPr>
          <w:rFonts w:asciiTheme="minorHAnsi" w:hAnsiTheme="minorHAnsi"/>
          <w:sz w:val="28"/>
          <w:szCs w:val="28"/>
        </w:rPr>
        <w:t>new task</w:t>
      </w:r>
      <w:r>
        <w:rPr>
          <w:rFonts w:asciiTheme="minorHAnsi" w:hAnsiTheme="minorHAnsi"/>
          <w:sz w:val="28"/>
          <w:szCs w:val="28"/>
        </w:rPr>
        <w:t xml:space="preserve"> in God’s service. </w:t>
      </w:r>
      <w:r w:rsidR="00AA4188">
        <w:rPr>
          <w:rFonts w:asciiTheme="minorHAnsi" w:hAnsiTheme="minorHAnsi"/>
          <w:sz w:val="28"/>
          <w:szCs w:val="28"/>
        </w:rPr>
        <w:t xml:space="preserve">Why should I teach Sunday </w:t>
      </w:r>
      <w:proofErr w:type="gramStart"/>
      <w:r w:rsidR="00AA4188">
        <w:rPr>
          <w:rFonts w:asciiTheme="minorHAnsi" w:hAnsiTheme="minorHAnsi"/>
          <w:sz w:val="28"/>
          <w:szCs w:val="28"/>
        </w:rPr>
        <w:t>School</w:t>
      </w:r>
      <w:proofErr w:type="gramEnd"/>
      <w:r w:rsidR="00AA4188">
        <w:rPr>
          <w:rFonts w:asciiTheme="minorHAnsi" w:hAnsiTheme="minorHAnsi"/>
          <w:sz w:val="28"/>
          <w:szCs w:val="28"/>
        </w:rPr>
        <w:t xml:space="preserve"> inste</w:t>
      </w:r>
      <w:r w:rsidR="00AA4188">
        <w:rPr>
          <w:rFonts w:asciiTheme="minorHAnsi" w:hAnsiTheme="minorHAnsi"/>
          <w:sz w:val="28"/>
          <w:szCs w:val="28"/>
        </w:rPr>
        <w:t>ad of sleeping in or going to a</w:t>
      </w:r>
      <w:r w:rsidR="00AA4188">
        <w:rPr>
          <w:rFonts w:asciiTheme="minorHAnsi" w:hAnsiTheme="minorHAnsi"/>
          <w:sz w:val="28"/>
          <w:szCs w:val="28"/>
        </w:rPr>
        <w:t xml:space="preserve"> class I like? Surely there are others who could teach better than I? </w:t>
      </w:r>
      <w:r w:rsidR="00AA4188">
        <w:rPr>
          <w:rFonts w:asciiTheme="minorHAnsi" w:hAnsiTheme="minorHAnsi"/>
          <w:sz w:val="28"/>
          <w:szCs w:val="28"/>
        </w:rPr>
        <w:t>P</w:t>
      </w:r>
      <w:r w:rsidR="0095184A">
        <w:rPr>
          <w:rFonts w:asciiTheme="minorHAnsi" w:hAnsiTheme="minorHAnsi"/>
          <w:sz w:val="28"/>
          <w:szCs w:val="28"/>
        </w:rPr>
        <w:t xml:space="preserve">erhaps you </w:t>
      </w:r>
      <w:r w:rsidR="004F3280">
        <w:rPr>
          <w:rFonts w:asciiTheme="minorHAnsi" w:hAnsiTheme="minorHAnsi"/>
          <w:sz w:val="28"/>
          <w:szCs w:val="28"/>
        </w:rPr>
        <w:t xml:space="preserve">have wondered why God could not choose someone </w:t>
      </w:r>
      <w:r w:rsidR="0095184A">
        <w:rPr>
          <w:rFonts w:asciiTheme="minorHAnsi" w:hAnsiTheme="minorHAnsi"/>
          <w:sz w:val="28"/>
          <w:szCs w:val="28"/>
        </w:rPr>
        <w:t>more</w:t>
      </w:r>
      <w:r w:rsidR="004F3280">
        <w:rPr>
          <w:rFonts w:asciiTheme="minorHAnsi" w:hAnsiTheme="minorHAnsi"/>
          <w:sz w:val="28"/>
          <w:szCs w:val="28"/>
        </w:rPr>
        <w:t xml:space="preserve"> qualified. </w:t>
      </w:r>
      <w:r>
        <w:rPr>
          <w:rFonts w:asciiTheme="minorHAnsi" w:hAnsiTheme="minorHAnsi"/>
          <w:sz w:val="28"/>
          <w:szCs w:val="28"/>
        </w:rPr>
        <w:t>Wh</w:t>
      </w:r>
      <w:r w:rsidR="0095184A">
        <w:rPr>
          <w:rFonts w:asciiTheme="minorHAnsi" w:hAnsiTheme="minorHAnsi"/>
          <w:sz w:val="28"/>
          <w:szCs w:val="28"/>
        </w:rPr>
        <w:t xml:space="preserve">o am I </w:t>
      </w:r>
      <w:r w:rsidR="004F3280">
        <w:rPr>
          <w:rFonts w:asciiTheme="minorHAnsi" w:hAnsiTheme="minorHAnsi"/>
          <w:sz w:val="28"/>
          <w:szCs w:val="28"/>
        </w:rPr>
        <w:t xml:space="preserve">to </w:t>
      </w:r>
      <w:r>
        <w:rPr>
          <w:rFonts w:asciiTheme="minorHAnsi" w:hAnsiTheme="minorHAnsi"/>
          <w:sz w:val="28"/>
          <w:szCs w:val="28"/>
        </w:rPr>
        <w:t xml:space="preserve">serve as an elder? </w:t>
      </w:r>
      <w:r w:rsidR="0095184A">
        <w:rPr>
          <w:rFonts w:asciiTheme="minorHAnsi" w:hAnsiTheme="minorHAnsi"/>
          <w:sz w:val="28"/>
          <w:szCs w:val="28"/>
        </w:rPr>
        <w:t xml:space="preserve">There are better Christians who could serve! </w:t>
      </w:r>
      <w:r>
        <w:rPr>
          <w:rFonts w:asciiTheme="minorHAnsi" w:hAnsiTheme="minorHAnsi"/>
          <w:sz w:val="28"/>
          <w:szCs w:val="28"/>
        </w:rPr>
        <w:t xml:space="preserve">Who am I to feed the hungry at Valley Mission or clothe the naked or shelter the homeless or go on a mission trip? Who am I, </w:t>
      </w:r>
      <w:proofErr w:type="gramStart"/>
      <w:r>
        <w:rPr>
          <w:rFonts w:asciiTheme="minorHAnsi" w:hAnsiTheme="minorHAnsi"/>
          <w:sz w:val="28"/>
          <w:szCs w:val="28"/>
        </w:rPr>
        <w:t>Lord, that</w:t>
      </w:r>
      <w:proofErr w:type="gramEnd"/>
      <w:r>
        <w:rPr>
          <w:rFonts w:asciiTheme="minorHAnsi" w:hAnsiTheme="minorHAnsi"/>
          <w:sz w:val="28"/>
          <w:szCs w:val="28"/>
        </w:rPr>
        <w:t xml:space="preserve"> you ask of me what I cannot comfortably give</w:t>
      </w:r>
      <w:r w:rsidR="0056458E">
        <w:rPr>
          <w:rFonts w:asciiTheme="minorHAnsi" w:hAnsiTheme="minorHAnsi"/>
          <w:sz w:val="28"/>
          <w:szCs w:val="28"/>
        </w:rPr>
        <w:t xml:space="preserve"> or do</w:t>
      </w:r>
      <w:r>
        <w:rPr>
          <w:rFonts w:asciiTheme="minorHAnsi" w:hAnsiTheme="minorHAnsi"/>
          <w:sz w:val="28"/>
          <w:szCs w:val="28"/>
        </w:rPr>
        <w:t xml:space="preserve">? </w:t>
      </w:r>
      <w:r w:rsidR="004F3280">
        <w:rPr>
          <w:rFonts w:asciiTheme="minorHAnsi" w:hAnsiTheme="minorHAnsi"/>
          <w:sz w:val="28"/>
          <w:szCs w:val="28"/>
        </w:rPr>
        <w:t>Why me</w:t>
      </w:r>
      <w:r w:rsidR="0095184A">
        <w:rPr>
          <w:rFonts w:asciiTheme="minorHAnsi" w:hAnsiTheme="minorHAnsi"/>
          <w:sz w:val="28"/>
          <w:szCs w:val="28"/>
        </w:rPr>
        <w:t>? Why not someone else</w:t>
      </w:r>
      <w:r>
        <w:rPr>
          <w:rFonts w:asciiTheme="minorHAnsi" w:hAnsiTheme="minorHAnsi"/>
          <w:sz w:val="28"/>
          <w:szCs w:val="28"/>
        </w:rPr>
        <w:t>?</w:t>
      </w:r>
    </w:p>
    <w:p w:rsidR="0095184A" w:rsidRDefault="00361EE7">
      <w:pPr>
        <w:rPr>
          <w:rFonts w:asciiTheme="minorHAnsi" w:hAnsiTheme="minorHAnsi"/>
          <w:sz w:val="28"/>
          <w:szCs w:val="28"/>
        </w:rPr>
      </w:pPr>
      <w:r>
        <w:rPr>
          <w:rFonts w:asciiTheme="minorHAnsi" w:hAnsiTheme="minorHAnsi"/>
          <w:sz w:val="28"/>
          <w:szCs w:val="28"/>
        </w:rPr>
        <w:tab/>
      </w:r>
      <w:r w:rsidR="00C64A47">
        <w:rPr>
          <w:rFonts w:asciiTheme="minorHAnsi" w:hAnsiTheme="minorHAnsi"/>
          <w:sz w:val="28"/>
          <w:szCs w:val="28"/>
        </w:rPr>
        <w:t xml:space="preserve">God’s answer to Moses is God’s answer to us as well: “I will be with you.” Who are you to go where I send you and do what I ask of you? You are the one I have chosen, </w:t>
      </w:r>
      <w:r w:rsidR="0095184A">
        <w:rPr>
          <w:rFonts w:asciiTheme="minorHAnsi" w:hAnsiTheme="minorHAnsi"/>
          <w:sz w:val="28"/>
          <w:szCs w:val="28"/>
        </w:rPr>
        <w:t xml:space="preserve">says God, </w:t>
      </w:r>
      <w:r w:rsidR="00C64A47">
        <w:rPr>
          <w:rFonts w:asciiTheme="minorHAnsi" w:hAnsiTheme="minorHAnsi"/>
          <w:sz w:val="28"/>
          <w:szCs w:val="28"/>
        </w:rPr>
        <w:t>but you will not go alone. I wil</w:t>
      </w:r>
      <w:r w:rsidR="0056458E">
        <w:rPr>
          <w:rFonts w:asciiTheme="minorHAnsi" w:hAnsiTheme="minorHAnsi"/>
          <w:sz w:val="28"/>
          <w:szCs w:val="28"/>
        </w:rPr>
        <w:t>l be with you</w:t>
      </w:r>
      <w:r w:rsidR="00C64A47">
        <w:rPr>
          <w:rFonts w:asciiTheme="minorHAnsi" w:hAnsiTheme="minorHAnsi"/>
          <w:sz w:val="28"/>
          <w:szCs w:val="28"/>
        </w:rPr>
        <w:t xml:space="preserve">. God’s call comes with the assurance of </w:t>
      </w:r>
      <w:r w:rsidR="0095184A">
        <w:rPr>
          <w:rFonts w:asciiTheme="minorHAnsi" w:hAnsiTheme="minorHAnsi"/>
          <w:sz w:val="28"/>
          <w:szCs w:val="28"/>
        </w:rPr>
        <w:t>God’s</w:t>
      </w:r>
      <w:r w:rsidR="00C64A47">
        <w:rPr>
          <w:rFonts w:asciiTheme="minorHAnsi" w:hAnsiTheme="minorHAnsi"/>
          <w:sz w:val="28"/>
          <w:szCs w:val="28"/>
        </w:rPr>
        <w:t xml:space="preserve"> faithful presence. The </w:t>
      </w:r>
      <w:r w:rsidR="00C64A47">
        <w:rPr>
          <w:rFonts w:asciiTheme="minorHAnsi" w:hAnsiTheme="minorHAnsi"/>
          <w:sz w:val="28"/>
          <w:szCs w:val="28"/>
        </w:rPr>
        <w:lastRenderedPageBreak/>
        <w:t xml:space="preserve">God who calls us will be with us every step of the way! God calls us, not because of what we can do, but because of what God can do through us. </w:t>
      </w:r>
      <w:r w:rsidR="0056458E">
        <w:rPr>
          <w:rFonts w:asciiTheme="minorHAnsi" w:hAnsiTheme="minorHAnsi"/>
          <w:sz w:val="28"/>
          <w:szCs w:val="28"/>
        </w:rPr>
        <w:t xml:space="preserve">It is not </w:t>
      </w:r>
      <w:r w:rsidR="00712BEA">
        <w:rPr>
          <w:rFonts w:asciiTheme="minorHAnsi" w:hAnsiTheme="minorHAnsi"/>
          <w:sz w:val="28"/>
          <w:szCs w:val="28"/>
        </w:rPr>
        <w:t>really about us, but about God</w:t>
      </w:r>
      <w:bookmarkStart w:id="0" w:name="_GoBack"/>
      <w:bookmarkEnd w:id="0"/>
      <w:r w:rsidR="0056458E">
        <w:rPr>
          <w:rFonts w:asciiTheme="minorHAnsi" w:hAnsiTheme="minorHAnsi"/>
          <w:sz w:val="28"/>
          <w:szCs w:val="28"/>
        </w:rPr>
        <w:t xml:space="preserve">. </w:t>
      </w:r>
      <w:r w:rsidR="00C64A47">
        <w:rPr>
          <w:rFonts w:asciiTheme="minorHAnsi" w:hAnsiTheme="minorHAnsi"/>
          <w:sz w:val="28"/>
          <w:szCs w:val="28"/>
        </w:rPr>
        <w:t>Moses could lead the people of Israel out of Egypt because God was with him.</w:t>
      </w:r>
    </w:p>
    <w:p w:rsidR="00C64A47" w:rsidRDefault="00C64A47">
      <w:pPr>
        <w:rPr>
          <w:rFonts w:asciiTheme="minorHAnsi" w:hAnsiTheme="minorHAnsi"/>
          <w:sz w:val="28"/>
          <w:szCs w:val="28"/>
        </w:rPr>
      </w:pPr>
      <w:r>
        <w:rPr>
          <w:rFonts w:asciiTheme="minorHAnsi" w:hAnsiTheme="minorHAnsi"/>
          <w:sz w:val="28"/>
          <w:szCs w:val="28"/>
        </w:rPr>
        <w:tab/>
        <w:t xml:space="preserve">For Moses that was not enough. He had a pocketful of additional excuses. “What if they don’t believe me?” he asks. </w:t>
      </w:r>
      <w:r w:rsidR="0056458E">
        <w:rPr>
          <w:rFonts w:asciiTheme="minorHAnsi" w:hAnsiTheme="minorHAnsi"/>
          <w:sz w:val="28"/>
          <w:szCs w:val="28"/>
        </w:rPr>
        <w:t>So</w:t>
      </w:r>
      <w:r>
        <w:rPr>
          <w:rFonts w:asciiTheme="minorHAnsi" w:hAnsiTheme="minorHAnsi"/>
          <w:sz w:val="28"/>
          <w:szCs w:val="28"/>
        </w:rPr>
        <w:t xml:space="preserve"> God </w:t>
      </w:r>
      <w:r w:rsidR="0095184A">
        <w:rPr>
          <w:rFonts w:asciiTheme="minorHAnsi" w:hAnsiTheme="minorHAnsi"/>
          <w:sz w:val="28"/>
          <w:szCs w:val="28"/>
        </w:rPr>
        <w:t xml:space="preserve">makes his staff </w:t>
      </w:r>
      <w:r w:rsidR="0056458E">
        <w:rPr>
          <w:rFonts w:asciiTheme="minorHAnsi" w:hAnsiTheme="minorHAnsi"/>
          <w:sz w:val="28"/>
          <w:szCs w:val="28"/>
        </w:rPr>
        <w:t>turn into a snake and back</w:t>
      </w:r>
      <w:r>
        <w:rPr>
          <w:rFonts w:asciiTheme="minorHAnsi" w:hAnsiTheme="minorHAnsi"/>
          <w:sz w:val="28"/>
          <w:szCs w:val="28"/>
        </w:rPr>
        <w:t>. “What if they still won’t believe me?”</w:t>
      </w:r>
      <w:r w:rsidR="0095184A">
        <w:rPr>
          <w:rFonts w:asciiTheme="minorHAnsi" w:hAnsiTheme="minorHAnsi"/>
          <w:sz w:val="28"/>
          <w:szCs w:val="28"/>
        </w:rPr>
        <w:t xml:space="preserve"> he asks. </w:t>
      </w:r>
      <w:r>
        <w:rPr>
          <w:rFonts w:asciiTheme="minorHAnsi" w:hAnsiTheme="minorHAnsi"/>
          <w:sz w:val="28"/>
          <w:szCs w:val="28"/>
        </w:rPr>
        <w:t xml:space="preserve">God tells him to put his hand into his cloak and when he pulls it out it is leprous; when he puts it back in and pulls it out again it is healthy. God gives Moses </w:t>
      </w:r>
      <w:r w:rsidR="0095184A">
        <w:rPr>
          <w:rFonts w:asciiTheme="minorHAnsi" w:hAnsiTheme="minorHAnsi"/>
          <w:sz w:val="28"/>
          <w:szCs w:val="28"/>
        </w:rPr>
        <w:t>miracles to perform</w:t>
      </w:r>
      <w:r>
        <w:rPr>
          <w:rFonts w:asciiTheme="minorHAnsi" w:hAnsiTheme="minorHAnsi"/>
          <w:sz w:val="28"/>
          <w:szCs w:val="28"/>
        </w:rPr>
        <w:t xml:space="preserve"> in order to prove the power of God at work in him. </w:t>
      </w:r>
      <w:r w:rsidR="00A91AEB">
        <w:rPr>
          <w:rFonts w:asciiTheme="minorHAnsi" w:hAnsiTheme="minorHAnsi"/>
          <w:sz w:val="28"/>
          <w:szCs w:val="28"/>
        </w:rPr>
        <w:t xml:space="preserve">“But I don’t talk </w:t>
      </w:r>
      <w:r w:rsidR="0095184A">
        <w:rPr>
          <w:rFonts w:asciiTheme="minorHAnsi" w:hAnsiTheme="minorHAnsi"/>
          <w:sz w:val="28"/>
          <w:szCs w:val="28"/>
        </w:rPr>
        <w:t xml:space="preserve">so </w:t>
      </w:r>
      <w:r w:rsidR="00A91AEB">
        <w:rPr>
          <w:rFonts w:asciiTheme="minorHAnsi" w:hAnsiTheme="minorHAnsi"/>
          <w:sz w:val="28"/>
          <w:szCs w:val="28"/>
        </w:rPr>
        <w:t>good!” protests Moses. “Send someone else!” A</w:t>
      </w:r>
      <w:r w:rsidR="0095184A">
        <w:rPr>
          <w:rFonts w:asciiTheme="minorHAnsi" w:hAnsiTheme="minorHAnsi"/>
          <w:sz w:val="28"/>
          <w:szCs w:val="28"/>
        </w:rPr>
        <w:t xml:space="preserve">t that point you might agree with Moses </w:t>
      </w:r>
      <w:r w:rsidR="00AA4188">
        <w:rPr>
          <w:rFonts w:asciiTheme="minorHAnsi" w:hAnsiTheme="minorHAnsi"/>
          <w:sz w:val="28"/>
          <w:szCs w:val="28"/>
        </w:rPr>
        <w:t>that God should</w:t>
      </w:r>
      <w:r w:rsidR="0095184A">
        <w:rPr>
          <w:rFonts w:asciiTheme="minorHAnsi" w:hAnsiTheme="minorHAnsi"/>
          <w:sz w:val="28"/>
          <w:szCs w:val="28"/>
        </w:rPr>
        <w:t xml:space="preserve"> choose someone else</w:t>
      </w:r>
      <w:r w:rsidR="00AA4188">
        <w:rPr>
          <w:rFonts w:asciiTheme="minorHAnsi" w:hAnsiTheme="minorHAnsi"/>
          <w:sz w:val="28"/>
          <w:szCs w:val="28"/>
        </w:rPr>
        <w:t>, someone willing and ready to serve.</w:t>
      </w:r>
      <w:r w:rsidR="0095184A">
        <w:rPr>
          <w:rFonts w:asciiTheme="minorHAnsi" w:hAnsiTheme="minorHAnsi"/>
          <w:sz w:val="28"/>
          <w:szCs w:val="28"/>
        </w:rPr>
        <w:t xml:space="preserve"> But God persists because God chooses who</w:t>
      </w:r>
      <w:r w:rsidR="0056458E">
        <w:rPr>
          <w:rFonts w:asciiTheme="minorHAnsi" w:hAnsiTheme="minorHAnsi"/>
          <w:sz w:val="28"/>
          <w:szCs w:val="28"/>
        </w:rPr>
        <w:t>m</w:t>
      </w:r>
      <w:r w:rsidR="0095184A">
        <w:rPr>
          <w:rFonts w:asciiTheme="minorHAnsi" w:hAnsiTheme="minorHAnsi"/>
          <w:sz w:val="28"/>
          <w:szCs w:val="28"/>
        </w:rPr>
        <w:t xml:space="preserve"> God will choose</w:t>
      </w:r>
      <w:r w:rsidR="00AA4188">
        <w:rPr>
          <w:rFonts w:asciiTheme="minorHAnsi" w:hAnsiTheme="minorHAnsi"/>
          <w:sz w:val="28"/>
          <w:szCs w:val="28"/>
        </w:rPr>
        <w:t>.</w:t>
      </w:r>
      <w:r w:rsidR="00A91AEB">
        <w:rPr>
          <w:rFonts w:asciiTheme="minorHAnsi" w:hAnsiTheme="minorHAnsi"/>
          <w:sz w:val="28"/>
          <w:szCs w:val="28"/>
        </w:rPr>
        <w:t xml:space="preserve"> </w:t>
      </w:r>
      <w:r w:rsidR="0056458E">
        <w:rPr>
          <w:rFonts w:asciiTheme="minorHAnsi" w:hAnsiTheme="minorHAnsi"/>
          <w:sz w:val="28"/>
          <w:szCs w:val="28"/>
        </w:rPr>
        <w:t>And no excuse will stand in the way!</w:t>
      </w:r>
      <w:r w:rsidR="00A91AEB">
        <w:rPr>
          <w:rFonts w:asciiTheme="minorHAnsi" w:hAnsiTheme="minorHAnsi"/>
          <w:sz w:val="28"/>
          <w:szCs w:val="28"/>
        </w:rPr>
        <w:t xml:space="preserve"> God has called. Moses will go</w:t>
      </w:r>
      <w:r w:rsidR="0056458E">
        <w:rPr>
          <w:rFonts w:asciiTheme="minorHAnsi" w:hAnsiTheme="minorHAnsi"/>
          <w:sz w:val="28"/>
          <w:szCs w:val="28"/>
        </w:rPr>
        <w:t>. An</w:t>
      </w:r>
      <w:r w:rsidR="00A91AEB">
        <w:rPr>
          <w:rFonts w:asciiTheme="minorHAnsi" w:hAnsiTheme="minorHAnsi"/>
          <w:sz w:val="28"/>
          <w:szCs w:val="28"/>
        </w:rPr>
        <w:t>d because Moses goes, God’s people are delivered. Looking back over Moses’ life a</w:t>
      </w:r>
      <w:r w:rsidR="00AA4188">
        <w:rPr>
          <w:rFonts w:asciiTheme="minorHAnsi" w:hAnsiTheme="minorHAnsi"/>
          <w:sz w:val="28"/>
          <w:szCs w:val="28"/>
        </w:rPr>
        <w:t>s he stands</w:t>
      </w:r>
      <w:r w:rsidR="00A91AEB">
        <w:rPr>
          <w:rFonts w:asciiTheme="minorHAnsi" w:hAnsiTheme="minorHAnsi"/>
          <w:sz w:val="28"/>
          <w:szCs w:val="28"/>
        </w:rPr>
        <w:t xml:space="preserve"> </w:t>
      </w:r>
      <w:r w:rsidR="0056458E">
        <w:rPr>
          <w:rFonts w:asciiTheme="minorHAnsi" w:hAnsiTheme="minorHAnsi"/>
          <w:sz w:val="28"/>
          <w:szCs w:val="28"/>
        </w:rPr>
        <w:t xml:space="preserve">there </w:t>
      </w:r>
      <w:r w:rsidR="00A91AEB">
        <w:rPr>
          <w:rFonts w:asciiTheme="minorHAnsi" w:hAnsiTheme="minorHAnsi"/>
          <w:sz w:val="28"/>
          <w:szCs w:val="28"/>
        </w:rPr>
        <w:t xml:space="preserve">on the brink of the Promised Land, Frederick </w:t>
      </w:r>
      <w:proofErr w:type="spellStart"/>
      <w:r w:rsidR="00A91AEB">
        <w:rPr>
          <w:rFonts w:asciiTheme="minorHAnsi" w:hAnsiTheme="minorHAnsi"/>
          <w:sz w:val="28"/>
          <w:szCs w:val="28"/>
        </w:rPr>
        <w:t>Buechner</w:t>
      </w:r>
      <w:proofErr w:type="spellEnd"/>
      <w:r w:rsidR="00A91AEB">
        <w:rPr>
          <w:rFonts w:asciiTheme="minorHAnsi" w:hAnsiTheme="minorHAnsi"/>
          <w:sz w:val="28"/>
          <w:szCs w:val="28"/>
        </w:rPr>
        <w:t xml:space="preserve"> reflects:</w:t>
      </w:r>
    </w:p>
    <w:p w:rsidR="00BA2780" w:rsidRDefault="00BA2780" w:rsidP="00BA2780">
      <w:pPr>
        <w:ind w:left="720"/>
        <w:rPr>
          <w:rFonts w:asciiTheme="minorHAnsi" w:hAnsiTheme="minorHAnsi"/>
          <w:sz w:val="28"/>
          <w:szCs w:val="28"/>
        </w:rPr>
      </w:pPr>
      <w:r w:rsidRPr="00BA2780">
        <w:rPr>
          <w:rFonts w:asciiTheme="minorHAnsi" w:hAnsiTheme="minorHAnsi"/>
          <w:i/>
          <w:sz w:val="28"/>
          <w:szCs w:val="28"/>
        </w:rPr>
        <w:t>Like Abraham before him and Noah before that, not to mention like a lot of others since, the figure of Moses breathing his last up there in the hills with his sore feet and aching back serves as a good</w:t>
      </w:r>
      <w:r w:rsidR="000519D5">
        <w:rPr>
          <w:rFonts w:asciiTheme="minorHAnsi" w:hAnsiTheme="minorHAnsi"/>
          <w:i/>
          <w:sz w:val="28"/>
          <w:szCs w:val="28"/>
        </w:rPr>
        <w:t xml:space="preserve"> example of the fact that when G</w:t>
      </w:r>
      <w:r w:rsidRPr="00BA2780">
        <w:rPr>
          <w:rFonts w:asciiTheme="minorHAnsi" w:hAnsiTheme="minorHAnsi"/>
          <w:i/>
          <w:sz w:val="28"/>
          <w:szCs w:val="28"/>
        </w:rPr>
        <w:t>od puts the finger on people, their troubles have just begun. And yet there’s not a doubt in the world that in the last analysis Moses, like the rest of those tough old birds, wouldn’t have had it any different.</w:t>
      </w:r>
      <w:r>
        <w:rPr>
          <w:rStyle w:val="EndnoteReference"/>
          <w:rFonts w:asciiTheme="minorHAnsi" w:hAnsiTheme="minorHAnsi"/>
          <w:sz w:val="28"/>
          <w:szCs w:val="28"/>
        </w:rPr>
        <w:endnoteReference w:id="1"/>
      </w:r>
    </w:p>
    <w:p w:rsidR="00BA2780" w:rsidRDefault="00A91AEB">
      <w:pPr>
        <w:rPr>
          <w:rFonts w:asciiTheme="minorHAnsi" w:hAnsiTheme="minorHAnsi"/>
          <w:sz w:val="28"/>
          <w:szCs w:val="28"/>
        </w:rPr>
      </w:pPr>
      <w:r>
        <w:rPr>
          <w:rFonts w:asciiTheme="minorHAnsi" w:hAnsiTheme="minorHAnsi"/>
          <w:sz w:val="28"/>
          <w:szCs w:val="28"/>
        </w:rPr>
        <w:tab/>
      </w:r>
      <w:r w:rsidR="00096B71">
        <w:rPr>
          <w:rFonts w:asciiTheme="minorHAnsi" w:hAnsiTheme="minorHAnsi"/>
          <w:sz w:val="28"/>
          <w:szCs w:val="28"/>
        </w:rPr>
        <w:t xml:space="preserve">Those tough old birds are our ancestors in faith. Are you any different? </w:t>
      </w:r>
      <w:r>
        <w:rPr>
          <w:rFonts w:asciiTheme="minorHAnsi" w:hAnsiTheme="minorHAnsi"/>
          <w:sz w:val="28"/>
          <w:szCs w:val="28"/>
        </w:rPr>
        <w:t xml:space="preserve">When God </w:t>
      </w:r>
      <w:r w:rsidR="0056458E">
        <w:rPr>
          <w:rFonts w:asciiTheme="minorHAnsi" w:hAnsiTheme="minorHAnsi"/>
          <w:sz w:val="28"/>
          <w:szCs w:val="28"/>
        </w:rPr>
        <w:t xml:space="preserve">puts the finger on you and calls you </w:t>
      </w:r>
      <w:r>
        <w:rPr>
          <w:rFonts w:asciiTheme="minorHAnsi" w:hAnsiTheme="minorHAnsi"/>
          <w:sz w:val="28"/>
          <w:szCs w:val="28"/>
        </w:rPr>
        <w:t>to whatever God calls you</w:t>
      </w:r>
      <w:r w:rsidR="0056458E">
        <w:rPr>
          <w:rFonts w:asciiTheme="minorHAnsi" w:hAnsiTheme="minorHAnsi"/>
          <w:sz w:val="28"/>
          <w:szCs w:val="28"/>
        </w:rPr>
        <w:t>,</w:t>
      </w:r>
      <w:r>
        <w:rPr>
          <w:rFonts w:asciiTheme="minorHAnsi" w:hAnsiTheme="minorHAnsi"/>
          <w:sz w:val="28"/>
          <w:szCs w:val="28"/>
        </w:rPr>
        <w:t xml:space="preserve"> you can </w:t>
      </w:r>
      <w:r w:rsidR="000C27A6">
        <w:rPr>
          <w:rFonts w:asciiTheme="minorHAnsi" w:hAnsiTheme="minorHAnsi"/>
          <w:sz w:val="28"/>
          <w:szCs w:val="28"/>
        </w:rPr>
        <w:t xml:space="preserve">respond like Moses and </w:t>
      </w:r>
      <w:r>
        <w:rPr>
          <w:rFonts w:asciiTheme="minorHAnsi" w:hAnsiTheme="minorHAnsi"/>
          <w:sz w:val="28"/>
          <w:szCs w:val="28"/>
        </w:rPr>
        <w:t>offer up all the excuses you can think of</w:t>
      </w:r>
      <w:r w:rsidR="004A06A1">
        <w:rPr>
          <w:rFonts w:asciiTheme="minorHAnsi" w:hAnsiTheme="minorHAnsi"/>
          <w:sz w:val="28"/>
          <w:szCs w:val="28"/>
        </w:rPr>
        <w:t xml:space="preserve"> – someone else is better, smarter, more prepared, more eloquent, better looking, </w:t>
      </w:r>
      <w:r w:rsidR="00096B71">
        <w:rPr>
          <w:rFonts w:asciiTheme="minorHAnsi" w:hAnsiTheme="minorHAnsi"/>
          <w:sz w:val="28"/>
          <w:szCs w:val="28"/>
        </w:rPr>
        <w:t>more faithful</w:t>
      </w:r>
      <w:r>
        <w:rPr>
          <w:rFonts w:asciiTheme="minorHAnsi" w:hAnsiTheme="minorHAnsi"/>
          <w:sz w:val="28"/>
          <w:szCs w:val="28"/>
        </w:rPr>
        <w:t xml:space="preserve">. </w:t>
      </w:r>
      <w:r w:rsidR="004A06A1">
        <w:rPr>
          <w:rFonts w:asciiTheme="minorHAnsi" w:hAnsiTheme="minorHAnsi"/>
          <w:sz w:val="28"/>
          <w:szCs w:val="28"/>
        </w:rPr>
        <w:t xml:space="preserve">But if God </w:t>
      </w:r>
      <w:r w:rsidR="00096B71">
        <w:rPr>
          <w:rFonts w:asciiTheme="minorHAnsi" w:hAnsiTheme="minorHAnsi"/>
          <w:sz w:val="28"/>
          <w:szCs w:val="28"/>
        </w:rPr>
        <w:t xml:space="preserve">is </w:t>
      </w:r>
      <w:r w:rsidR="004A06A1">
        <w:rPr>
          <w:rFonts w:asciiTheme="minorHAnsi" w:hAnsiTheme="minorHAnsi"/>
          <w:sz w:val="28"/>
          <w:szCs w:val="28"/>
        </w:rPr>
        <w:t>calling</w:t>
      </w:r>
      <w:r w:rsidR="00096B71">
        <w:rPr>
          <w:rFonts w:asciiTheme="minorHAnsi" w:hAnsiTheme="minorHAnsi"/>
          <w:sz w:val="28"/>
          <w:szCs w:val="28"/>
        </w:rPr>
        <w:t xml:space="preserve"> you</w:t>
      </w:r>
      <w:r w:rsidR="004A06A1">
        <w:rPr>
          <w:rFonts w:asciiTheme="minorHAnsi" w:hAnsiTheme="minorHAnsi"/>
          <w:sz w:val="28"/>
          <w:szCs w:val="28"/>
        </w:rPr>
        <w:t>, then God’s response is</w:t>
      </w:r>
      <w:r w:rsidR="00096B71">
        <w:rPr>
          <w:rFonts w:asciiTheme="minorHAnsi" w:hAnsiTheme="minorHAnsi"/>
          <w:sz w:val="28"/>
          <w:szCs w:val="28"/>
        </w:rPr>
        <w:t xml:space="preserve"> simply</w:t>
      </w:r>
      <w:r w:rsidR="004A06A1">
        <w:rPr>
          <w:rFonts w:asciiTheme="minorHAnsi" w:hAnsiTheme="minorHAnsi"/>
          <w:sz w:val="28"/>
          <w:szCs w:val="28"/>
        </w:rPr>
        <w:t>, “</w:t>
      </w:r>
      <w:r w:rsidR="00096B71">
        <w:rPr>
          <w:rFonts w:asciiTheme="minorHAnsi" w:hAnsiTheme="minorHAnsi"/>
          <w:sz w:val="28"/>
          <w:szCs w:val="28"/>
        </w:rPr>
        <w:t xml:space="preserve">I know. </w:t>
      </w:r>
      <w:r w:rsidR="004A06A1">
        <w:rPr>
          <w:rFonts w:asciiTheme="minorHAnsi" w:hAnsiTheme="minorHAnsi"/>
          <w:sz w:val="28"/>
          <w:szCs w:val="28"/>
        </w:rPr>
        <w:t xml:space="preserve">But I choose you.” </w:t>
      </w:r>
      <w:r w:rsidR="000C27A6">
        <w:rPr>
          <w:rFonts w:asciiTheme="minorHAnsi" w:hAnsiTheme="minorHAnsi"/>
          <w:sz w:val="28"/>
          <w:szCs w:val="28"/>
        </w:rPr>
        <w:t>And</w:t>
      </w:r>
      <w:r>
        <w:rPr>
          <w:rFonts w:asciiTheme="minorHAnsi" w:hAnsiTheme="minorHAnsi"/>
          <w:sz w:val="28"/>
          <w:szCs w:val="28"/>
        </w:rPr>
        <w:t xml:space="preserve"> if God chooses you, God will </w:t>
      </w:r>
      <w:r w:rsidR="000C27A6">
        <w:rPr>
          <w:rFonts w:asciiTheme="minorHAnsi" w:hAnsiTheme="minorHAnsi"/>
          <w:sz w:val="28"/>
          <w:szCs w:val="28"/>
        </w:rPr>
        <w:t xml:space="preserve">get you and </w:t>
      </w:r>
      <w:r>
        <w:rPr>
          <w:rFonts w:asciiTheme="minorHAnsi" w:hAnsiTheme="minorHAnsi"/>
          <w:sz w:val="28"/>
          <w:szCs w:val="28"/>
        </w:rPr>
        <w:t>be with you</w:t>
      </w:r>
      <w:r w:rsidR="000C27A6">
        <w:rPr>
          <w:rFonts w:asciiTheme="minorHAnsi" w:hAnsiTheme="minorHAnsi"/>
          <w:sz w:val="28"/>
          <w:szCs w:val="28"/>
        </w:rPr>
        <w:t>. T</w:t>
      </w:r>
      <w:r>
        <w:rPr>
          <w:rFonts w:asciiTheme="minorHAnsi" w:hAnsiTheme="minorHAnsi"/>
          <w:sz w:val="28"/>
          <w:szCs w:val="28"/>
        </w:rPr>
        <w:t xml:space="preserve">hat is enough for whatever God has in mind. </w:t>
      </w:r>
      <w:r w:rsidR="004A06A1">
        <w:rPr>
          <w:rFonts w:asciiTheme="minorHAnsi" w:hAnsiTheme="minorHAnsi"/>
          <w:sz w:val="28"/>
          <w:szCs w:val="28"/>
        </w:rPr>
        <w:t xml:space="preserve">It doesn’t mean </w:t>
      </w:r>
      <w:r w:rsidR="006705E7">
        <w:rPr>
          <w:rFonts w:asciiTheme="minorHAnsi" w:hAnsiTheme="minorHAnsi"/>
          <w:sz w:val="28"/>
          <w:szCs w:val="28"/>
        </w:rPr>
        <w:t xml:space="preserve">that </w:t>
      </w:r>
      <w:r w:rsidR="004A06A1">
        <w:rPr>
          <w:rFonts w:asciiTheme="minorHAnsi" w:hAnsiTheme="minorHAnsi"/>
          <w:sz w:val="28"/>
          <w:szCs w:val="28"/>
        </w:rPr>
        <w:t>it will be easy, but it does mean it will be faithful and fruitful and fulfilling</w:t>
      </w:r>
      <w:r w:rsidR="00096B71">
        <w:rPr>
          <w:rFonts w:asciiTheme="minorHAnsi" w:hAnsiTheme="minorHAnsi"/>
          <w:sz w:val="28"/>
          <w:szCs w:val="28"/>
        </w:rPr>
        <w:t xml:space="preserve"> in the end</w:t>
      </w:r>
      <w:r w:rsidR="004A06A1">
        <w:rPr>
          <w:rFonts w:asciiTheme="minorHAnsi" w:hAnsiTheme="minorHAnsi"/>
          <w:sz w:val="28"/>
          <w:szCs w:val="28"/>
        </w:rPr>
        <w:t>. “Why me?” you may ask. Or perhaps instead</w:t>
      </w:r>
      <w:r w:rsidR="000C27A6">
        <w:rPr>
          <w:rFonts w:asciiTheme="minorHAnsi" w:hAnsiTheme="minorHAnsi"/>
          <w:sz w:val="28"/>
          <w:szCs w:val="28"/>
        </w:rPr>
        <w:t xml:space="preserve"> just say</w:t>
      </w:r>
      <w:r w:rsidR="004A06A1">
        <w:rPr>
          <w:rFonts w:asciiTheme="minorHAnsi" w:hAnsiTheme="minorHAnsi"/>
          <w:sz w:val="28"/>
          <w:szCs w:val="28"/>
        </w:rPr>
        <w:t>, “</w:t>
      </w:r>
      <w:r w:rsidR="000C27A6">
        <w:rPr>
          <w:rFonts w:asciiTheme="minorHAnsi" w:hAnsiTheme="minorHAnsi"/>
          <w:sz w:val="28"/>
          <w:szCs w:val="28"/>
        </w:rPr>
        <w:t xml:space="preserve">Okay </w:t>
      </w:r>
      <w:r w:rsidR="004A06A1">
        <w:rPr>
          <w:rFonts w:asciiTheme="minorHAnsi" w:hAnsiTheme="minorHAnsi"/>
          <w:sz w:val="28"/>
          <w:szCs w:val="28"/>
        </w:rPr>
        <w:t xml:space="preserve">Lord, </w:t>
      </w:r>
      <w:r w:rsidR="000C27A6">
        <w:rPr>
          <w:rFonts w:asciiTheme="minorHAnsi" w:hAnsiTheme="minorHAnsi"/>
          <w:sz w:val="28"/>
          <w:szCs w:val="28"/>
        </w:rPr>
        <w:t>let’s go!</w:t>
      </w:r>
      <w:r w:rsidR="004A06A1">
        <w:rPr>
          <w:rFonts w:asciiTheme="minorHAnsi" w:hAnsiTheme="minorHAnsi"/>
          <w:sz w:val="28"/>
          <w:szCs w:val="28"/>
        </w:rPr>
        <w:t>” Amen</w:t>
      </w:r>
    </w:p>
    <w:sectPr w:rsidR="00BA2780">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06" w:rsidRDefault="001F0606" w:rsidP="00B7489D">
      <w:r>
        <w:separator/>
      </w:r>
    </w:p>
  </w:endnote>
  <w:endnote w:type="continuationSeparator" w:id="0">
    <w:p w:rsidR="001F0606" w:rsidRDefault="001F0606" w:rsidP="00B7489D">
      <w:r>
        <w:continuationSeparator/>
      </w:r>
    </w:p>
  </w:endnote>
  <w:endnote w:id="1">
    <w:p w:rsidR="00BA2780" w:rsidRPr="00BA2780" w:rsidRDefault="00BA2780">
      <w:pPr>
        <w:pStyle w:val="EndnoteText"/>
        <w:rPr>
          <w:rFonts w:asciiTheme="minorHAnsi" w:hAnsiTheme="minorHAnsi"/>
        </w:rPr>
      </w:pPr>
      <w:r>
        <w:rPr>
          <w:rStyle w:val="EndnoteReference"/>
        </w:rPr>
        <w:endnoteRef/>
      </w:r>
      <w:r>
        <w:t xml:space="preserve"> </w:t>
      </w:r>
      <w:r w:rsidRPr="00BA2780">
        <w:rPr>
          <w:rFonts w:asciiTheme="minorHAnsi" w:hAnsiTheme="minorHAnsi"/>
        </w:rPr>
        <w:t xml:space="preserve">Frederick </w:t>
      </w:r>
      <w:proofErr w:type="spellStart"/>
      <w:r w:rsidRPr="00BA2780">
        <w:rPr>
          <w:rFonts w:asciiTheme="minorHAnsi" w:hAnsiTheme="minorHAnsi"/>
        </w:rPr>
        <w:t>Buechner</w:t>
      </w:r>
      <w:proofErr w:type="spellEnd"/>
      <w:r w:rsidRPr="00BA2780">
        <w:rPr>
          <w:rFonts w:asciiTheme="minorHAnsi" w:hAnsiTheme="minorHAnsi"/>
        </w:rPr>
        <w:t xml:space="preserve">, </w:t>
      </w:r>
      <w:r w:rsidRPr="00BA2780">
        <w:rPr>
          <w:rFonts w:asciiTheme="minorHAnsi" w:hAnsiTheme="minorHAnsi"/>
          <w:i/>
        </w:rPr>
        <w:t>Peculiar Treasures: A Biblical Who’s Who</w:t>
      </w:r>
      <w:r w:rsidRPr="00BA2780">
        <w:rPr>
          <w:rFonts w:asciiTheme="minorHAnsi" w:hAnsiTheme="minorHAnsi"/>
        </w:rPr>
        <w:t>, Harper &amp; Row: New York, 1979, p.111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598070"/>
      <w:docPartObj>
        <w:docPartGallery w:val="Page Numbers (Bottom of Page)"/>
        <w:docPartUnique/>
      </w:docPartObj>
    </w:sdtPr>
    <w:sdtEndPr>
      <w:rPr>
        <w:noProof/>
      </w:rPr>
    </w:sdtEndPr>
    <w:sdtContent>
      <w:p w:rsidR="00B7489D" w:rsidRDefault="00B7489D">
        <w:pPr>
          <w:pStyle w:val="Footer"/>
          <w:jc w:val="right"/>
        </w:pPr>
        <w:r>
          <w:fldChar w:fldCharType="begin"/>
        </w:r>
        <w:r>
          <w:instrText xml:space="preserve"> PAGE   \* MERGEFORMAT </w:instrText>
        </w:r>
        <w:r>
          <w:fldChar w:fldCharType="separate"/>
        </w:r>
        <w:r w:rsidR="00712BEA">
          <w:rPr>
            <w:noProof/>
          </w:rPr>
          <w:t>4</w:t>
        </w:r>
        <w:r>
          <w:rPr>
            <w:noProof/>
          </w:rPr>
          <w:fldChar w:fldCharType="end"/>
        </w:r>
      </w:p>
    </w:sdtContent>
  </w:sdt>
  <w:p w:rsidR="00B7489D" w:rsidRDefault="00B74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06" w:rsidRDefault="001F0606" w:rsidP="00B7489D">
      <w:r>
        <w:separator/>
      </w:r>
    </w:p>
  </w:footnote>
  <w:footnote w:type="continuationSeparator" w:id="0">
    <w:p w:rsidR="001F0606" w:rsidRDefault="001F0606" w:rsidP="00B74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9D"/>
    <w:rsid w:val="000519D5"/>
    <w:rsid w:val="00096B71"/>
    <w:rsid w:val="000C27A6"/>
    <w:rsid w:val="00143052"/>
    <w:rsid w:val="001A3C84"/>
    <w:rsid w:val="001C3480"/>
    <w:rsid w:val="001F0606"/>
    <w:rsid w:val="00276516"/>
    <w:rsid w:val="00277293"/>
    <w:rsid w:val="00292B13"/>
    <w:rsid w:val="002B0A3D"/>
    <w:rsid w:val="00361EE7"/>
    <w:rsid w:val="004A06A1"/>
    <w:rsid w:val="004F3280"/>
    <w:rsid w:val="00526FAD"/>
    <w:rsid w:val="00527CFD"/>
    <w:rsid w:val="0056458E"/>
    <w:rsid w:val="005F1FFA"/>
    <w:rsid w:val="006705E7"/>
    <w:rsid w:val="006C455D"/>
    <w:rsid w:val="00712BEA"/>
    <w:rsid w:val="00713BAD"/>
    <w:rsid w:val="007E1732"/>
    <w:rsid w:val="00886D2F"/>
    <w:rsid w:val="008C717F"/>
    <w:rsid w:val="0095184A"/>
    <w:rsid w:val="00A808BD"/>
    <w:rsid w:val="00A833AC"/>
    <w:rsid w:val="00A91AEB"/>
    <w:rsid w:val="00AA4188"/>
    <w:rsid w:val="00B61598"/>
    <w:rsid w:val="00B73948"/>
    <w:rsid w:val="00B7489D"/>
    <w:rsid w:val="00BA2780"/>
    <w:rsid w:val="00BF6909"/>
    <w:rsid w:val="00C64A47"/>
    <w:rsid w:val="00DD0A06"/>
    <w:rsid w:val="00DD4C49"/>
    <w:rsid w:val="00DE083B"/>
    <w:rsid w:val="00E70B01"/>
    <w:rsid w:val="00F32105"/>
    <w:rsid w:val="00F62AB4"/>
    <w:rsid w:val="00FB15EF"/>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89D"/>
    <w:pPr>
      <w:tabs>
        <w:tab w:val="center" w:pos="4680"/>
        <w:tab w:val="right" w:pos="9360"/>
      </w:tabs>
    </w:pPr>
  </w:style>
  <w:style w:type="character" w:customStyle="1" w:styleId="HeaderChar">
    <w:name w:val="Header Char"/>
    <w:basedOn w:val="DefaultParagraphFont"/>
    <w:link w:val="Header"/>
    <w:uiPriority w:val="99"/>
    <w:rsid w:val="00B7489D"/>
  </w:style>
  <w:style w:type="paragraph" w:styleId="Footer">
    <w:name w:val="footer"/>
    <w:basedOn w:val="Normal"/>
    <w:link w:val="FooterChar"/>
    <w:uiPriority w:val="99"/>
    <w:unhideWhenUsed/>
    <w:rsid w:val="00B7489D"/>
    <w:pPr>
      <w:tabs>
        <w:tab w:val="center" w:pos="4680"/>
        <w:tab w:val="right" w:pos="9360"/>
      </w:tabs>
    </w:pPr>
  </w:style>
  <w:style w:type="character" w:customStyle="1" w:styleId="FooterChar">
    <w:name w:val="Footer Char"/>
    <w:basedOn w:val="DefaultParagraphFont"/>
    <w:link w:val="Footer"/>
    <w:uiPriority w:val="99"/>
    <w:rsid w:val="00B7489D"/>
  </w:style>
  <w:style w:type="paragraph" w:styleId="EndnoteText">
    <w:name w:val="endnote text"/>
    <w:basedOn w:val="Normal"/>
    <w:link w:val="EndnoteTextChar"/>
    <w:uiPriority w:val="99"/>
    <w:semiHidden/>
    <w:unhideWhenUsed/>
    <w:rsid w:val="00BA2780"/>
  </w:style>
  <w:style w:type="character" w:customStyle="1" w:styleId="EndnoteTextChar">
    <w:name w:val="Endnote Text Char"/>
    <w:basedOn w:val="DefaultParagraphFont"/>
    <w:link w:val="EndnoteText"/>
    <w:uiPriority w:val="99"/>
    <w:semiHidden/>
    <w:rsid w:val="00BA2780"/>
  </w:style>
  <w:style w:type="character" w:styleId="EndnoteReference">
    <w:name w:val="endnote reference"/>
    <w:basedOn w:val="DefaultParagraphFont"/>
    <w:uiPriority w:val="99"/>
    <w:semiHidden/>
    <w:unhideWhenUsed/>
    <w:rsid w:val="00BA2780"/>
    <w:rPr>
      <w:vertAlign w:val="superscript"/>
    </w:rPr>
  </w:style>
  <w:style w:type="paragraph" w:styleId="BalloonText">
    <w:name w:val="Balloon Text"/>
    <w:basedOn w:val="Normal"/>
    <w:link w:val="BalloonTextChar"/>
    <w:uiPriority w:val="99"/>
    <w:semiHidden/>
    <w:unhideWhenUsed/>
    <w:rsid w:val="00096B71"/>
    <w:rPr>
      <w:rFonts w:ascii="Tahoma" w:hAnsi="Tahoma" w:cs="Tahoma"/>
      <w:sz w:val="16"/>
      <w:szCs w:val="16"/>
    </w:rPr>
  </w:style>
  <w:style w:type="character" w:customStyle="1" w:styleId="BalloonTextChar">
    <w:name w:val="Balloon Text Char"/>
    <w:basedOn w:val="DefaultParagraphFont"/>
    <w:link w:val="BalloonText"/>
    <w:uiPriority w:val="99"/>
    <w:semiHidden/>
    <w:rsid w:val="00096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89D"/>
    <w:pPr>
      <w:tabs>
        <w:tab w:val="center" w:pos="4680"/>
        <w:tab w:val="right" w:pos="9360"/>
      </w:tabs>
    </w:pPr>
  </w:style>
  <w:style w:type="character" w:customStyle="1" w:styleId="HeaderChar">
    <w:name w:val="Header Char"/>
    <w:basedOn w:val="DefaultParagraphFont"/>
    <w:link w:val="Header"/>
    <w:uiPriority w:val="99"/>
    <w:rsid w:val="00B7489D"/>
  </w:style>
  <w:style w:type="paragraph" w:styleId="Footer">
    <w:name w:val="footer"/>
    <w:basedOn w:val="Normal"/>
    <w:link w:val="FooterChar"/>
    <w:uiPriority w:val="99"/>
    <w:unhideWhenUsed/>
    <w:rsid w:val="00B7489D"/>
    <w:pPr>
      <w:tabs>
        <w:tab w:val="center" w:pos="4680"/>
        <w:tab w:val="right" w:pos="9360"/>
      </w:tabs>
    </w:pPr>
  </w:style>
  <w:style w:type="character" w:customStyle="1" w:styleId="FooterChar">
    <w:name w:val="Footer Char"/>
    <w:basedOn w:val="DefaultParagraphFont"/>
    <w:link w:val="Footer"/>
    <w:uiPriority w:val="99"/>
    <w:rsid w:val="00B7489D"/>
  </w:style>
  <w:style w:type="paragraph" w:styleId="EndnoteText">
    <w:name w:val="endnote text"/>
    <w:basedOn w:val="Normal"/>
    <w:link w:val="EndnoteTextChar"/>
    <w:uiPriority w:val="99"/>
    <w:semiHidden/>
    <w:unhideWhenUsed/>
    <w:rsid w:val="00BA2780"/>
  </w:style>
  <w:style w:type="character" w:customStyle="1" w:styleId="EndnoteTextChar">
    <w:name w:val="Endnote Text Char"/>
    <w:basedOn w:val="DefaultParagraphFont"/>
    <w:link w:val="EndnoteText"/>
    <w:uiPriority w:val="99"/>
    <w:semiHidden/>
    <w:rsid w:val="00BA2780"/>
  </w:style>
  <w:style w:type="character" w:styleId="EndnoteReference">
    <w:name w:val="endnote reference"/>
    <w:basedOn w:val="DefaultParagraphFont"/>
    <w:uiPriority w:val="99"/>
    <w:semiHidden/>
    <w:unhideWhenUsed/>
    <w:rsid w:val="00BA2780"/>
    <w:rPr>
      <w:vertAlign w:val="superscript"/>
    </w:rPr>
  </w:style>
  <w:style w:type="paragraph" w:styleId="BalloonText">
    <w:name w:val="Balloon Text"/>
    <w:basedOn w:val="Normal"/>
    <w:link w:val="BalloonTextChar"/>
    <w:uiPriority w:val="99"/>
    <w:semiHidden/>
    <w:unhideWhenUsed/>
    <w:rsid w:val="00096B71"/>
    <w:rPr>
      <w:rFonts w:ascii="Tahoma" w:hAnsi="Tahoma" w:cs="Tahoma"/>
      <w:sz w:val="16"/>
      <w:szCs w:val="16"/>
    </w:rPr>
  </w:style>
  <w:style w:type="character" w:customStyle="1" w:styleId="BalloonTextChar">
    <w:name w:val="Balloon Text Char"/>
    <w:basedOn w:val="DefaultParagraphFont"/>
    <w:link w:val="BalloonText"/>
    <w:uiPriority w:val="99"/>
    <w:semiHidden/>
    <w:rsid w:val="00096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B1C0-DE69-4D93-82E8-79176F49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cp:lastPrinted>2016-07-17T11:47:00Z</cp:lastPrinted>
  <dcterms:created xsi:type="dcterms:W3CDTF">2016-07-14T12:55:00Z</dcterms:created>
  <dcterms:modified xsi:type="dcterms:W3CDTF">2016-07-17T15:33:00Z</dcterms:modified>
</cp:coreProperties>
</file>