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B28" w:rsidRPr="0040500A" w:rsidRDefault="0040500A" w:rsidP="0040500A">
      <w:pPr>
        <w:jc w:val="center"/>
        <w:rPr>
          <w:rFonts w:asciiTheme="minorHAnsi" w:hAnsiTheme="minorHAnsi" w:cstheme="minorHAnsi"/>
          <w:b/>
          <w:i/>
          <w:sz w:val="28"/>
          <w:szCs w:val="28"/>
        </w:rPr>
      </w:pPr>
      <w:bookmarkStart w:id="0" w:name="_GoBack"/>
      <w:r w:rsidRPr="0040500A">
        <w:rPr>
          <w:rFonts w:asciiTheme="minorHAnsi" w:hAnsiTheme="minorHAnsi" w:cstheme="minorHAnsi"/>
          <w:b/>
          <w:i/>
          <w:sz w:val="28"/>
          <w:szCs w:val="28"/>
        </w:rPr>
        <w:t>SIGNS OF THE SEASON</w:t>
      </w:r>
      <w:bookmarkEnd w:id="0"/>
    </w:p>
    <w:p w:rsidR="0040500A" w:rsidRDefault="0040500A" w:rsidP="0040500A">
      <w:pPr>
        <w:jc w:val="center"/>
        <w:rPr>
          <w:rFonts w:asciiTheme="minorHAnsi" w:hAnsiTheme="minorHAnsi" w:cstheme="minorHAnsi"/>
          <w:sz w:val="28"/>
          <w:szCs w:val="28"/>
        </w:rPr>
      </w:pPr>
      <w:r>
        <w:rPr>
          <w:rFonts w:asciiTheme="minorHAnsi" w:hAnsiTheme="minorHAnsi" w:cstheme="minorHAnsi"/>
          <w:sz w:val="28"/>
          <w:szCs w:val="28"/>
        </w:rPr>
        <w:t>John C. Peterson</w:t>
      </w:r>
    </w:p>
    <w:p w:rsidR="0040500A" w:rsidRDefault="0040500A" w:rsidP="0040500A">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rsidR="0040500A" w:rsidRDefault="0040500A" w:rsidP="0040500A">
      <w:pPr>
        <w:jc w:val="center"/>
        <w:rPr>
          <w:rFonts w:asciiTheme="minorHAnsi" w:hAnsiTheme="minorHAnsi" w:cstheme="minorHAnsi"/>
          <w:sz w:val="28"/>
          <w:szCs w:val="28"/>
        </w:rPr>
      </w:pPr>
      <w:r>
        <w:rPr>
          <w:rFonts w:asciiTheme="minorHAnsi" w:hAnsiTheme="minorHAnsi" w:cstheme="minorHAnsi"/>
          <w:sz w:val="28"/>
          <w:szCs w:val="28"/>
        </w:rPr>
        <w:t>December 18, 2016</w:t>
      </w:r>
    </w:p>
    <w:p w:rsidR="0040500A" w:rsidRDefault="0040500A" w:rsidP="0040500A">
      <w:pPr>
        <w:jc w:val="center"/>
        <w:rPr>
          <w:rFonts w:asciiTheme="minorHAnsi" w:hAnsiTheme="minorHAnsi" w:cstheme="minorHAnsi"/>
          <w:sz w:val="28"/>
          <w:szCs w:val="28"/>
        </w:rPr>
      </w:pPr>
      <w:r>
        <w:rPr>
          <w:rFonts w:asciiTheme="minorHAnsi" w:hAnsiTheme="minorHAnsi" w:cstheme="minorHAnsi"/>
          <w:sz w:val="28"/>
          <w:szCs w:val="28"/>
        </w:rPr>
        <w:t>Texts: Isaiah 7:1-16 and Matthew 1:18-25</w:t>
      </w:r>
    </w:p>
    <w:p w:rsidR="0040500A" w:rsidRDefault="0040500A">
      <w:pPr>
        <w:rPr>
          <w:rFonts w:asciiTheme="minorHAnsi" w:hAnsiTheme="minorHAnsi" w:cstheme="minorHAnsi"/>
          <w:sz w:val="28"/>
          <w:szCs w:val="28"/>
        </w:rPr>
      </w:pPr>
    </w:p>
    <w:p w:rsidR="0040500A" w:rsidRDefault="0040500A">
      <w:pPr>
        <w:rPr>
          <w:rFonts w:asciiTheme="minorHAnsi" w:hAnsiTheme="minorHAnsi" w:cstheme="minorHAnsi"/>
          <w:sz w:val="28"/>
          <w:szCs w:val="28"/>
        </w:rPr>
      </w:pPr>
      <w:r>
        <w:rPr>
          <w:rFonts w:asciiTheme="minorHAnsi" w:hAnsiTheme="minorHAnsi" w:cstheme="minorHAnsi"/>
          <w:sz w:val="28"/>
          <w:szCs w:val="28"/>
        </w:rPr>
        <w:tab/>
      </w:r>
      <w:r w:rsidR="007B529C">
        <w:rPr>
          <w:rFonts w:asciiTheme="minorHAnsi" w:hAnsiTheme="minorHAnsi" w:cstheme="minorHAnsi"/>
          <w:sz w:val="28"/>
          <w:szCs w:val="28"/>
        </w:rPr>
        <w:t>It began about mid-October, in some places perhaps a few weeks earlier. About the time that jack-o-lanterns and Halloween candy began disappearing from the shelves</w:t>
      </w:r>
      <w:r w:rsidR="008E0685">
        <w:rPr>
          <w:rFonts w:asciiTheme="minorHAnsi" w:hAnsiTheme="minorHAnsi" w:cstheme="minorHAnsi"/>
          <w:sz w:val="28"/>
          <w:szCs w:val="28"/>
        </w:rPr>
        <w:t>,</w:t>
      </w:r>
      <w:r w:rsidR="007B529C">
        <w:rPr>
          <w:rFonts w:asciiTheme="minorHAnsi" w:hAnsiTheme="minorHAnsi" w:cstheme="minorHAnsi"/>
          <w:sz w:val="28"/>
          <w:szCs w:val="28"/>
        </w:rPr>
        <w:t xml:space="preserve"> the signs of </w:t>
      </w:r>
      <w:r w:rsidR="008E0685">
        <w:rPr>
          <w:rFonts w:asciiTheme="minorHAnsi" w:hAnsiTheme="minorHAnsi" w:cstheme="minorHAnsi"/>
          <w:sz w:val="28"/>
          <w:szCs w:val="28"/>
        </w:rPr>
        <w:t>a new</w:t>
      </w:r>
      <w:r w:rsidR="007B529C">
        <w:rPr>
          <w:rFonts w:asciiTheme="minorHAnsi" w:hAnsiTheme="minorHAnsi" w:cstheme="minorHAnsi"/>
          <w:sz w:val="28"/>
          <w:szCs w:val="28"/>
        </w:rPr>
        <w:t xml:space="preserve"> season began to appear – shiny stars, jolly snowmen, nutcrackers, artificial trees, sparkling tinsel, angelic-looking angels, red-nosed reindeer, and everything-Santa!</w:t>
      </w:r>
      <w:r w:rsidR="008E0685">
        <w:rPr>
          <w:rFonts w:asciiTheme="minorHAnsi" w:hAnsiTheme="minorHAnsi" w:cstheme="minorHAnsi"/>
          <w:sz w:val="28"/>
          <w:szCs w:val="28"/>
        </w:rPr>
        <w:t xml:space="preserve"> All those familiar figures point toward the festive celebrations around December 25</w:t>
      </w:r>
      <w:r w:rsidR="008E0685" w:rsidRPr="008E0685">
        <w:rPr>
          <w:rFonts w:asciiTheme="minorHAnsi" w:hAnsiTheme="minorHAnsi" w:cstheme="minorHAnsi"/>
          <w:sz w:val="28"/>
          <w:szCs w:val="28"/>
          <w:vertAlign w:val="superscript"/>
        </w:rPr>
        <w:t>th</w:t>
      </w:r>
      <w:r w:rsidR="00926301">
        <w:rPr>
          <w:rFonts w:asciiTheme="minorHAnsi" w:hAnsiTheme="minorHAnsi" w:cstheme="minorHAnsi"/>
          <w:sz w:val="28"/>
          <w:szCs w:val="28"/>
          <w:vertAlign w:val="superscript"/>
        </w:rPr>
        <w:t xml:space="preserve"> </w:t>
      </w:r>
      <w:r w:rsidR="00926301">
        <w:rPr>
          <w:rFonts w:asciiTheme="minorHAnsi" w:hAnsiTheme="minorHAnsi" w:cstheme="minorHAnsi"/>
          <w:sz w:val="28"/>
          <w:szCs w:val="28"/>
        </w:rPr>
        <w:t xml:space="preserve">just a week away </w:t>
      </w:r>
      <w:r w:rsidR="008E0685">
        <w:rPr>
          <w:rFonts w:asciiTheme="minorHAnsi" w:hAnsiTheme="minorHAnsi" w:cstheme="minorHAnsi"/>
          <w:sz w:val="28"/>
          <w:szCs w:val="28"/>
        </w:rPr>
        <w:t xml:space="preserve">and the </w:t>
      </w:r>
      <w:r w:rsidR="00926301">
        <w:rPr>
          <w:rFonts w:asciiTheme="minorHAnsi" w:hAnsiTheme="minorHAnsi" w:cstheme="minorHAnsi"/>
          <w:sz w:val="28"/>
          <w:szCs w:val="28"/>
        </w:rPr>
        <w:t>yuletide</w:t>
      </w:r>
      <w:r w:rsidR="008E0685">
        <w:rPr>
          <w:rFonts w:asciiTheme="minorHAnsi" w:hAnsiTheme="minorHAnsi" w:cstheme="minorHAnsi"/>
          <w:sz w:val="28"/>
          <w:szCs w:val="28"/>
        </w:rPr>
        <w:t xml:space="preserve"> t</w:t>
      </w:r>
      <w:r w:rsidR="00926301">
        <w:rPr>
          <w:rFonts w:asciiTheme="minorHAnsi" w:hAnsiTheme="minorHAnsi" w:cstheme="minorHAnsi"/>
          <w:sz w:val="28"/>
          <w:szCs w:val="28"/>
        </w:rPr>
        <w:t>raditions with which we mark this</w:t>
      </w:r>
      <w:r w:rsidR="008E0685">
        <w:rPr>
          <w:rFonts w:asciiTheme="minorHAnsi" w:hAnsiTheme="minorHAnsi" w:cstheme="minorHAnsi"/>
          <w:sz w:val="28"/>
          <w:szCs w:val="28"/>
        </w:rPr>
        <w:t xml:space="preserve"> season. </w:t>
      </w:r>
      <w:r w:rsidR="00926301">
        <w:rPr>
          <w:rFonts w:asciiTheme="minorHAnsi" w:hAnsiTheme="minorHAnsi" w:cstheme="minorHAnsi"/>
          <w:sz w:val="28"/>
          <w:szCs w:val="28"/>
        </w:rPr>
        <w:t xml:space="preserve">But aside from the shining star that led the wise men to Bethlehem and perhaps Gabriel and a couple of angels among the heavenly host, none of those other seasonal signs in the stores were part of that first Christmas. It is not that there were no signs to be </w:t>
      </w:r>
      <w:r w:rsidR="00945F06">
        <w:rPr>
          <w:rFonts w:asciiTheme="minorHAnsi" w:hAnsiTheme="minorHAnsi" w:cstheme="minorHAnsi"/>
          <w:sz w:val="28"/>
          <w:szCs w:val="28"/>
        </w:rPr>
        <w:t>seen</w:t>
      </w:r>
      <w:r w:rsidR="00926301">
        <w:rPr>
          <w:rFonts w:asciiTheme="minorHAnsi" w:hAnsiTheme="minorHAnsi" w:cstheme="minorHAnsi"/>
          <w:sz w:val="28"/>
          <w:szCs w:val="28"/>
        </w:rPr>
        <w:t xml:space="preserve"> </w:t>
      </w:r>
      <w:r w:rsidR="00F260AE">
        <w:rPr>
          <w:rFonts w:asciiTheme="minorHAnsi" w:hAnsiTheme="minorHAnsi" w:cstheme="minorHAnsi"/>
          <w:sz w:val="28"/>
          <w:szCs w:val="28"/>
        </w:rPr>
        <w:t xml:space="preserve">around Bethlehem </w:t>
      </w:r>
      <w:r w:rsidR="00926301">
        <w:rPr>
          <w:rFonts w:asciiTheme="minorHAnsi" w:hAnsiTheme="minorHAnsi" w:cstheme="minorHAnsi"/>
          <w:sz w:val="28"/>
          <w:szCs w:val="28"/>
        </w:rPr>
        <w:t>– there were – and all of them had deep roots in Israel’s history.</w:t>
      </w:r>
    </w:p>
    <w:p w:rsidR="00926301" w:rsidRDefault="00926301">
      <w:pPr>
        <w:rPr>
          <w:rFonts w:asciiTheme="minorHAnsi" w:hAnsiTheme="minorHAnsi" w:cstheme="minorHAnsi"/>
          <w:sz w:val="28"/>
          <w:szCs w:val="28"/>
        </w:rPr>
      </w:pPr>
      <w:r>
        <w:rPr>
          <w:rFonts w:asciiTheme="minorHAnsi" w:hAnsiTheme="minorHAnsi" w:cstheme="minorHAnsi"/>
          <w:sz w:val="28"/>
          <w:szCs w:val="28"/>
        </w:rPr>
        <w:tab/>
        <w:t>As you heard from our readings this morning one of those signs was an unwanted gift to King Ahaz of Judah. The northern and southern kingdoms of Israel had split</w:t>
      </w:r>
      <w:r w:rsidR="008B2AB5">
        <w:rPr>
          <w:rFonts w:asciiTheme="minorHAnsi" w:hAnsiTheme="minorHAnsi" w:cstheme="minorHAnsi"/>
          <w:sz w:val="28"/>
          <w:szCs w:val="28"/>
        </w:rPr>
        <w:t>,</w:t>
      </w:r>
      <w:r>
        <w:rPr>
          <w:rFonts w:asciiTheme="minorHAnsi" w:hAnsiTheme="minorHAnsi" w:cstheme="minorHAnsi"/>
          <w:sz w:val="28"/>
          <w:szCs w:val="28"/>
        </w:rPr>
        <w:t xml:space="preserve"> and the northern kingdom under the </w:t>
      </w:r>
      <w:r w:rsidR="008B2AB5">
        <w:rPr>
          <w:rFonts w:asciiTheme="minorHAnsi" w:hAnsiTheme="minorHAnsi" w:cstheme="minorHAnsi"/>
          <w:sz w:val="28"/>
          <w:szCs w:val="28"/>
        </w:rPr>
        <w:t>reign</w:t>
      </w:r>
      <w:r>
        <w:rPr>
          <w:rFonts w:asciiTheme="minorHAnsi" w:hAnsiTheme="minorHAnsi" w:cstheme="minorHAnsi"/>
          <w:sz w:val="28"/>
          <w:szCs w:val="28"/>
        </w:rPr>
        <w:t xml:space="preserve"> of </w:t>
      </w:r>
      <w:r w:rsidR="008B2AB5">
        <w:rPr>
          <w:rFonts w:asciiTheme="minorHAnsi" w:hAnsiTheme="minorHAnsi" w:cstheme="minorHAnsi"/>
          <w:sz w:val="28"/>
          <w:szCs w:val="28"/>
        </w:rPr>
        <w:t xml:space="preserve">King Pekah had allied itself with King Rezin of Aram. Together they decided to overthrow Ahaz, take over the southern kingdom of Judah, and establish a puppet king in Ahaz’s place. Not being a particularly fearless king – recall Isaiah’s description of his heart shaking like </w:t>
      </w:r>
      <w:r w:rsidR="005B7A5C">
        <w:rPr>
          <w:rFonts w:asciiTheme="minorHAnsi" w:hAnsiTheme="minorHAnsi" w:cstheme="minorHAnsi"/>
          <w:sz w:val="28"/>
          <w:szCs w:val="28"/>
        </w:rPr>
        <w:t>an aspen in</w:t>
      </w:r>
      <w:r w:rsidR="008B2AB5">
        <w:rPr>
          <w:rFonts w:asciiTheme="minorHAnsi" w:hAnsiTheme="minorHAnsi" w:cstheme="minorHAnsi"/>
          <w:sz w:val="28"/>
          <w:szCs w:val="28"/>
        </w:rPr>
        <w:t xml:space="preserve"> the wind – Ahaz decided that the best solution to this threat was an alliance with the biggest bully on the block, Assyria. With the Assyrians as allies, Pekah and Rezin would leave him alone. But there </w:t>
      </w:r>
      <w:r w:rsidR="005B7A5C">
        <w:rPr>
          <w:rFonts w:asciiTheme="minorHAnsi" w:hAnsiTheme="minorHAnsi" w:cstheme="minorHAnsi"/>
          <w:sz w:val="28"/>
          <w:szCs w:val="28"/>
        </w:rPr>
        <w:t>we</w:t>
      </w:r>
      <w:r w:rsidR="008B2AB5">
        <w:rPr>
          <w:rFonts w:asciiTheme="minorHAnsi" w:hAnsiTheme="minorHAnsi" w:cstheme="minorHAnsi"/>
          <w:sz w:val="28"/>
          <w:szCs w:val="28"/>
        </w:rPr>
        <w:t xml:space="preserve">re inherent dangers with </w:t>
      </w:r>
      <w:r w:rsidR="00587714">
        <w:rPr>
          <w:rFonts w:asciiTheme="minorHAnsi" w:hAnsiTheme="minorHAnsi" w:cstheme="minorHAnsi"/>
          <w:sz w:val="28"/>
          <w:szCs w:val="28"/>
        </w:rPr>
        <w:t>being the buddy of the bully</w:t>
      </w:r>
      <w:r w:rsidR="008B2AB5">
        <w:rPr>
          <w:rFonts w:asciiTheme="minorHAnsi" w:hAnsiTheme="minorHAnsi" w:cstheme="minorHAnsi"/>
          <w:sz w:val="28"/>
          <w:szCs w:val="28"/>
        </w:rPr>
        <w:t xml:space="preserve">, including the possibility that </w:t>
      </w:r>
      <w:r w:rsidR="00587714">
        <w:rPr>
          <w:rFonts w:asciiTheme="minorHAnsi" w:hAnsiTheme="minorHAnsi" w:cstheme="minorHAnsi"/>
          <w:sz w:val="28"/>
          <w:szCs w:val="28"/>
        </w:rPr>
        <w:t>the bully m</w:t>
      </w:r>
      <w:r w:rsidR="005B7A5C">
        <w:rPr>
          <w:rFonts w:asciiTheme="minorHAnsi" w:hAnsiTheme="minorHAnsi" w:cstheme="minorHAnsi"/>
          <w:sz w:val="28"/>
          <w:szCs w:val="28"/>
        </w:rPr>
        <w:t>ight</w:t>
      </w:r>
      <w:r w:rsidR="00587714">
        <w:rPr>
          <w:rFonts w:asciiTheme="minorHAnsi" w:hAnsiTheme="minorHAnsi" w:cstheme="minorHAnsi"/>
          <w:sz w:val="28"/>
          <w:szCs w:val="28"/>
        </w:rPr>
        <w:t xml:space="preserve"> turn on his buddy</w:t>
      </w:r>
      <w:r w:rsidR="008B2AB5">
        <w:rPr>
          <w:rFonts w:asciiTheme="minorHAnsi" w:hAnsiTheme="minorHAnsi" w:cstheme="minorHAnsi"/>
          <w:sz w:val="28"/>
          <w:szCs w:val="28"/>
        </w:rPr>
        <w:t>!</w:t>
      </w:r>
    </w:p>
    <w:p w:rsidR="007438FF" w:rsidRDefault="008B2AB5">
      <w:pPr>
        <w:rPr>
          <w:rFonts w:asciiTheme="minorHAnsi" w:hAnsiTheme="minorHAnsi" w:cstheme="minorHAnsi"/>
          <w:sz w:val="28"/>
          <w:szCs w:val="28"/>
        </w:rPr>
      </w:pPr>
      <w:r>
        <w:rPr>
          <w:rFonts w:asciiTheme="minorHAnsi" w:hAnsiTheme="minorHAnsi" w:cstheme="minorHAnsi"/>
          <w:sz w:val="28"/>
          <w:szCs w:val="28"/>
        </w:rPr>
        <w:tab/>
        <w:t xml:space="preserve">To this weak, wimpy, </w:t>
      </w:r>
      <w:r w:rsidR="00F260AE">
        <w:rPr>
          <w:rFonts w:asciiTheme="minorHAnsi" w:hAnsiTheme="minorHAnsi" w:cstheme="minorHAnsi"/>
          <w:sz w:val="28"/>
          <w:szCs w:val="28"/>
        </w:rPr>
        <w:t>waffling</w:t>
      </w:r>
      <w:r>
        <w:rPr>
          <w:rFonts w:asciiTheme="minorHAnsi" w:hAnsiTheme="minorHAnsi" w:cstheme="minorHAnsi"/>
          <w:sz w:val="28"/>
          <w:szCs w:val="28"/>
        </w:rPr>
        <w:t xml:space="preserve"> king God sent the prophet Isaiah to offer some guidance and reassurance. </w:t>
      </w:r>
      <w:r w:rsidR="00FC72F3">
        <w:rPr>
          <w:rFonts w:asciiTheme="minorHAnsi" w:hAnsiTheme="minorHAnsi" w:cstheme="minorHAnsi"/>
          <w:sz w:val="28"/>
          <w:szCs w:val="28"/>
        </w:rPr>
        <w:t xml:space="preserve">Isaiah did not go alone; </w:t>
      </w:r>
      <w:r>
        <w:rPr>
          <w:rFonts w:asciiTheme="minorHAnsi" w:hAnsiTheme="minorHAnsi" w:cstheme="minorHAnsi"/>
          <w:sz w:val="28"/>
          <w:szCs w:val="28"/>
        </w:rPr>
        <w:t xml:space="preserve">God had </w:t>
      </w:r>
      <w:r w:rsidR="00FC72F3">
        <w:rPr>
          <w:rFonts w:asciiTheme="minorHAnsi" w:hAnsiTheme="minorHAnsi" w:cstheme="minorHAnsi"/>
          <w:sz w:val="28"/>
          <w:szCs w:val="28"/>
        </w:rPr>
        <w:t>him</w:t>
      </w:r>
      <w:r>
        <w:rPr>
          <w:rFonts w:asciiTheme="minorHAnsi" w:hAnsiTheme="minorHAnsi" w:cstheme="minorHAnsi"/>
          <w:sz w:val="28"/>
          <w:szCs w:val="28"/>
        </w:rPr>
        <w:t xml:space="preserve"> take along his son</w:t>
      </w:r>
      <w:r w:rsidR="00FC72F3">
        <w:rPr>
          <w:rFonts w:asciiTheme="minorHAnsi" w:hAnsiTheme="minorHAnsi" w:cstheme="minorHAnsi"/>
          <w:sz w:val="28"/>
          <w:szCs w:val="28"/>
        </w:rPr>
        <w:t>,</w:t>
      </w:r>
      <w:r>
        <w:rPr>
          <w:rFonts w:asciiTheme="minorHAnsi" w:hAnsiTheme="minorHAnsi" w:cstheme="minorHAnsi"/>
          <w:sz w:val="28"/>
          <w:szCs w:val="28"/>
        </w:rPr>
        <w:t xml:space="preserve"> </w:t>
      </w:r>
      <w:r w:rsidR="00FC72F3">
        <w:rPr>
          <w:rFonts w:asciiTheme="minorHAnsi" w:hAnsiTheme="minorHAnsi" w:cstheme="minorHAnsi"/>
          <w:sz w:val="28"/>
          <w:szCs w:val="28"/>
        </w:rPr>
        <w:t>S</w:t>
      </w:r>
      <w:r>
        <w:rPr>
          <w:rFonts w:asciiTheme="minorHAnsi" w:hAnsiTheme="minorHAnsi" w:cstheme="minorHAnsi"/>
          <w:sz w:val="28"/>
          <w:szCs w:val="28"/>
        </w:rPr>
        <w:t>he-ar-jash-ub (meaning “a remnant shall return”)</w:t>
      </w:r>
      <w:r w:rsidR="00FC72F3">
        <w:rPr>
          <w:rFonts w:asciiTheme="minorHAnsi" w:hAnsiTheme="minorHAnsi" w:cstheme="minorHAnsi"/>
          <w:sz w:val="28"/>
          <w:szCs w:val="28"/>
        </w:rPr>
        <w:t>,</w:t>
      </w:r>
      <w:r>
        <w:rPr>
          <w:rFonts w:asciiTheme="minorHAnsi" w:hAnsiTheme="minorHAnsi" w:cstheme="minorHAnsi"/>
          <w:sz w:val="28"/>
          <w:szCs w:val="28"/>
        </w:rPr>
        <w:t xml:space="preserve"> </w:t>
      </w:r>
      <w:r w:rsidR="00FC72F3">
        <w:rPr>
          <w:rFonts w:asciiTheme="minorHAnsi" w:hAnsiTheme="minorHAnsi" w:cstheme="minorHAnsi"/>
          <w:sz w:val="28"/>
          <w:szCs w:val="28"/>
        </w:rPr>
        <w:t xml:space="preserve">for the boy’s name </w:t>
      </w:r>
      <w:r>
        <w:rPr>
          <w:rFonts w:asciiTheme="minorHAnsi" w:hAnsiTheme="minorHAnsi" w:cstheme="minorHAnsi"/>
          <w:sz w:val="28"/>
          <w:szCs w:val="28"/>
        </w:rPr>
        <w:t>was itself a hopeful sign</w:t>
      </w:r>
      <w:r w:rsidR="00587714">
        <w:rPr>
          <w:rFonts w:asciiTheme="minorHAnsi" w:hAnsiTheme="minorHAnsi" w:cstheme="minorHAnsi"/>
          <w:sz w:val="28"/>
          <w:szCs w:val="28"/>
        </w:rPr>
        <w:t xml:space="preserve"> for Judah. Prophet and son were to meet the king, not in </w:t>
      </w:r>
      <w:r w:rsidR="00FC72F3">
        <w:rPr>
          <w:rFonts w:asciiTheme="minorHAnsi" w:hAnsiTheme="minorHAnsi" w:cstheme="minorHAnsi"/>
          <w:sz w:val="28"/>
          <w:szCs w:val="28"/>
        </w:rPr>
        <w:t xml:space="preserve">the throne room of </w:t>
      </w:r>
      <w:r w:rsidR="00587714">
        <w:rPr>
          <w:rFonts w:asciiTheme="minorHAnsi" w:hAnsiTheme="minorHAnsi" w:cstheme="minorHAnsi"/>
          <w:sz w:val="28"/>
          <w:szCs w:val="28"/>
        </w:rPr>
        <w:t xml:space="preserve">his palace, but on the street – </w:t>
      </w:r>
      <w:r w:rsidR="00587714" w:rsidRPr="00587714">
        <w:rPr>
          <w:rFonts w:asciiTheme="minorHAnsi" w:hAnsiTheme="minorHAnsi" w:cstheme="minorHAnsi"/>
          <w:i/>
          <w:sz w:val="28"/>
          <w:szCs w:val="28"/>
        </w:rPr>
        <w:t>at the end of the conduit of the upper pool on the highway to the Fuller’s Field</w:t>
      </w:r>
      <w:r w:rsidR="00FC72F3">
        <w:rPr>
          <w:rFonts w:asciiTheme="minorHAnsi" w:hAnsiTheme="minorHAnsi" w:cstheme="minorHAnsi"/>
          <w:sz w:val="28"/>
          <w:szCs w:val="28"/>
        </w:rPr>
        <w:t xml:space="preserve"> (near the Dairy Queen). </w:t>
      </w:r>
      <w:r w:rsidR="007438FF">
        <w:rPr>
          <w:rFonts w:asciiTheme="minorHAnsi" w:hAnsiTheme="minorHAnsi" w:cstheme="minorHAnsi"/>
          <w:sz w:val="28"/>
          <w:szCs w:val="28"/>
        </w:rPr>
        <w:t xml:space="preserve">This encounter would be on God’s terms, not on </w:t>
      </w:r>
      <w:r w:rsidR="007438FF">
        <w:rPr>
          <w:rFonts w:asciiTheme="minorHAnsi" w:hAnsiTheme="minorHAnsi" w:cstheme="minorHAnsi"/>
          <w:sz w:val="28"/>
          <w:szCs w:val="28"/>
        </w:rPr>
        <w:lastRenderedPageBreak/>
        <w:t>the king’s, at a site of God’s choosing in a public place where the prophet could be heard by all. How did</w:t>
      </w:r>
      <w:r w:rsidR="005B7A5C">
        <w:rPr>
          <w:rFonts w:asciiTheme="minorHAnsi" w:hAnsiTheme="minorHAnsi" w:cstheme="minorHAnsi"/>
          <w:sz w:val="28"/>
          <w:szCs w:val="28"/>
        </w:rPr>
        <w:t xml:space="preserve"> Isaiah know </w:t>
      </w:r>
      <w:r w:rsidR="007438FF">
        <w:rPr>
          <w:rFonts w:asciiTheme="minorHAnsi" w:hAnsiTheme="minorHAnsi" w:cstheme="minorHAnsi"/>
          <w:sz w:val="28"/>
          <w:szCs w:val="28"/>
        </w:rPr>
        <w:t xml:space="preserve">the king would be there? Because that is where the Lord </w:t>
      </w:r>
      <w:r w:rsidR="005B7A5C">
        <w:rPr>
          <w:rFonts w:asciiTheme="minorHAnsi" w:hAnsiTheme="minorHAnsi" w:cstheme="minorHAnsi"/>
          <w:sz w:val="28"/>
          <w:szCs w:val="28"/>
        </w:rPr>
        <w:t>said he would be</w:t>
      </w:r>
      <w:r w:rsidR="007438FF">
        <w:rPr>
          <w:rFonts w:asciiTheme="minorHAnsi" w:hAnsiTheme="minorHAnsi" w:cstheme="minorHAnsi"/>
          <w:sz w:val="28"/>
          <w:szCs w:val="28"/>
        </w:rPr>
        <w:t xml:space="preserve"> – and that was enough!</w:t>
      </w:r>
    </w:p>
    <w:p w:rsidR="007438FF" w:rsidRDefault="007438FF">
      <w:pPr>
        <w:rPr>
          <w:rFonts w:asciiTheme="minorHAnsi" w:hAnsiTheme="minorHAnsi" w:cstheme="minorHAnsi"/>
          <w:sz w:val="28"/>
          <w:szCs w:val="28"/>
        </w:rPr>
      </w:pPr>
      <w:r>
        <w:rPr>
          <w:rFonts w:asciiTheme="minorHAnsi" w:hAnsiTheme="minorHAnsi" w:cstheme="minorHAnsi"/>
          <w:sz w:val="28"/>
          <w:szCs w:val="28"/>
        </w:rPr>
        <w:tab/>
        <w:t xml:space="preserve">The </w:t>
      </w:r>
      <w:r w:rsidR="00CB4C17">
        <w:rPr>
          <w:rFonts w:asciiTheme="minorHAnsi" w:hAnsiTheme="minorHAnsi" w:cstheme="minorHAnsi"/>
          <w:sz w:val="28"/>
          <w:szCs w:val="28"/>
        </w:rPr>
        <w:t xml:space="preserve">Lord’s </w:t>
      </w:r>
      <w:r>
        <w:rPr>
          <w:rFonts w:asciiTheme="minorHAnsi" w:hAnsiTheme="minorHAnsi" w:cstheme="minorHAnsi"/>
          <w:sz w:val="28"/>
          <w:szCs w:val="28"/>
        </w:rPr>
        <w:t>message</w:t>
      </w:r>
      <w:r w:rsidR="00CB4C17">
        <w:rPr>
          <w:rFonts w:asciiTheme="minorHAnsi" w:hAnsiTheme="minorHAnsi" w:cstheme="minorHAnsi"/>
          <w:sz w:val="28"/>
          <w:szCs w:val="28"/>
        </w:rPr>
        <w:t xml:space="preserve"> </w:t>
      </w:r>
      <w:r>
        <w:rPr>
          <w:rFonts w:asciiTheme="minorHAnsi" w:hAnsiTheme="minorHAnsi" w:cstheme="minorHAnsi"/>
          <w:sz w:val="28"/>
          <w:szCs w:val="28"/>
        </w:rPr>
        <w:t xml:space="preserve">for the king was a hopeful one: </w:t>
      </w:r>
      <w:r w:rsidRPr="00CB4C17">
        <w:rPr>
          <w:rFonts w:asciiTheme="minorHAnsi" w:hAnsiTheme="minorHAnsi" w:cstheme="minorHAnsi"/>
          <w:i/>
          <w:sz w:val="28"/>
          <w:szCs w:val="28"/>
        </w:rPr>
        <w:t>Relax</w:t>
      </w:r>
      <w:r w:rsidR="005B7A5C">
        <w:rPr>
          <w:rFonts w:asciiTheme="minorHAnsi" w:hAnsiTheme="minorHAnsi" w:cstheme="minorHAnsi"/>
          <w:i/>
          <w:sz w:val="28"/>
          <w:szCs w:val="28"/>
        </w:rPr>
        <w:t>, Ahaz</w:t>
      </w:r>
      <w:r w:rsidRPr="00CB4C17">
        <w:rPr>
          <w:rFonts w:asciiTheme="minorHAnsi" w:hAnsiTheme="minorHAnsi" w:cstheme="minorHAnsi"/>
          <w:i/>
          <w:sz w:val="28"/>
          <w:szCs w:val="28"/>
        </w:rPr>
        <w:t xml:space="preserve">! Don’t be afraid! Don’t let your heart tremble because of </w:t>
      </w:r>
      <w:r>
        <w:rPr>
          <w:rFonts w:asciiTheme="minorHAnsi" w:hAnsiTheme="minorHAnsi" w:cstheme="minorHAnsi"/>
          <w:sz w:val="28"/>
          <w:szCs w:val="28"/>
        </w:rPr>
        <w:t xml:space="preserve">(and here God talks a little smack about the plotting kings) </w:t>
      </w:r>
      <w:r w:rsidRPr="00CB4C17">
        <w:rPr>
          <w:rFonts w:asciiTheme="minorHAnsi" w:hAnsiTheme="minorHAnsi" w:cstheme="minorHAnsi"/>
          <w:i/>
          <w:sz w:val="28"/>
          <w:szCs w:val="28"/>
        </w:rPr>
        <w:t>“these two smoldering stumps of firebrands”, for nothing will come of all this.</w:t>
      </w:r>
      <w:r>
        <w:rPr>
          <w:rFonts w:asciiTheme="minorHAnsi" w:hAnsiTheme="minorHAnsi" w:cstheme="minorHAnsi"/>
          <w:sz w:val="28"/>
          <w:szCs w:val="28"/>
        </w:rPr>
        <w:t xml:space="preserve"> To a king who was shaking in his </w:t>
      </w:r>
      <w:r w:rsidR="005B7A5C">
        <w:rPr>
          <w:rFonts w:asciiTheme="minorHAnsi" w:hAnsiTheme="minorHAnsi" w:cstheme="minorHAnsi"/>
          <w:sz w:val="28"/>
          <w:szCs w:val="28"/>
        </w:rPr>
        <w:t>sandals</w:t>
      </w:r>
      <w:r>
        <w:rPr>
          <w:rFonts w:asciiTheme="minorHAnsi" w:hAnsiTheme="minorHAnsi" w:cstheme="minorHAnsi"/>
          <w:sz w:val="28"/>
          <w:szCs w:val="28"/>
        </w:rPr>
        <w:t xml:space="preserve">, Isaiah brought divine reassurance – all would be okay! </w:t>
      </w:r>
      <w:r w:rsidR="00CB4C17">
        <w:rPr>
          <w:rFonts w:asciiTheme="minorHAnsi" w:hAnsiTheme="minorHAnsi" w:cstheme="minorHAnsi"/>
          <w:sz w:val="28"/>
          <w:szCs w:val="28"/>
        </w:rPr>
        <w:t xml:space="preserve">There was a lot of smoke but no fire in this threat. </w:t>
      </w:r>
      <w:r>
        <w:rPr>
          <w:rFonts w:asciiTheme="minorHAnsi" w:hAnsiTheme="minorHAnsi" w:cstheme="minorHAnsi"/>
          <w:sz w:val="28"/>
          <w:szCs w:val="28"/>
        </w:rPr>
        <w:t xml:space="preserve">Ahaz had nothing to fear and need not ally himself with the Assyrian bully next door. </w:t>
      </w:r>
      <w:r w:rsidR="00CB4C17">
        <w:rPr>
          <w:rFonts w:asciiTheme="minorHAnsi" w:hAnsiTheme="minorHAnsi" w:cstheme="minorHAnsi"/>
          <w:sz w:val="28"/>
          <w:szCs w:val="28"/>
        </w:rPr>
        <w:t>He had God looking out for him! What more could a king ask!</w:t>
      </w:r>
      <w:r w:rsidR="00293D85">
        <w:rPr>
          <w:rFonts w:asciiTheme="minorHAnsi" w:hAnsiTheme="minorHAnsi" w:cstheme="minorHAnsi"/>
          <w:sz w:val="28"/>
          <w:szCs w:val="28"/>
        </w:rPr>
        <w:t xml:space="preserve"> But </w:t>
      </w:r>
      <w:r w:rsidR="00CB4C17">
        <w:rPr>
          <w:rFonts w:asciiTheme="minorHAnsi" w:hAnsiTheme="minorHAnsi" w:cstheme="minorHAnsi"/>
          <w:sz w:val="28"/>
          <w:szCs w:val="28"/>
        </w:rPr>
        <w:t>Isaiah offers</w:t>
      </w:r>
      <w:r w:rsidR="00293D85">
        <w:rPr>
          <w:rFonts w:asciiTheme="minorHAnsi" w:hAnsiTheme="minorHAnsi" w:cstheme="minorHAnsi"/>
          <w:sz w:val="28"/>
          <w:szCs w:val="28"/>
        </w:rPr>
        <w:t xml:space="preserve"> a </w:t>
      </w:r>
      <w:r w:rsidR="00CB4C17">
        <w:rPr>
          <w:rFonts w:asciiTheme="minorHAnsi" w:hAnsiTheme="minorHAnsi" w:cstheme="minorHAnsi"/>
          <w:sz w:val="28"/>
          <w:szCs w:val="28"/>
        </w:rPr>
        <w:t xml:space="preserve">word of caution: </w:t>
      </w:r>
      <w:r w:rsidR="00CB4C17" w:rsidRPr="00CB4C17">
        <w:rPr>
          <w:rFonts w:asciiTheme="minorHAnsi" w:hAnsiTheme="minorHAnsi" w:cstheme="minorHAnsi"/>
          <w:i/>
          <w:sz w:val="28"/>
          <w:szCs w:val="28"/>
        </w:rPr>
        <w:t>If you do not stand firm in faith, you shall not stand at all.</w:t>
      </w:r>
    </w:p>
    <w:p w:rsidR="009C17FB" w:rsidRDefault="00CB4C17">
      <w:pPr>
        <w:rPr>
          <w:rFonts w:asciiTheme="minorHAnsi" w:hAnsiTheme="minorHAnsi" w:cstheme="minorHAnsi"/>
          <w:sz w:val="28"/>
          <w:szCs w:val="28"/>
        </w:rPr>
      </w:pPr>
      <w:r>
        <w:rPr>
          <w:rFonts w:asciiTheme="minorHAnsi" w:hAnsiTheme="minorHAnsi" w:cstheme="minorHAnsi"/>
          <w:sz w:val="28"/>
          <w:szCs w:val="28"/>
        </w:rPr>
        <w:tab/>
      </w:r>
      <w:r w:rsidR="005B7A5C">
        <w:rPr>
          <w:rFonts w:asciiTheme="minorHAnsi" w:hAnsiTheme="minorHAnsi" w:cstheme="minorHAnsi"/>
          <w:sz w:val="28"/>
          <w:szCs w:val="28"/>
        </w:rPr>
        <w:t>Ahaz had a choice</w:t>
      </w:r>
      <w:r w:rsidR="00293D85">
        <w:rPr>
          <w:rFonts w:asciiTheme="minorHAnsi" w:hAnsiTheme="minorHAnsi" w:cstheme="minorHAnsi"/>
          <w:sz w:val="28"/>
          <w:szCs w:val="28"/>
        </w:rPr>
        <w:t xml:space="preserve"> – trust God or trust the Assyrians. Trusting both was not an option. We may not be kings, but we face the same kind of temptation</w:t>
      </w:r>
      <w:r w:rsidR="005B7A5C">
        <w:rPr>
          <w:rFonts w:asciiTheme="minorHAnsi" w:hAnsiTheme="minorHAnsi" w:cstheme="minorHAnsi"/>
          <w:sz w:val="28"/>
          <w:szCs w:val="28"/>
        </w:rPr>
        <w:t xml:space="preserve"> all the time</w:t>
      </w:r>
      <w:r w:rsidR="00293D85">
        <w:rPr>
          <w:rFonts w:asciiTheme="minorHAnsi" w:hAnsiTheme="minorHAnsi" w:cstheme="minorHAnsi"/>
          <w:sz w:val="28"/>
          <w:szCs w:val="28"/>
        </w:rPr>
        <w:t>: Trust the promises of the Lord who we cannot see or touch, or trust someone or some</w:t>
      </w:r>
      <w:r w:rsidR="009C17FB">
        <w:rPr>
          <w:rFonts w:asciiTheme="minorHAnsi" w:hAnsiTheme="minorHAnsi" w:cstheme="minorHAnsi"/>
          <w:sz w:val="28"/>
          <w:szCs w:val="28"/>
        </w:rPr>
        <w:t xml:space="preserve"> tangible </w:t>
      </w:r>
      <w:r w:rsidR="00293D85">
        <w:rPr>
          <w:rFonts w:asciiTheme="minorHAnsi" w:hAnsiTheme="minorHAnsi" w:cstheme="minorHAnsi"/>
          <w:sz w:val="28"/>
          <w:szCs w:val="28"/>
        </w:rPr>
        <w:t>thing that promises us security separate and apart from God. Where do</w:t>
      </w:r>
      <w:r w:rsidR="009C17FB">
        <w:rPr>
          <w:rFonts w:asciiTheme="minorHAnsi" w:hAnsiTheme="minorHAnsi" w:cstheme="minorHAnsi"/>
          <w:sz w:val="28"/>
          <w:szCs w:val="28"/>
        </w:rPr>
        <w:t xml:space="preserve"> you place your trust</w:t>
      </w:r>
      <w:r w:rsidR="00293D85">
        <w:rPr>
          <w:rFonts w:asciiTheme="minorHAnsi" w:hAnsiTheme="minorHAnsi" w:cstheme="minorHAnsi"/>
          <w:sz w:val="28"/>
          <w:szCs w:val="28"/>
        </w:rPr>
        <w:t xml:space="preserve">? </w:t>
      </w:r>
      <w:r w:rsidR="009C17FB">
        <w:rPr>
          <w:rFonts w:asciiTheme="minorHAnsi" w:hAnsiTheme="minorHAnsi" w:cstheme="minorHAnsi"/>
          <w:sz w:val="28"/>
          <w:szCs w:val="28"/>
        </w:rPr>
        <w:t xml:space="preserve">There are </w:t>
      </w:r>
      <w:r w:rsidR="00293D85">
        <w:rPr>
          <w:rFonts w:asciiTheme="minorHAnsi" w:hAnsiTheme="minorHAnsi" w:cstheme="minorHAnsi"/>
          <w:sz w:val="28"/>
          <w:szCs w:val="28"/>
        </w:rPr>
        <w:t xml:space="preserve">folks out there who will tell you that trusting God is fine for the religious part of your life, but not very practical when it comes to the real world. </w:t>
      </w:r>
      <w:r w:rsidR="009C17FB">
        <w:rPr>
          <w:rFonts w:asciiTheme="minorHAnsi" w:hAnsiTheme="minorHAnsi" w:cstheme="minorHAnsi"/>
          <w:sz w:val="28"/>
          <w:szCs w:val="28"/>
        </w:rPr>
        <w:t>Being a saint in a world of sinners is not very practical. Yet y</w:t>
      </w:r>
      <w:r w:rsidR="00293D85">
        <w:rPr>
          <w:rFonts w:asciiTheme="minorHAnsi" w:hAnsiTheme="minorHAnsi" w:cstheme="minorHAnsi"/>
          <w:sz w:val="28"/>
          <w:szCs w:val="28"/>
        </w:rPr>
        <w:t xml:space="preserve">ou can’t get much more real-world-practical than the </w:t>
      </w:r>
      <w:r w:rsidR="009C17FB">
        <w:rPr>
          <w:rFonts w:asciiTheme="minorHAnsi" w:hAnsiTheme="minorHAnsi" w:cstheme="minorHAnsi"/>
          <w:sz w:val="28"/>
          <w:szCs w:val="28"/>
        </w:rPr>
        <w:t xml:space="preserve">decision </w:t>
      </w:r>
      <w:r w:rsidR="00293D85">
        <w:rPr>
          <w:rFonts w:asciiTheme="minorHAnsi" w:hAnsiTheme="minorHAnsi" w:cstheme="minorHAnsi"/>
          <w:sz w:val="28"/>
          <w:szCs w:val="28"/>
        </w:rPr>
        <w:t>Ahaz had to make</w:t>
      </w:r>
      <w:r w:rsidR="009C17FB">
        <w:rPr>
          <w:rFonts w:asciiTheme="minorHAnsi" w:hAnsiTheme="minorHAnsi" w:cstheme="minorHAnsi"/>
          <w:sz w:val="28"/>
          <w:szCs w:val="28"/>
        </w:rPr>
        <w:t xml:space="preserve"> on behalf of Judah</w:t>
      </w:r>
      <w:r w:rsidR="00293D85">
        <w:rPr>
          <w:rFonts w:asciiTheme="minorHAnsi" w:hAnsiTheme="minorHAnsi" w:cstheme="minorHAnsi"/>
          <w:sz w:val="28"/>
          <w:szCs w:val="28"/>
        </w:rPr>
        <w:t xml:space="preserve">, and Isaiah’s advice </w:t>
      </w:r>
      <w:r w:rsidR="005B7A5C">
        <w:rPr>
          <w:rFonts w:asciiTheme="minorHAnsi" w:hAnsiTheme="minorHAnsi" w:cstheme="minorHAnsi"/>
          <w:sz w:val="28"/>
          <w:szCs w:val="28"/>
        </w:rPr>
        <w:t xml:space="preserve">was </w:t>
      </w:r>
      <w:r w:rsidR="00293D85">
        <w:rPr>
          <w:rFonts w:asciiTheme="minorHAnsi" w:hAnsiTheme="minorHAnsi" w:cstheme="minorHAnsi"/>
          <w:sz w:val="28"/>
          <w:szCs w:val="28"/>
        </w:rPr>
        <w:t>trust God</w:t>
      </w:r>
      <w:r w:rsidR="009C17FB">
        <w:rPr>
          <w:rFonts w:asciiTheme="minorHAnsi" w:hAnsiTheme="minorHAnsi" w:cstheme="minorHAnsi"/>
          <w:sz w:val="28"/>
          <w:szCs w:val="28"/>
        </w:rPr>
        <w:t xml:space="preserve"> and God alone</w:t>
      </w:r>
      <w:r w:rsidR="00293D85">
        <w:rPr>
          <w:rFonts w:asciiTheme="minorHAnsi" w:hAnsiTheme="minorHAnsi" w:cstheme="minorHAnsi"/>
          <w:sz w:val="28"/>
          <w:szCs w:val="28"/>
        </w:rPr>
        <w:t xml:space="preserve">! Our lives are not divided up between the religious and the secular. We are integrated persons with integrated lives, and the Lord reigns over all of life, not just some isolated religious part. </w:t>
      </w:r>
      <w:r w:rsidR="009C17FB">
        <w:rPr>
          <w:rFonts w:asciiTheme="minorHAnsi" w:hAnsiTheme="minorHAnsi" w:cstheme="minorHAnsi"/>
          <w:sz w:val="28"/>
          <w:szCs w:val="28"/>
        </w:rPr>
        <w:t xml:space="preserve">To stand firm in faith is to trust God in all things, knowing that to trust God in just some things is not really to trust God at all. </w:t>
      </w:r>
    </w:p>
    <w:p w:rsidR="008E0685" w:rsidRDefault="009C17FB">
      <w:pPr>
        <w:rPr>
          <w:rFonts w:asciiTheme="minorHAnsi" w:hAnsiTheme="minorHAnsi" w:cstheme="minorHAnsi"/>
          <w:sz w:val="28"/>
          <w:szCs w:val="28"/>
        </w:rPr>
      </w:pPr>
      <w:r>
        <w:rPr>
          <w:rFonts w:asciiTheme="minorHAnsi" w:hAnsiTheme="minorHAnsi" w:cstheme="minorHAnsi"/>
          <w:sz w:val="28"/>
          <w:szCs w:val="28"/>
        </w:rPr>
        <w:tab/>
        <w:t>That is not to say that God does not work through other people and other things. Isaiah will later identify Cyrus as an agent of God for returning that remnant of Israel. Doctors can be the healing hand of God at work in our lives. Friends can speak the word of the Lord to us at opportune moments. But when the will of God conflicts with the will of others, when the advice of others contradict the commandments of God, then be assured that the only faithful path is to trust in God and God alone. There are a host of folks who will embrace th</w:t>
      </w:r>
      <w:r w:rsidR="005B7A5C">
        <w:rPr>
          <w:rFonts w:asciiTheme="minorHAnsi" w:hAnsiTheme="minorHAnsi" w:cstheme="minorHAnsi"/>
          <w:sz w:val="28"/>
          <w:szCs w:val="28"/>
        </w:rPr>
        <w:t>e</w:t>
      </w:r>
      <w:r>
        <w:rPr>
          <w:rFonts w:asciiTheme="minorHAnsi" w:hAnsiTheme="minorHAnsi" w:cstheme="minorHAnsi"/>
          <w:sz w:val="28"/>
          <w:szCs w:val="28"/>
        </w:rPr>
        <w:t xml:space="preserve"> motto on a coin or bumper sticker – In God We Trust – but will have no hesitancy in compromising God’</w:t>
      </w:r>
      <w:r w:rsidR="005B7A5C">
        <w:rPr>
          <w:rFonts w:asciiTheme="minorHAnsi" w:hAnsiTheme="minorHAnsi" w:cstheme="minorHAnsi"/>
          <w:sz w:val="28"/>
          <w:szCs w:val="28"/>
        </w:rPr>
        <w:t xml:space="preserve">s demands </w:t>
      </w:r>
      <w:r>
        <w:rPr>
          <w:rFonts w:asciiTheme="minorHAnsi" w:hAnsiTheme="minorHAnsi" w:cstheme="minorHAnsi"/>
          <w:sz w:val="28"/>
          <w:szCs w:val="28"/>
        </w:rPr>
        <w:t>for faithful, loving</w:t>
      </w:r>
      <w:r w:rsidR="005B7A5C">
        <w:rPr>
          <w:rFonts w:asciiTheme="minorHAnsi" w:hAnsiTheme="minorHAnsi" w:cstheme="minorHAnsi"/>
          <w:sz w:val="28"/>
          <w:szCs w:val="28"/>
        </w:rPr>
        <w:t>, forgiving</w:t>
      </w:r>
      <w:r>
        <w:rPr>
          <w:rFonts w:asciiTheme="minorHAnsi" w:hAnsiTheme="minorHAnsi" w:cstheme="minorHAnsi"/>
          <w:sz w:val="28"/>
          <w:szCs w:val="28"/>
        </w:rPr>
        <w:t xml:space="preserve"> lives. Faith gets tested by the realities </w:t>
      </w:r>
      <w:r>
        <w:rPr>
          <w:rFonts w:asciiTheme="minorHAnsi" w:hAnsiTheme="minorHAnsi" w:cstheme="minorHAnsi"/>
          <w:sz w:val="28"/>
          <w:szCs w:val="28"/>
        </w:rPr>
        <w:lastRenderedPageBreak/>
        <w:t xml:space="preserve">of everyday life. </w:t>
      </w:r>
      <w:r w:rsidR="005B7A5C">
        <w:rPr>
          <w:rFonts w:asciiTheme="minorHAnsi" w:hAnsiTheme="minorHAnsi" w:cstheme="minorHAnsi"/>
          <w:sz w:val="28"/>
          <w:szCs w:val="28"/>
        </w:rPr>
        <w:t xml:space="preserve">The temptation to be unfaithful can be pretty great. </w:t>
      </w:r>
      <w:r>
        <w:rPr>
          <w:rFonts w:asciiTheme="minorHAnsi" w:hAnsiTheme="minorHAnsi" w:cstheme="minorHAnsi"/>
          <w:sz w:val="28"/>
          <w:szCs w:val="28"/>
        </w:rPr>
        <w:t>Sometimes we need some assuranc</w:t>
      </w:r>
      <w:r w:rsidR="005B7A5C">
        <w:rPr>
          <w:rFonts w:asciiTheme="minorHAnsi" w:hAnsiTheme="minorHAnsi" w:cstheme="minorHAnsi"/>
          <w:sz w:val="28"/>
          <w:szCs w:val="28"/>
        </w:rPr>
        <w:t xml:space="preserve">e that God is still </w:t>
      </w:r>
      <w:r>
        <w:rPr>
          <w:rFonts w:asciiTheme="minorHAnsi" w:hAnsiTheme="minorHAnsi" w:cstheme="minorHAnsi"/>
          <w:sz w:val="28"/>
          <w:szCs w:val="28"/>
        </w:rPr>
        <w:t xml:space="preserve">with us, </w:t>
      </w:r>
      <w:r w:rsidR="006C31B3">
        <w:rPr>
          <w:rFonts w:asciiTheme="minorHAnsi" w:hAnsiTheme="minorHAnsi" w:cstheme="minorHAnsi"/>
          <w:sz w:val="28"/>
          <w:szCs w:val="28"/>
        </w:rPr>
        <w:t xml:space="preserve">some confirmation that God is </w:t>
      </w:r>
      <w:r>
        <w:rPr>
          <w:rFonts w:asciiTheme="minorHAnsi" w:hAnsiTheme="minorHAnsi" w:cstheme="minorHAnsi"/>
          <w:sz w:val="28"/>
          <w:szCs w:val="28"/>
        </w:rPr>
        <w:t>still guiding us. Sometimes we need a sign!</w:t>
      </w:r>
    </w:p>
    <w:p w:rsidR="009C17FB" w:rsidRDefault="009C17FB">
      <w:pPr>
        <w:rPr>
          <w:rFonts w:asciiTheme="minorHAnsi" w:hAnsiTheme="minorHAnsi" w:cstheme="minorHAnsi"/>
          <w:sz w:val="28"/>
          <w:szCs w:val="28"/>
        </w:rPr>
      </w:pPr>
      <w:r>
        <w:rPr>
          <w:rFonts w:asciiTheme="minorHAnsi" w:hAnsiTheme="minorHAnsi" w:cstheme="minorHAnsi"/>
          <w:sz w:val="28"/>
          <w:szCs w:val="28"/>
        </w:rPr>
        <w:tab/>
      </w:r>
      <w:r w:rsidR="005B7A5C">
        <w:rPr>
          <w:rFonts w:asciiTheme="minorHAnsi" w:hAnsiTheme="minorHAnsi" w:cstheme="minorHAnsi"/>
          <w:sz w:val="28"/>
          <w:szCs w:val="28"/>
        </w:rPr>
        <w:t>21+ years ago w</w:t>
      </w:r>
      <w:r>
        <w:rPr>
          <w:rFonts w:asciiTheme="minorHAnsi" w:hAnsiTheme="minorHAnsi" w:cstheme="minorHAnsi"/>
          <w:sz w:val="28"/>
          <w:szCs w:val="28"/>
        </w:rPr>
        <w:t xml:space="preserve">hen </w:t>
      </w:r>
      <w:r w:rsidR="005B7A5C">
        <w:rPr>
          <w:rFonts w:asciiTheme="minorHAnsi" w:hAnsiTheme="minorHAnsi" w:cstheme="minorHAnsi"/>
          <w:sz w:val="28"/>
          <w:szCs w:val="28"/>
        </w:rPr>
        <w:t xml:space="preserve">Karen and I </w:t>
      </w:r>
      <w:r>
        <w:rPr>
          <w:rFonts w:asciiTheme="minorHAnsi" w:hAnsiTheme="minorHAnsi" w:cstheme="minorHAnsi"/>
          <w:sz w:val="28"/>
          <w:szCs w:val="28"/>
        </w:rPr>
        <w:t xml:space="preserve">were trying to decide whether God was calling us to come here </w:t>
      </w:r>
      <w:r w:rsidR="005B7A5C">
        <w:rPr>
          <w:rFonts w:asciiTheme="minorHAnsi" w:hAnsiTheme="minorHAnsi" w:cstheme="minorHAnsi"/>
          <w:sz w:val="28"/>
          <w:szCs w:val="28"/>
        </w:rPr>
        <w:t>we</w:t>
      </w:r>
      <w:r>
        <w:rPr>
          <w:rFonts w:asciiTheme="minorHAnsi" w:hAnsiTheme="minorHAnsi" w:cstheme="minorHAnsi"/>
          <w:sz w:val="28"/>
          <w:szCs w:val="28"/>
        </w:rPr>
        <w:t xml:space="preserve"> asked God to give us a </w:t>
      </w:r>
      <w:r w:rsidR="00F260AE">
        <w:rPr>
          <w:rFonts w:asciiTheme="minorHAnsi" w:hAnsiTheme="minorHAnsi" w:cstheme="minorHAnsi"/>
          <w:sz w:val="28"/>
          <w:szCs w:val="28"/>
        </w:rPr>
        <w:t xml:space="preserve">clear </w:t>
      </w:r>
      <w:r>
        <w:rPr>
          <w:rFonts w:asciiTheme="minorHAnsi" w:hAnsiTheme="minorHAnsi" w:cstheme="minorHAnsi"/>
          <w:sz w:val="28"/>
          <w:szCs w:val="28"/>
        </w:rPr>
        <w:t>sign</w:t>
      </w:r>
      <w:r w:rsidR="00F260AE">
        <w:rPr>
          <w:rFonts w:asciiTheme="minorHAnsi" w:hAnsiTheme="minorHAnsi" w:cstheme="minorHAnsi"/>
          <w:sz w:val="28"/>
          <w:szCs w:val="28"/>
        </w:rPr>
        <w:t xml:space="preserve"> </w:t>
      </w:r>
      <w:r>
        <w:rPr>
          <w:rFonts w:asciiTheme="minorHAnsi" w:hAnsiTheme="minorHAnsi" w:cstheme="minorHAnsi"/>
          <w:sz w:val="28"/>
          <w:szCs w:val="28"/>
        </w:rPr>
        <w:t xml:space="preserve">that this was where God wanted us to be. Then the Pastor Nominating Committee asked me to preach a sermon at the church where Becky Earhart’s dad was the interim minister, the same church </w:t>
      </w:r>
      <w:r w:rsidR="005B7A5C">
        <w:rPr>
          <w:rFonts w:asciiTheme="minorHAnsi" w:hAnsiTheme="minorHAnsi" w:cstheme="minorHAnsi"/>
          <w:sz w:val="28"/>
          <w:szCs w:val="28"/>
        </w:rPr>
        <w:t xml:space="preserve">in Fredericksburg </w:t>
      </w:r>
      <w:r>
        <w:rPr>
          <w:rFonts w:asciiTheme="minorHAnsi" w:hAnsiTheme="minorHAnsi" w:cstheme="minorHAnsi"/>
          <w:sz w:val="28"/>
          <w:szCs w:val="28"/>
        </w:rPr>
        <w:t>that my sister happened to attend. “What a coincidence!” we said. “</w:t>
      </w:r>
      <w:r w:rsidR="005B7A5C">
        <w:rPr>
          <w:rFonts w:asciiTheme="minorHAnsi" w:hAnsiTheme="minorHAnsi" w:cstheme="minorHAnsi"/>
          <w:sz w:val="28"/>
          <w:szCs w:val="28"/>
        </w:rPr>
        <w:t>Okay</w:t>
      </w:r>
      <w:r w:rsidR="00567356">
        <w:rPr>
          <w:rFonts w:asciiTheme="minorHAnsi" w:hAnsiTheme="minorHAnsi" w:cstheme="minorHAnsi"/>
          <w:sz w:val="28"/>
          <w:szCs w:val="28"/>
        </w:rPr>
        <w:t xml:space="preserve"> </w:t>
      </w:r>
      <w:r>
        <w:rPr>
          <w:rFonts w:asciiTheme="minorHAnsi" w:hAnsiTheme="minorHAnsi" w:cstheme="minorHAnsi"/>
          <w:sz w:val="28"/>
          <w:szCs w:val="28"/>
        </w:rPr>
        <w:t xml:space="preserve">God, </w:t>
      </w:r>
      <w:r w:rsidR="00567356">
        <w:rPr>
          <w:rFonts w:asciiTheme="minorHAnsi" w:hAnsiTheme="minorHAnsi" w:cstheme="minorHAnsi"/>
          <w:sz w:val="28"/>
          <w:szCs w:val="28"/>
        </w:rPr>
        <w:t xml:space="preserve">just </w:t>
      </w:r>
      <w:r>
        <w:rPr>
          <w:rFonts w:asciiTheme="minorHAnsi" w:hAnsiTheme="minorHAnsi" w:cstheme="minorHAnsi"/>
          <w:sz w:val="28"/>
          <w:szCs w:val="28"/>
        </w:rPr>
        <w:t>give us a sign.” Then the committee asked us to come to Staunton</w:t>
      </w:r>
      <w:r w:rsidR="00567356">
        <w:rPr>
          <w:rFonts w:asciiTheme="minorHAnsi" w:hAnsiTheme="minorHAnsi" w:cstheme="minorHAnsi"/>
          <w:sz w:val="28"/>
          <w:szCs w:val="28"/>
        </w:rPr>
        <w:t xml:space="preserve"> on</w:t>
      </w:r>
      <w:r w:rsidR="005B7A5C">
        <w:rPr>
          <w:rFonts w:asciiTheme="minorHAnsi" w:hAnsiTheme="minorHAnsi" w:cstheme="minorHAnsi"/>
          <w:sz w:val="28"/>
          <w:szCs w:val="28"/>
        </w:rPr>
        <w:t xml:space="preserve"> the only day </w:t>
      </w:r>
      <w:r>
        <w:rPr>
          <w:rFonts w:asciiTheme="minorHAnsi" w:hAnsiTheme="minorHAnsi" w:cstheme="minorHAnsi"/>
          <w:sz w:val="28"/>
          <w:szCs w:val="28"/>
        </w:rPr>
        <w:t>I had free in weeks to do so. “What a coincidence!” we said. “</w:t>
      </w:r>
      <w:r w:rsidR="00567356">
        <w:rPr>
          <w:rFonts w:asciiTheme="minorHAnsi" w:hAnsiTheme="minorHAnsi" w:cstheme="minorHAnsi"/>
          <w:sz w:val="28"/>
          <w:szCs w:val="28"/>
        </w:rPr>
        <w:t>Now</w:t>
      </w:r>
      <w:r>
        <w:rPr>
          <w:rFonts w:asciiTheme="minorHAnsi" w:hAnsiTheme="minorHAnsi" w:cstheme="minorHAnsi"/>
          <w:sz w:val="28"/>
          <w:szCs w:val="28"/>
        </w:rPr>
        <w:t xml:space="preserve"> God,</w:t>
      </w:r>
      <w:r w:rsidR="00567356">
        <w:rPr>
          <w:rFonts w:asciiTheme="minorHAnsi" w:hAnsiTheme="minorHAnsi" w:cstheme="minorHAnsi"/>
          <w:sz w:val="28"/>
          <w:szCs w:val="28"/>
        </w:rPr>
        <w:t xml:space="preserve"> just</w:t>
      </w:r>
      <w:r>
        <w:rPr>
          <w:rFonts w:asciiTheme="minorHAnsi" w:hAnsiTheme="minorHAnsi" w:cstheme="minorHAnsi"/>
          <w:sz w:val="28"/>
          <w:szCs w:val="28"/>
        </w:rPr>
        <w:t xml:space="preserve"> give us a sign.” There were more of those coincidences</w:t>
      </w:r>
      <w:r w:rsidR="00567356">
        <w:rPr>
          <w:rFonts w:asciiTheme="minorHAnsi" w:hAnsiTheme="minorHAnsi" w:cstheme="minorHAnsi"/>
          <w:sz w:val="28"/>
          <w:szCs w:val="28"/>
        </w:rPr>
        <w:t xml:space="preserve"> and more </w:t>
      </w:r>
      <w:r w:rsidR="00700442">
        <w:rPr>
          <w:rFonts w:asciiTheme="minorHAnsi" w:hAnsiTheme="minorHAnsi" w:cstheme="minorHAnsi"/>
          <w:sz w:val="28"/>
          <w:szCs w:val="28"/>
        </w:rPr>
        <w:t xml:space="preserve">requests for a sign, at which </w:t>
      </w:r>
      <w:r w:rsidR="00567356">
        <w:rPr>
          <w:rFonts w:asciiTheme="minorHAnsi" w:hAnsiTheme="minorHAnsi" w:cstheme="minorHAnsi"/>
          <w:sz w:val="28"/>
          <w:szCs w:val="28"/>
        </w:rPr>
        <w:t xml:space="preserve">point I suspect God threw up divine hands and said, “This guy is a moron!” Coincidence is sometimes God’s way of working anonymously. We had our signs – a boatload – but we wanted a clear, unambiguous sign that even a moron like me could figure out. And maybe you have had that feeling too, that desire to know exactly what God had in mind for you. </w:t>
      </w:r>
      <w:r w:rsidR="006C31B3">
        <w:rPr>
          <w:rFonts w:asciiTheme="minorHAnsi" w:hAnsiTheme="minorHAnsi" w:cstheme="minorHAnsi"/>
          <w:sz w:val="28"/>
          <w:szCs w:val="28"/>
        </w:rPr>
        <w:t>But then again</w:t>
      </w:r>
      <w:r w:rsidR="00567356">
        <w:rPr>
          <w:rFonts w:asciiTheme="minorHAnsi" w:hAnsiTheme="minorHAnsi" w:cstheme="minorHAnsi"/>
          <w:sz w:val="28"/>
          <w:szCs w:val="28"/>
        </w:rPr>
        <w:t xml:space="preserve"> maybe you are </w:t>
      </w:r>
      <w:r w:rsidR="005B7A5C">
        <w:rPr>
          <w:rFonts w:asciiTheme="minorHAnsi" w:hAnsiTheme="minorHAnsi" w:cstheme="minorHAnsi"/>
          <w:sz w:val="28"/>
          <w:szCs w:val="28"/>
        </w:rPr>
        <w:t xml:space="preserve">more </w:t>
      </w:r>
      <w:r w:rsidR="00567356">
        <w:rPr>
          <w:rFonts w:asciiTheme="minorHAnsi" w:hAnsiTheme="minorHAnsi" w:cstheme="minorHAnsi"/>
          <w:sz w:val="28"/>
          <w:szCs w:val="28"/>
        </w:rPr>
        <w:t>like Ahaz.</w:t>
      </w:r>
    </w:p>
    <w:p w:rsidR="0040500A" w:rsidRDefault="00567356">
      <w:pPr>
        <w:rPr>
          <w:rFonts w:asciiTheme="minorHAnsi" w:hAnsiTheme="minorHAnsi" w:cstheme="minorHAnsi"/>
          <w:sz w:val="28"/>
          <w:szCs w:val="28"/>
        </w:rPr>
      </w:pPr>
      <w:r>
        <w:rPr>
          <w:rFonts w:asciiTheme="minorHAnsi" w:hAnsiTheme="minorHAnsi" w:cstheme="minorHAnsi"/>
          <w:sz w:val="28"/>
          <w:szCs w:val="28"/>
        </w:rPr>
        <w:tab/>
      </w:r>
      <w:r w:rsidR="005B7A5C">
        <w:rPr>
          <w:rFonts w:asciiTheme="minorHAnsi" w:hAnsiTheme="minorHAnsi" w:cstheme="minorHAnsi"/>
          <w:sz w:val="28"/>
          <w:szCs w:val="28"/>
        </w:rPr>
        <w:t xml:space="preserve">God offered </w:t>
      </w:r>
      <w:r>
        <w:rPr>
          <w:rFonts w:asciiTheme="minorHAnsi" w:hAnsiTheme="minorHAnsi" w:cstheme="minorHAnsi"/>
          <w:sz w:val="28"/>
          <w:szCs w:val="28"/>
        </w:rPr>
        <w:t xml:space="preserve">Ahaz a clear unambiguous sign of what God’s will was for him. God even offered to let Ahaz pick the sign: </w:t>
      </w:r>
      <w:r w:rsidRPr="00567356">
        <w:rPr>
          <w:rFonts w:asciiTheme="minorHAnsi" w:hAnsiTheme="minorHAnsi" w:cstheme="minorHAnsi"/>
          <w:i/>
          <w:sz w:val="28"/>
          <w:szCs w:val="28"/>
        </w:rPr>
        <w:t>Ask a sign of the Lord you</w:t>
      </w:r>
      <w:r>
        <w:rPr>
          <w:rFonts w:asciiTheme="minorHAnsi" w:hAnsiTheme="minorHAnsi" w:cstheme="minorHAnsi"/>
          <w:i/>
          <w:sz w:val="28"/>
          <w:szCs w:val="28"/>
        </w:rPr>
        <w:t>r</w:t>
      </w:r>
      <w:r w:rsidRPr="00567356">
        <w:rPr>
          <w:rFonts w:asciiTheme="minorHAnsi" w:hAnsiTheme="minorHAnsi" w:cstheme="minorHAnsi"/>
          <w:i/>
          <w:sz w:val="28"/>
          <w:szCs w:val="28"/>
        </w:rPr>
        <w:t xml:space="preserve"> God, let it be deep as Sheol or high as heaven. Anything you want!</w:t>
      </w:r>
      <w:r>
        <w:rPr>
          <w:rFonts w:asciiTheme="minorHAnsi" w:hAnsiTheme="minorHAnsi" w:cstheme="minorHAnsi"/>
          <w:sz w:val="28"/>
          <w:szCs w:val="28"/>
        </w:rPr>
        <w:t xml:space="preserve"> But Ahaz refused, ostensibly on faithful grounds (</w:t>
      </w:r>
      <w:r w:rsidRPr="00567356">
        <w:rPr>
          <w:rFonts w:asciiTheme="minorHAnsi" w:hAnsiTheme="minorHAnsi" w:cstheme="minorHAnsi"/>
          <w:i/>
          <w:sz w:val="28"/>
          <w:szCs w:val="28"/>
        </w:rPr>
        <w:t>I will not put the Lord to the test</w:t>
      </w:r>
      <w:r>
        <w:rPr>
          <w:rFonts w:asciiTheme="minorHAnsi" w:hAnsiTheme="minorHAnsi" w:cstheme="minorHAnsi"/>
          <w:sz w:val="28"/>
          <w:szCs w:val="28"/>
        </w:rPr>
        <w:t xml:space="preserve">), but in truth Ahaz did not want a sign from the Lord. Ahaz already knew what he wanted to do, ally with the Assyrians, </w:t>
      </w:r>
      <w:r w:rsidR="00CD537A">
        <w:rPr>
          <w:rFonts w:asciiTheme="minorHAnsi" w:hAnsiTheme="minorHAnsi" w:cstheme="minorHAnsi"/>
          <w:sz w:val="28"/>
          <w:szCs w:val="28"/>
        </w:rPr>
        <w:t>and Isaiah had already made it clear that such an alliance was not what God had in mind. Is</w:t>
      </w:r>
      <w:r w:rsidR="005B7A5C">
        <w:rPr>
          <w:rFonts w:asciiTheme="minorHAnsi" w:hAnsiTheme="minorHAnsi" w:cstheme="minorHAnsi"/>
          <w:sz w:val="28"/>
          <w:szCs w:val="28"/>
        </w:rPr>
        <w:t>a</w:t>
      </w:r>
      <w:r w:rsidR="00CD537A">
        <w:rPr>
          <w:rFonts w:asciiTheme="minorHAnsi" w:hAnsiTheme="minorHAnsi" w:cstheme="minorHAnsi"/>
          <w:sz w:val="28"/>
          <w:szCs w:val="28"/>
        </w:rPr>
        <w:t xml:space="preserve">iah saw through </w:t>
      </w:r>
      <w:r w:rsidR="005B7A5C">
        <w:rPr>
          <w:rFonts w:asciiTheme="minorHAnsi" w:hAnsiTheme="minorHAnsi" w:cstheme="minorHAnsi"/>
          <w:sz w:val="28"/>
          <w:szCs w:val="28"/>
        </w:rPr>
        <w:t>Ahaz’s</w:t>
      </w:r>
      <w:r w:rsidR="00CD537A">
        <w:rPr>
          <w:rFonts w:asciiTheme="minorHAnsi" w:hAnsiTheme="minorHAnsi" w:cstheme="minorHAnsi"/>
          <w:sz w:val="28"/>
          <w:szCs w:val="28"/>
        </w:rPr>
        <w:t xml:space="preserve"> charade of </w:t>
      </w:r>
      <w:r w:rsidR="00F260AE">
        <w:rPr>
          <w:rFonts w:asciiTheme="minorHAnsi" w:hAnsiTheme="minorHAnsi" w:cstheme="minorHAnsi"/>
          <w:sz w:val="28"/>
          <w:szCs w:val="28"/>
        </w:rPr>
        <w:t xml:space="preserve">false </w:t>
      </w:r>
      <w:r w:rsidR="00CD537A">
        <w:rPr>
          <w:rFonts w:asciiTheme="minorHAnsi" w:hAnsiTheme="minorHAnsi" w:cstheme="minorHAnsi"/>
          <w:sz w:val="28"/>
          <w:szCs w:val="28"/>
        </w:rPr>
        <w:t xml:space="preserve">piety, and called </w:t>
      </w:r>
      <w:r w:rsidR="005B7A5C">
        <w:rPr>
          <w:rFonts w:asciiTheme="minorHAnsi" w:hAnsiTheme="minorHAnsi" w:cstheme="minorHAnsi"/>
          <w:sz w:val="28"/>
          <w:szCs w:val="28"/>
        </w:rPr>
        <w:t>him</w:t>
      </w:r>
      <w:r w:rsidR="00CD537A">
        <w:rPr>
          <w:rFonts w:asciiTheme="minorHAnsi" w:hAnsiTheme="minorHAnsi" w:cstheme="minorHAnsi"/>
          <w:sz w:val="28"/>
          <w:szCs w:val="28"/>
        </w:rPr>
        <w:t xml:space="preserve"> to account with the stinging words: </w:t>
      </w:r>
      <w:r w:rsidR="00CD537A" w:rsidRPr="005B7A5C">
        <w:rPr>
          <w:rFonts w:asciiTheme="minorHAnsi" w:hAnsiTheme="minorHAnsi" w:cstheme="minorHAnsi"/>
          <w:i/>
          <w:sz w:val="28"/>
          <w:szCs w:val="28"/>
        </w:rPr>
        <w:t>Is it too little for you to weary mortals that you weary my God also?</w:t>
      </w:r>
      <w:r w:rsidR="00CD537A">
        <w:rPr>
          <w:rFonts w:asciiTheme="minorHAnsi" w:hAnsiTheme="minorHAnsi" w:cstheme="minorHAnsi"/>
          <w:sz w:val="28"/>
          <w:szCs w:val="28"/>
        </w:rPr>
        <w:t xml:space="preserve"> </w:t>
      </w:r>
      <w:r w:rsidR="00677CDF">
        <w:rPr>
          <w:rFonts w:asciiTheme="minorHAnsi" w:hAnsiTheme="minorHAnsi" w:cstheme="minorHAnsi"/>
          <w:sz w:val="28"/>
          <w:szCs w:val="28"/>
        </w:rPr>
        <w:t>And I wonder: d</w:t>
      </w:r>
      <w:r w:rsidR="00CD537A">
        <w:rPr>
          <w:rFonts w:asciiTheme="minorHAnsi" w:hAnsiTheme="minorHAnsi" w:cstheme="minorHAnsi"/>
          <w:sz w:val="28"/>
          <w:szCs w:val="28"/>
        </w:rPr>
        <w:t>o we weary God?</w:t>
      </w:r>
    </w:p>
    <w:p w:rsidR="00CD537A" w:rsidRDefault="00CD537A">
      <w:pPr>
        <w:rPr>
          <w:rFonts w:asciiTheme="minorHAnsi" w:hAnsiTheme="minorHAnsi" w:cstheme="minorHAnsi"/>
          <w:sz w:val="28"/>
          <w:szCs w:val="28"/>
        </w:rPr>
      </w:pPr>
      <w:r>
        <w:rPr>
          <w:rFonts w:asciiTheme="minorHAnsi" w:hAnsiTheme="minorHAnsi" w:cstheme="minorHAnsi"/>
          <w:sz w:val="28"/>
          <w:szCs w:val="28"/>
        </w:rPr>
        <w:tab/>
        <w:t xml:space="preserve">Do we make God weary with our unfaithfulness, self-righteousness, and false piety? Do we weary God with our refusal to hear what God has to say or to do what God asks us to do or to go where God asks us to go? Do we weary God with our incessant demands and our constant questions (Why? </w:t>
      </w:r>
      <w:r w:rsidR="000D0DAF">
        <w:rPr>
          <w:rFonts w:asciiTheme="minorHAnsi" w:hAnsiTheme="minorHAnsi" w:cstheme="minorHAnsi"/>
          <w:sz w:val="28"/>
          <w:szCs w:val="28"/>
        </w:rPr>
        <w:t xml:space="preserve">Why me? </w:t>
      </w:r>
      <w:r>
        <w:rPr>
          <w:rFonts w:asciiTheme="minorHAnsi" w:hAnsiTheme="minorHAnsi" w:cstheme="minorHAnsi"/>
          <w:sz w:val="28"/>
          <w:szCs w:val="28"/>
        </w:rPr>
        <w:t>When are we going to get there?) or do we weary God because we make no demands and ask no questions and refuse God’s invitation to hear a word from the Lord</w:t>
      </w:r>
      <w:r w:rsidR="000D0DAF">
        <w:rPr>
          <w:rFonts w:asciiTheme="minorHAnsi" w:hAnsiTheme="minorHAnsi" w:cstheme="minorHAnsi"/>
          <w:sz w:val="28"/>
          <w:szCs w:val="28"/>
        </w:rPr>
        <w:t>,</w:t>
      </w:r>
      <w:r>
        <w:rPr>
          <w:rFonts w:asciiTheme="minorHAnsi" w:hAnsiTheme="minorHAnsi" w:cstheme="minorHAnsi"/>
          <w:sz w:val="28"/>
          <w:szCs w:val="28"/>
        </w:rPr>
        <w:t xml:space="preserve"> as Ahaz did? </w:t>
      </w:r>
      <w:r w:rsidR="000D0DAF">
        <w:rPr>
          <w:rFonts w:asciiTheme="minorHAnsi" w:hAnsiTheme="minorHAnsi" w:cstheme="minorHAnsi"/>
          <w:sz w:val="28"/>
          <w:szCs w:val="28"/>
        </w:rPr>
        <w:t xml:space="preserve">Do we weary God </w:t>
      </w:r>
      <w:r w:rsidR="003B7726">
        <w:rPr>
          <w:rFonts w:asciiTheme="minorHAnsi" w:hAnsiTheme="minorHAnsi" w:cstheme="minorHAnsi"/>
          <w:sz w:val="28"/>
          <w:szCs w:val="28"/>
        </w:rPr>
        <w:t xml:space="preserve">because we ask for too many signs or because we ignore those </w:t>
      </w:r>
      <w:r w:rsidR="00F260AE">
        <w:rPr>
          <w:rFonts w:asciiTheme="minorHAnsi" w:hAnsiTheme="minorHAnsi" w:cstheme="minorHAnsi"/>
          <w:sz w:val="28"/>
          <w:szCs w:val="28"/>
        </w:rPr>
        <w:t xml:space="preserve">signs </w:t>
      </w:r>
      <w:r w:rsidR="003B7726">
        <w:rPr>
          <w:rFonts w:asciiTheme="minorHAnsi" w:hAnsiTheme="minorHAnsi" w:cstheme="minorHAnsi"/>
          <w:sz w:val="28"/>
          <w:szCs w:val="28"/>
        </w:rPr>
        <w:t xml:space="preserve">God gives us? Do we weary God </w:t>
      </w:r>
      <w:r w:rsidR="000D0DAF">
        <w:rPr>
          <w:rFonts w:asciiTheme="minorHAnsi" w:hAnsiTheme="minorHAnsi" w:cstheme="minorHAnsi"/>
          <w:sz w:val="28"/>
          <w:szCs w:val="28"/>
        </w:rPr>
        <w:t xml:space="preserve">with celebrations of Christmas that have </w:t>
      </w:r>
      <w:r w:rsidR="000D0DAF">
        <w:rPr>
          <w:rFonts w:asciiTheme="minorHAnsi" w:hAnsiTheme="minorHAnsi" w:cstheme="minorHAnsi"/>
          <w:sz w:val="28"/>
          <w:szCs w:val="28"/>
        </w:rPr>
        <w:lastRenderedPageBreak/>
        <w:t xml:space="preserve">virtually nothing to do with Christ? </w:t>
      </w:r>
      <w:r>
        <w:rPr>
          <w:rFonts w:asciiTheme="minorHAnsi" w:hAnsiTheme="minorHAnsi" w:cstheme="minorHAnsi"/>
          <w:sz w:val="28"/>
          <w:szCs w:val="28"/>
        </w:rPr>
        <w:t>In what ways do you weary God these days?</w:t>
      </w:r>
    </w:p>
    <w:p w:rsidR="000D0DAF" w:rsidRDefault="000D0DAF">
      <w:pPr>
        <w:rPr>
          <w:rFonts w:asciiTheme="minorHAnsi" w:hAnsiTheme="minorHAnsi" w:cstheme="minorHAnsi"/>
          <w:sz w:val="28"/>
          <w:szCs w:val="28"/>
        </w:rPr>
      </w:pPr>
      <w:r>
        <w:rPr>
          <w:rFonts w:asciiTheme="minorHAnsi" w:hAnsiTheme="minorHAnsi" w:cstheme="minorHAnsi"/>
          <w:sz w:val="28"/>
          <w:szCs w:val="28"/>
        </w:rPr>
        <w:tab/>
        <w:t>Thankfully God does not g</w:t>
      </w:r>
      <w:r w:rsidR="00F260AE">
        <w:rPr>
          <w:rFonts w:asciiTheme="minorHAnsi" w:hAnsiTheme="minorHAnsi" w:cstheme="minorHAnsi"/>
          <w:sz w:val="28"/>
          <w:szCs w:val="28"/>
        </w:rPr>
        <w:t>row</w:t>
      </w:r>
      <w:r>
        <w:rPr>
          <w:rFonts w:asciiTheme="minorHAnsi" w:hAnsiTheme="minorHAnsi" w:cstheme="minorHAnsi"/>
          <w:sz w:val="28"/>
          <w:szCs w:val="28"/>
        </w:rPr>
        <w:t xml:space="preserve"> so weary of us that God gives up on us. God perseveres</w:t>
      </w:r>
      <w:r w:rsidR="00945F06">
        <w:rPr>
          <w:rFonts w:asciiTheme="minorHAnsi" w:hAnsiTheme="minorHAnsi" w:cstheme="minorHAnsi"/>
          <w:sz w:val="28"/>
          <w:szCs w:val="28"/>
        </w:rPr>
        <w:t xml:space="preserve"> in love</w:t>
      </w:r>
      <w:r>
        <w:rPr>
          <w:rFonts w:asciiTheme="minorHAnsi" w:hAnsiTheme="minorHAnsi" w:cstheme="minorHAnsi"/>
          <w:sz w:val="28"/>
          <w:szCs w:val="28"/>
        </w:rPr>
        <w:t xml:space="preserve">. As </w:t>
      </w:r>
      <w:r w:rsidR="00945F06">
        <w:rPr>
          <w:rFonts w:asciiTheme="minorHAnsi" w:hAnsiTheme="minorHAnsi" w:cstheme="minorHAnsi"/>
          <w:sz w:val="28"/>
          <w:szCs w:val="28"/>
        </w:rPr>
        <w:t xml:space="preserve">Paul </w:t>
      </w:r>
      <w:r>
        <w:rPr>
          <w:rFonts w:asciiTheme="minorHAnsi" w:hAnsiTheme="minorHAnsi" w:cstheme="minorHAnsi"/>
          <w:sz w:val="28"/>
          <w:szCs w:val="28"/>
        </w:rPr>
        <w:t xml:space="preserve">reminds </w:t>
      </w:r>
      <w:r w:rsidR="00945F06">
        <w:rPr>
          <w:rFonts w:asciiTheme="minorHAnsi" w:hAnsiTheme="minorHAnsi" w:cstheme="minorHAnsi"/>
          <w:sz w:val="28"/>
          <w:szCs w:val="28"/>
        </w:rPr>
        <w:t>the church at Rome:</w:t>
      </w:r>
      <w:r>
        <w:rPr>
          <w:rFonts w:asciiTheme="minorHAnsi" w:hAnsiTheme="minorHAnsi" w:cstheme="minorHAnsi"/>
          <w:sz w:val="28"/>
          <w:szCs w:val="28"/>
        </w:rPr>
        <w:t xml:space="preserve"> </w:t>
      </w:r>
      <w:r w:rsidR="00945F06">
        <w:rPr>
          <w:rFonts w:asciiTheme="minorHAnsi" w:hAnsiTheme="minorHAnsi" w:cstheme="minorHAnsi"/>
          <w:i/>
          <w:sz w:val="28"/>
          <w:szCs w:val="28"/>
        </w:rPr>
        <w:t>Wh</w:t>
      </w:r>
      <w:r w:rsidRPr="000D0DAF">
        <w:rPr>
          <w:rFonts w:asciiTheme="minorHAnsi" w:hAnsiTheme="minorHAnsi" w:cstheme="minorHAnsi"/>
          <w:i/>
          <w:sz w:val="28"/>
          <w:szCs w:val="28"/>
        </w:rPr>
        <w:t xml:space="preserve">ile we were </w:t>
      </w:r>
      <w:r w:rsidR="00945F06">
        <w:rPr>
          <w:rFonts w:asciiTheme="minorHAnsi" w:hAnsiTheme="minorHAnsi" w:cstheme="minorHAnsi"/>
          <w:i/>
          <w:sz w:val="28"/>
          <w:szCs w:val="28"/>
        </w:rPr>
        <w:t>still</w:t>
      </w:r>
      <w:r w:rsidRPr="000D0DAF">
        <w:rPr>
          <w:rFonts w:asciiTheme="minorHAnsi" w:hAnsiTheme="minorHAnsi" w:cstheme="minorHAnsi"/>
          <w:i/>
          <w:sz w:val="28"/>
          <w:szCs w:val="28"/>
        </w:rPr>
        <w:t xml:space="preserve"> sinners Christ died for us.</w:t>
      </w:r>
      <w:r>
        <w:rPr>
          <w:rFonts w:asciiTheme="minorHAnsi" w:hAnsiTheme="minorHAnsi" w:cstheme="minorHAnsi"/>
          <w:sz w:val="28"/>
          <w:szCs w:val="28"/>
        </w:rPr>
        <w:t xml:space="preserve"> </w:t>
      </w:r>
      <w:r w:rsidR="00945F06">
        <w:rPr>
          <w:rFonts w:asciiTheme="minorHAnsi" w:hAnsiTheme="minorHAnsi" w:cstheme="minorHAnsi"/>
          <w:sz w:val="28"/>
          <w:szCs w:val="28"/>
        </w:rPr>
        <w:t xml:space="preserve">God didn’t wait for us to stop </w:t>
      </w:r>
      <w:r w:rsidR="003B7726">
        <w:rPr>
          <w:rFonts w:asciiTheme="minorHAnsi" w:hAnsiTheme="minorHAnsi" w:cstheme="minorHAnsi"/>
          <w:sz w:val="28"/>
          <w:szCs w:val="28"/>
        </w:rPr>
        <w:t>being divinely wearisome</w:t>
      </w:r>
      <w:r w:rsidR="00945F06">
        <w:rPr>
          <w:rFonts w:asciiTheme="minorHAnsi" w:hAnsiTheme="minorHAnsi" w:cstheme="minorHAnsi"/>
          <w:sz w:val="28"/>
          <w:szCs w:val="28"/>
        </w:rPr>
        <w:t xml:space="preserve"> and then reward us</w:t>
      </w:r>
      <w:r w:rsidR="003B7726">
        <w:rPr>
          <w:rFonts w:asciiTheme="minorHAnsi" w:hAnsiTheme="minorHAnsi" w:cstheme="minorHAnsi"/>
          <w:sz w:val="28"/>
          <w:szCs w:val="28"/>
        </w:rPr>
        <w:t>.</w:t>
      </w:r>
      <w:r w:rsidR="00945F06">
        <w:rPr>
          <w:rFonts w:asciiTheme="minorHAnsi" w:hAnsiTheme="minorHAnsi" w:cstheme="minorHAnsi"/>
          <w:sz w:val="28"/>
          <w:szCs w:val="28"/>
        </w:rPr>
        <w:t xml:space="preserve"> God came to</w:t>
      </w:r>
      <w:r w:rsidR="003B7726">
        <w:rPr>
          <w:rFonts w:asciiTheme="minorHAnsi" w:hAnsiTheme="minorHAnsi" w:cstheme="minorHAnsi"/>
          <w:sz w:val="28"/>
          <w:szCs w:val="28"/>
        </w:rPr>
        <w:t xml:space="preserve"> us despite our sin, came </w:t>
      </w:r>
      <w:r w:rsidR="00945F06">
        <w:rPr>
          <w:rFonts w:asciiTheme="minorHAnsi" w:hAnsiTheme="minorHAnsi" w:cstheme="minorHAnsi"/>
          <w:sz w:val="28"/>
          <w:szCs w:val="28"/>
        </w:rPr>
        <w:t xml:space="preserve">to save us from sin. </w:t>
      </w:r>
      <w:r>
        <w:rPr>
          <w:rFonts w:asciiTheme="minorHAnsi" w:hAnsiTheme="minorHAnsi" w:cstheme="minorHAnsi"/>
          <w:sz w:val="28"/>
          <w:szCs w:val="28"/>
        </w:rPr>
        <w:t xml:space="preserve">As Isaiah told Ahaz, “Even though you want no sign, God will give you one.” </w:t>
      </w:r>
      <w:r w:rsidR="003B7726">
        <w:rPr>
          <w:rFonts w:asciiTheme="minorHAnsi" w:hAnsiTheme="minorHAnsi" w:cstheme="minorHAnsi"/>
          <w:sz w:val="28"/>
          <w:szCs w:val="28"/>
        </w:rPr>
        <w:t>T</w:t>
      </w:r>
      <w:r>
        <w:rPr>
          <w:rFonts w:asciiTheme="minorHAnsi" w:hAnsiTheme="minorHAnsi" w:cstheme="minorHAnsi"/>
          <w:sz w:val="28"/>
          <w:szCs w:val="28"/>
        </w:rPr>
        <w:t>he sign God gave to Ahaz was this: the birth of a child – a child already conceived by a young woman at the time Isaiah spoke to the king, a child whose name would be Emmanuel, God with us! By the time that child could tell the evil from the good, the two kings who were plotting to overthrow Ahaz would be long gone a</w:t>
      </w:r>
      <w:r w:rsidR="00F260AE">
        <w:rPr>
          <w:rFonts w:asciiTheme="minorHAnsi" w:hAnsiTheme="minorHAnsi" w:cstheme="minorHAnsi"/>
          <w:sz w:val="28"/>
          <w:szCs w:val="28"/>
        </w:rPr>
        <w:t>nd their lands deserted. In the</w:t>
      </w:r>
      <w:r>
        <w:rPr>
          <w:rFonts w:asciiTheme="minorHAnsi" w:hAnsiTheme="minorHAnsi" w:cstheme="minorHAnsi"/>
          <w:sz w:val="28"/>
          <w:szCs w:val="28"/>
        </w:rPr>
        <w:t xml:space="preserve"> </w:t>
      </w:r>
      <w:r w:rsidR="00945F06">
        <w:rPr>
          <w:rFonts w:asciiTheme="minorHAnsi" w:hAnsiTheme="minorHAnsi" w:cstheme="minorHAnsi"/>
          <w:sz w:val="28"/>
          <w:szCs w:val="28"/>
        </w:rPr>
        <w:t>sign</w:t>
      </w:r>
      <w:r w:rsidR="003B7726">
        <w:rPr>
          <w:rFonts w:asciiTheme="minorHAnsi" w:hAnsiTheme="minorHAnsi" w:cstheme="minorHAnsi"/>
          <w:sz w:val="28"/>
          <w:szCs w:val="28"/>
        </w:rPr>
        <w:t xml:space="preserve"> that </w:t>
      </w:r>
      <w:r w:rsidR="00F260AE">
        <w:rPr>
          <w:rFonts w:asciiTheme="minorHAnsi" w:hAnsiTheme="minorHAnsi" w:cstheme="minorHAnsi"/>
          <w:sz w:val="28"/>
          <w:szCs w:val="28"/>
        </w:rPr>
        <w:t>was a child</w:t>
      </w:r>
      <w:r w:rsidR="00945F06">
        <w:rPr>
          <w:rFonts w:asciiTheme="minorHAnsi" w:hAnsiTheme="minorHAnsi" w:cstheme="minorHAnsi"/>
          <w:sz w:val="28"/>
          <w:szCs w:val="28"/>
        </w:rPr>
        <w:t xml:space="preserve"> and in that </w:t>
      </w:r>
      <w:r>
        <w:rPr>
          <w:rFonts w:asciiTheme="minorHAnsi" w:hAnsiTheme="minorHAnsi" w:cstheme="minorHAnsi"/>
          <w:sz w:val="28"/>
          <w:szCs w:val="28"/>
        </w:rPr>
        <w:t>child’s name – Emmanuel – Ahaz might find the assurance of God’s presence and God’s promise.</w:t>
      </w:r>
    </w:p>
    <w:p w:rsidR="000D0DAF" w:rsidRDefault="000D0DAF">
      <w:pPr>
        <w:rPr>
          <w:rFonts w:asciiTheme="minorHAnsi" w:hAnsiTheme="minorHAnsi" w:cstheme="minorHAnsi"/>
          <w:sz w:val="28"/>
          <w:szCs w:val="28"/>
        </w:rPr>
      </w:pPr>
      <w:r>
        <w:rPr>
          <w:rFonts w:asciiTheme="minorHAnsi" w:hAnsiTheme="minorHAnsi" w:cstheme="minorHAnsi"/>
          <w:sz w:val="28"/>
          <w:szCs w:val="28"/>
        </w:rPr>
        <w:tab/>
        <w:t xml:space="preserve">More than 700 years later Matthew would recall that sign promised by God through Isaiah to Ahaz in describing the birth of another child, </w:t>
      </w:r>
    </w:p>
    <w:p w:rsidR="000D0DAF" w:rsidRDefault="000D0DAF">
      <w:pPr>
        <w:rPr>
          <w:rFonts w:asciiTheme="minorHAnsi" w:hAnsiTheme="minorHAnsi" w:cstheme="minorHAnsi"/>
          <w:sz w:val="28"/>
          <w:szCs w:val="28"/>
        </w:rPr>
      </w:pPr>
      <w:r>
        <w:rPr>
          <w:rFonts w:asciiTheme="minorHAnsi" w:hAnsiTheme="minorHAnsi" w:cstheme="minorHAnsi"/>
          <w:sz w:val="28"/>
          <w:szCs w:val="28"/>
        </w:rPr>
        <w:t>a child whose birth an angel foretold to Joseph;</w:t>
      </w:r>
    </w:p>
    <w:p w:rsidR="00C306CC" w:rsidRDefault="000D0DAF">
      <w:pPr>
        <w:rPr>
          <w:rFonts w:asciiTheme="minorHAnsi" w:hAnsiTheme="minorHAnsi" w:cstheme="minorHAnsi"/>
          <w:sz w:val="28"/>
          <w:szCs w:val="28"/>
        </w:rPr>
      </w:pPr>
      <w:r>
        <w:rPr>
          <w:rFonts w:asciiTheme="minorHAnsi" w:hAnsiTheme="minorHAnsi" w:cstheme="minorHAnsi"/>
          <w:sz w:val="28"/>
          <w:szCs w:val="28"/>
        </w:rPr>
        <w:tab/>
        <w:t>a child who offers the assurance and promise of God’s presence</w:t>
      </w:r>
      <w:r w:rsidR="00C306CC">
        <w:rPr>
          <w:rFonts w:asciiTheme="minorHAnsi" w:hAnsiTheme="minorHAnsi" w:cstheme="minorHAnsi"/>
          <w:sz w:val="28"/>
          <w:szCs w:val="28"/>
        </w:rPr>
        <w:t>;</w:t>
      </w:r>
    </w:p>
    <w:p w:rsidR="000D0DAF" w:rsidRDefault="00C306CC">
      <w:pPr>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ab/>
      </w:r>
      <w:r w:rsidRPr="00C306CC">
        <w:rPr>
          <w:rFonts w:asciiTheme="minorHAnsi" w:hAnsiTheme="minorHAnsi" w:cstheme="minorHAnsi"/>
          <w:sz w:val="28"/>
          <w:szCs w:val="28"/>
        </w:rPr>
        <w:t xml:space="preserve"> </w:t>
      </w:r>
      <w:r>
        <w:rPr>
          <w:rFonts w:asciiTheme="minorHAnsi" w:hAnsiTheme="minorHAnsi" w:cstheme="minorHAnsi"/>
          <w:sz w:val="28"/>
          <w:szCs w:val="28"/>
        </w:rPr>
        <w:t xml:space="preserve">a child who is the fulfilment of the promise of Emmanuel, God </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with us;</w:t>
      </w:r>
    </w:p>
    <w:p w:rsidR="00C306CC" w:rsidRDefault="00C306CC">
      <w:pPr>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 xml:space="preserve">a child who comes to save us, not from the plotting of </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 xml:space="preserve">some smoldering stumps of firebrands, but from our </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 xml:space="preserve">sins. </w:t>
      </w:r>
    </w:p>
    <w:p w:rsidR="00C306CC" w:rsidRPr="0040500A" w:rsidRDefault="00945F06">
      <w:pPr>
        <w:rPr>
          <w:rFonts w:asciiTheme="minorHAnsi" w:hAnsiTheme="minorHAnsi" w:cstheme="minorHAnsi"/>
          <w:sz w:val="28"/>
          <w:szCs w:val="28"/>
        </w:rPr>
      </w:pPr>
      <w:r>
        <w:rPr>
          <w:rFonts w:asciiTheme="minorHAnsi" w:hAnsiTheme="minorHAnsi" w:cstheme="minorHAnsi"/>
          <w:sz w:val="28"/>
          <w:szCs w:val="28"/>
        </w:rPr>
        <w:t>Today w</w:t>
      </w:r>
      <w:r w:rsidR="00C306CC">
        <w:rPr>
          <w:rFonts w:asciiTheme="minorHAnsi" w:hAnsiTheme="minorHAnsi" w:cstheme="minorHAnsi"/>
          <w:sz w:val="28"/>
          <w:szCs w:val="28"/>
        </w:rPr>
        <w:t xml:space="preserve">e prepare to celebrate the birth of </w:t>
      </w:r>
      <w:r>
        <w:rPr>
          <w:rFonts w:asciiTheme="minorHAnsi" w:hAnsiTheme="minorHAnsi" w:cstheme="minorHAnsi"/>
          <w:sz w:val="28"/>
          <w:szCs w:val="28"/>
        </w:rPr>
        <w:t xml:space="preserve">that child, </w:t>
      </w:r>
      <w:r w:rsidR="00C306CC">
        <w:rPr>
          <w:rFonts w:asciiTheme="minorHAnsi" w:hAnsiTheme="minorHAnsi" w:cstheme="minorHAnsi"/>
          <w:sz w:val="28"/>
          <w:szCs w:val="28"/>
        </w:rPr>
        <w:t xml:space="preserve">a Savior who is the Messiah, the Christ, the Son of God. Two thousand years after his birth we remember his coming with hope and </w:t>
      </w:r>
      <w:r>
        <w:rPr>
          <w:rFonts w:asciiTheme="minorHAnsi" w:hAnsiTheme="minorHAnsi" w:cstheme="minorHAnsi"/>
          <w:sz w:val="28"/>
          <w:szCs w:val="28"/>
        </w:rPr>
        <w:t xml:space="preserve">with </w:t>
      </w:r>
      <w:r w:rsidR="00C306CC">
        <w:rPr>
          <w:rFonts w:asciiTheme="minorHAnsi" w:hAnsiTheme="minorHAnsi" w:cstheme="minorHAnsi"/>
          <w:sz w:val="28"/>
          <w:szCs w:val="28"/>
        </w:rPr>
        <w:t xml:space="preserve">joy, for he </w:t>
      </w:r>
      <w:r>
        <w:rPr>
          <w:rFonts w:asciiTheme="minorHAnsi" w:hAnsiTheme="minorHAnsi" w:cstheme="minorHAnsi"/>
          <w:sz w:val="28"/>
          <w:szCs w:val="28"/>
        </w:rPr>
        <w:t>continues to be</w:t>
      </w:r>
      <w:r w:rsidR="00C306CC">
        <w:rPr>
          <w:rFonts w:asciiTheme="minorHAnsi" w:hAnsiTheme="minorHAnsi" w:cstheme="minorHAnsi"/>
          <w:sz w:val="28"/>
          <w:szCs w:val="28"/>
        </w:rPr>
        <w:t xml:space="preserve"> the sign of God’s presence </w:t>
      </w:r>
      <w:r>
        <w:rPr>
          <w:rFonts w:asciiTheme="minorHAnsi" w:hAnsiTheme="minorHAnsi" w:cstheme="minorHAnsi"/>
          <w:sz w:val="28"/>
          <w:szCs w:val="28"/>
        </w:rPr>
        <w:t xml:space="preserve">among </w:t>
      </w:r>
      <w:r w:rsidR="00C306CC">
        <w:rPr>
          <w:rFonts w:asciiTheme="minorHAnsi" w:hAnsiTheme="minorHAnsi" w:cstheme="minorHAnsi"/>
          <w:sz w:val="28"/>
          <w:szCs w:val="28"/>
        </w:rPr>
        <w:t xml:space="preserve">us, </w:t>
      </w:r>
      <w:r>
        <w:rPr>
          <w:rFonts w:asciiTheme="minorHAnsi" w:hAnsiTheme="minorHAnsi" w:cstheme="minorHAnsi"/>
          <w:sz w:val="28"/>
          <w:szCs w:val="28"/>
        </w:rPr>
        <w:t xml:space="preserve">the sign of </w:t>
      </w:r>
      <w:r w:rsidR="00C306CC">
        <w:rPr>
          <w:rFonts w:asciiTheme="minorHAnsi" w:hAnsiTheme="minorHAnsi" w:cstheme="minorHAnsi"/>
          <w:sz w:val="28"/>
          <w:szCs w:val="28"/>
        </w:rPr>
        <w:t xml:space="preserve">God’s love for us, </w:t>
      </w:r>
      <w:r>
        <w:rPr>
          <w:rFonts w:asciiTheme="minorHAnsi" w:hAnsiTheme="minorHAnsi" w:cstheme="minorHAnsi"/>
          <w:sz w:val="28"/>
          <w:szCs w:val="28"/>
        </w:rPr>
        <w:t xml:space="preserve">the sign of </w:t>
      </w:r>
      <w:r w:rsidR="00C306CC">
        <w:rPr>
          <w:rFonts w:asciiTheme="minorHAnsi" w:hAnsiTheme="minorHAnsi" w:cstheme="minorHAnsi"/>
          <w:sz w:val="28"/>
          <w:szCs w:val="28"/>
        </w:rPr>
        <w:t xml:space="preserve">God’s </w:t>
      </w:r>
      <w:r>
        <w:rPr>
          <w:rFonts w:asciiTheme="minorHAnsi" w:hAnsiTheme="minorHAnsi" w:cstheme="minorHAnsi"/>
          <w:sz w:val="28"/>
          <w:szCs w:val="28"/>
        </w:rPr>
        <w:t xml:space="preserve">persistent </w:t>
      </w:r>
      <w:r w:rsidR="00C306CC">
        <w:rPr>
          <w:rFonts w:asciiTheme="minorHAnsi" w:hAnsiTheme="minorHAnsi" w:cstheme="minorHAnsi"/>
          <w:sz w:val="28"/>
          <w:szCs w:val="28"/>
        </w:rPr>
        <w:t>patience</w:t>
      </w:r>
      <w:r>
        <w:rPr>
          <w:rFonts w:asciiTheme="minorHAnsi" w:hAnsiTheme="minorHAnsi" w:cstheme="minorHAnsi"/>
          <w:sz w:val="28"/>
          <w:szCs w:val="28"/>
        </w:rPr>
        <w:t xml:space="preserve"> with us – even when we weary God. </w:t>
      </w:r>
      <w:r w:rsidR="003B7726">
        <w:rPr>
          <w:rFonts w:asciiTheme="minorHAnsi" w:hAnsiTheme="minorHAnsi" w:cstheme="minorHAnsi"/>
          <w:sz w:val="28"/>
          <w:szCs w:val="28"/>
        </w:rPr>
        <w:t xml:space="preserve">As you prepare for Christmas this week and bask in the warm glow of all the signs of the season, remember the one sign who alone is God’s </w:t>
      </w:r>
      <w:r w:rsidR="00F260AE">
        <w:rPr>
          <w:rFonts w:asciiTheme="minorHAnsi" w:hAnsiTheme="minorHAnsi" w:cstheme="minorHAnsi"/>
          <w:sz w:val="28"/>
          <w:szCs w:val="28"/>
        </w:rPr>
        <w:t xml:space="preserve">hope-filled </w:t>
      </w:r>
      <w:r w:rsidR="003B7726">
        <w:rPr>
          <w:rFonts w:asciiTheme="minorHAnsi" w:hAnsiTheme="minorHAnsi" w:cstheme="minorHAnsi"/>
          <w:sz w:val="28"/>
          <w:szCs w:val="28"/>
        </w:rPr>
        <w:t>sign for this season – the birth of a child – who is named Jesus and who is called Emmanuel, God with us – God with you</w:t>
      </w:r>
      <w:r>
        <w:rPr>
          <w:rFonts w:asciiTheme="minorHAnsi" w:hAnsiTheme="minorHAnsi" w:cstheme="minorHAnsi"/>
          <w:sz w:val="28"/>
          <w:szCs w:val="28"/>
        </w:rPr>
        <w:t>! Amen</w:t>
      </w:r>
    </w:p>
    <w:sectPr w:rsidR="00C306CC" w:rsidRPr="0040500A">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ECF" w:rsidRDefault="00F82ECF" w:rsidP="0040500A">
      <w:r>
        <w:separator/>
      </w:r>
    </w:p>
  </w:endnote>
  <w:endnote w:type="continuationSeparator" w:id="0">
    <w:p w:rsidR="00F82ECF" w:rsidRDefault="00F82ECF" w:rsidP="00405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474240"/>
      <w:docPartObj>
        <w:docPartGallery w:val="Page Numbers (Bottom of Page)"/>
        <w:docPartUnique/>
      </w:docPartObj>
    </w:sdtPr>
    <w:sdtEndPr>
      <w:rPr>
        <w:noProof/>
      </w:rPr>
    </w:sdtEndPr>
    <w:sdtContent>
      <w:p w:rsidR="0040500A" w:rsidRDefault="0040500A">
        <w:pPr>
          <w:pStyle w:val="Footer"/>
          <w:jc w:val="right"/>
        </w:pPr>
        <w:r>
          <w:fldChar w:fldCharType="begin"/>
        </w:r>
        <w:r>
          <w:instrText xml:space="preserve"> PAGE   \* MERGEFORMAT </w:instrText>
        </w:r>
        <w:r>
          <w:fldChar w:fldCharType="separate"/>
        </w:r>
        <w:r w:rsidR="008A3F7A">
          <w:rPr>
            <w:noProof/>
          </w:rPr>
          <w:t>1</w:t>
        </w:r>
        <w:r>
          <w:rPr>
            <w:noProof/>
          </w:rPr>
          <w:fldChar w:fldCharType="end"/>
        </w:r>
      </w:p>
    </w:sdtContent>
  </w:sdt>
  <w:p w:rsidR="0040500A" w:rsidRDefault="004050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ECF" w:rsidRDefault="00F82ECF" w:rsidP="0040500A">
      <w:r>
        <w:separator/>
      </w:r>
    </w:p>
  </w:footnote>
  <w:footnote w:type="continuationSeparator" w:id="0">
    <w:p w:rsidR="00F82ECF" w:rsidRDefault="00F82ECF" w:rsidP="00405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00A"/>
    <w:rsid w:val="000D0DAF"/>
    <w:rsid w:val="001A3C84"/>
    <w:rsid w:val="00255B28"/>
    <w:rsid w:val="00293D85"/>
    <w:rsid w:val="003032B2"/>
    <w:rsid w:val="003B7726"/>
    <w:rsid w:val="0040500A"/>
    <w:rsid w:val="00567356"/>
    <w:rsid w:val="00587714"/>
    <w:rsid w:val="005B7A5C"/>
    <w:rsid w:val="00677CDF"/>
    <w:rsid w:val="006C31B3"/>
    <w:rsid w:val="00700442"/>
    <w:rsid w:val="007438FF"/>
    <w:rsid w:val="007B529C"/>
    <w:rsid w:val="0083621A"/>
    <w:rsid w:val="00886D2F"/>
    <w:rsid w:val="008A3F7A"/>
    <w:rsid w:val="008B2AB5"/>
    <w:rsid w:val="008E0685"/>
    <w:rsid w:val="00926301"/>
    <w:rsid w:val="00945F06"/>
    <w:rsid w:val="009C17FB"/>
    <w:rsid w:val="00C306CC"/>
    <w:rsid w:val="00CB4C17"/>
    <w:rsid w:val="00CD537A"/>
    <w:rsid w:val="00E63A1B"/>
    <w:rsid w:val="00F260AE"/>
    <w:rsid w:val="00F82ECF"/>
    <w:rsid w:val="00FC72F3"/>
    <w:rsid w:val="00FE2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2ADA8F1-DB26-4330-8807-F0EB88A5C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00A"/>
    <w:pPr>
      <w:tabs>
        <w:tab w:val="center" w:pos="4680"/>
        <w:tab w:val="right" w:pos="9360"/>
      </w:tabs>
    </w:pPr>
  </w:style>
  <w:style w:type="character" w:customStyle="1" w:styleId="HeaderChar">
    <w:name w:val="Header Char"/>
    <w:basedOn w:val="DefaultParagraphFont"/>
    <w:link w:val="Header"/>
    <w:uiPriority w:val="99"/>
    <w:rsid w:val="0040500A"/>
  </w:style>
  <w:style w:type="paragraph" w:styleId="Footer">
    <w:name w:val="footer"/>
    <w:basedOn w:val="Normal"/>
    <w:link w:val="FooterChar"/>
    <w:uiPriority w:val="99"/>
    <w:unhideWhenUsed/>
    <w:rsid w:val="0040500A"/>
    <w:pPr>
      <w:tabs>
        <w:tab w:val="center" w:pos="4680"/>
        <w:tab w:val="right" w:pos="9360"/>
      </w:tabs>
    </w:pPr>
  </w:style>
  <w:style w:type="character" w:customStyle="1" w:styleId="FooterChar">
    <w:name w:val="Footer Char"/>
    <w:basedOn w:val="DefaultParagraphFont"/>
    <w:link w:val="Footer"/>
    <w:uiPriority w:val="99"/>
    <w:rsid w:val="0040500A"/>
  </w:style>
  <w:style w:type="paragraph" w:styleId="BalloonText">
    <w:name w:val="Balloon Text"/>
    <w:basedOn w:val="Normal"/>
    <w:link w:val="BalloonTextChar"/>
    <w:uiPriority w:val="99"/>
    <w:semiHidden/>
    <w:unhideWhenUsed/>
    <w:rsid w:val="0083621A"/>
    <w:rPr>
      <w:rFonts w:ascii="Tahoma" w:hAnsi="Tahoma" w:cs="Tahoma"/>
      <w:sz w:val="16"/>
      <w:szCs w:val="16"/>
    </w:rPr>
  </w:style>
  <w:style w:type="character" w:customStyle="1" w:styleId="BalloonTextChar">
    <w:name w:val="Balloon Text Char"/>
    <w:basedOn w:val="DefaultParagraphFont"/>
    <w:link w:val="BalloonText"/>
    <w:uiPriority w:val="99"/>
    <w:semiHidden/>
    <w:rsid w:val="008362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1438</Words>
  <Characters>8198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Sharlene</cp:lastModifiedBy>
  <cp:revision>2</cp:revision>
  <cp:lastPrinted>2016-12-18T13:01:00Z</cp:lastPrinted>
  <dcterms:created xsi:type="dcterms:W3CDTF">2017-01-09T17:52:00Z</dcterms:created>
  <dcterms:modified xsi:type="dcterms:W3CDTF">2017-01-09T17:52:00Z</dcterms:modified>
</cp:coreProperties>
</file>