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E3AE" w14:textId="77777777" w:rsidR="00953D7A" w:rsidRPr="00317406" w:rsidRDefault="00317406" w:rsidP="00C212E7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GoBack"/>
      <w:bookmarkEnd w:id="0"/>
      <w:r w:rsidRPr="00317406">
        <w:rPr>
          <w:rFonts w:asciiTheme="minorHAnsi" w:hAnsiTheme="minorHAnsi" w:cstheme="minorHAnsi"/>
          <w:b/>
          <w:i/>
          <w:sz w:val="28"/>
          <w:szCs w:val="28"/>
        </w:rPr>
        <w:t>HAVE A LITTLE FAITH!</w:t>
      </w:r>
    </w:p>
    <w:p w14:paraId="06A5622E" w14:textId="77777777" w:rsidR="00C212E7" w:rsidRDefault="00C212E7" w:rsidP="00C212E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John C. Peterson</w:t>
      </w:r>
    </w:p>
    <w:p w14:paraId="11B43BA1" w14:textId="77777777" w:rsidR="00C212E7" w:rsidRDefault="00C212E7" w:rsidP="00C212E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Covenant Presbyterian Church, Staunton, VA</w:t>
      </w:r>
    </w:p>
    <w:p w14:paraId="4A605CD0" w14:textId="77777777" w:rsidR="00C212E7" w:rsidRDefault="00C212E7" w:rsidP="00C212E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October 6, 2019</w:t>
      </w:r>
    </w:p>
    <w:p w14:paraId="6DD582C8" w14:textId="77777777" w:rsidR="00C212E7" w:rsidRDefault="00C212E7" w:rsidP="00C212E7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Texts: 2 Timothy 1:1-14 and Luke 17:5-6</w:t>
      </w:r>
    </w:p>
    <w:p w14:paraId="33073016" w14:textId="77777777" w:rsidR="00C212E7" w:rsidRDefault="00C212E7">
      <w:pPr>
        <w:rPr>
          <w:rFonts w:asciiTheme="minorHAnsi" w:hAnsiTheme="minorHAnsi" w:cstheme="minorHAnsi"/>
          <w:sz w:val="28"/>
          <w:szCs w:val="28"/>
        </w:rPr>
      </w:pPr>
    </w:p>
    <w:p w14:paraId="35CC9888" w14:textId="77777777" w:rsidR="00311407" w:rsidRDefault="00311407" w:rsidP="002B2775">
      <w:pPr>
        <w:suppressAutoHyphens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How much faith do you have? </w:t>
      </w:r>
      <w:r>
        <w:rPr>
          <w:rFonts w:asciiTheme="minorHAnsi" w:hAnsiTheme="minorHAnsi" w:cstheme="minorHAnsi"/>
          <w:spacing w:val="-3"/>
          <w:sz w:val="28"/>
          <w:szCs w:val="28"/>
        </w:rPr>
        <w:t>Henri</w:t>
      </w:r>
      <w:r w:rsidRPr="00311407">
        <w:rPr>
          <w:rFonts w:asciiTheme="minorHAnsi" w:hAnsiTheme="minorHAnsi" w:cstheme="minorHAnsi"/>
          <w:spacing w:val="-3"/>
          <w:sz w:val="28"/>
          <w:szCs w:val="28"/>
        </w:rPr>
        <w:t xml:space="preserve"> Nouwen t</w:t>
      </w:r>
      <w:r>
        <w:rPr>
          <w:rFonts w:asciiTheme="minorHAnsi" w:hAnsiTheme="minorHAnsi" w:cstheme="minorHAnsi"/>
          <w:spacing w:val="-3"/>
          <w:sz w:val="28"/>
          <w:szCs w:val="28"/>
        </w:rPr>
        <w:t>ells of</w:t>
      </w:r>
      <w:r w:rsidRPr="00311407">
        <w:rPr>
          <w:rFonts w:asciiTheme="minorHAnsi" w:hAnsiTheme="minorHAnsi" w:cstheme="minorHAnsi"/>
          <w:spacing w:val="-3"/>
          <w:sz w:val="28"/>
          <w:szCs w:val="28"/>
        </w:rPr>
        <w:t xml:space="preserve"> going to a circus in Germany</w:t>
      </w:r>
      <w:r w:rsidR="002B2775">
        <w:rPr>
          <w:rFonts w:asciiTheme="minorHAnsi" w:hAnsiTheme="minorHAnsi" w:cstheme="minorHAnsi"/>
          <w:spacing w:val="-3"/>
          <w:sz w:val="28"/>
          <w:szCs w:val="28"/>
        </w:rPr>
        <w:t xml:space="preserve"> and being amazed by</w:t>
      </w:r>
      <w:r w:rsidRPr="00311407">
        <w:rPr>
          <w:rFonts w:asciiTheme="minorHAnsi" w:hAnsiTheme="minorHAnsi" w:cstheme="minorHAnsi"/>
          <w:spacing w:val="-3"/>
          <w:sz w:val="28"/>
          <w:szCs w:val="28"/>
        </w:rPr>
        <w:t xml:space="preserve"> the trapeze artists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: </w:t>
      </w:r>
      <w:r w:rsidRPr="00311407">
        <w:rPr>
          <w:rFonts w:asciiTheme="minorHAnsi" w:hAnsiTheme="minorHAnsi" w:cstheme="minorHAnsi"/>
          <w:spacing w:val="-3"/>
          <w:sz w:val="28"/>
          <w:szCs w:val="28"/>
        </w:rPr>
        <w:t>the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Flying </w:t>
      </w:r>
      <w:proofErr w:type="spellStart"/>
      <w:r>
        <w:rPr>
          <w:rFonts w:asciiTheme="minorHAnsi" w:hAnsiTheme="minorHAnsi" w:cstheme="minorHAnsi"/>
          <w:spacing w:val="-3"/>
          <w:sz w:val="28"/>
          <w:szCs w:val="28"/>
        </w:rPr>
        <w:t>Rodleighs</w:t>
      </w:r>
      <w:proofErr w:type="spellEnd"/>
      <w:r>
        <w:rPr>
          <w:rFonts w:asciiTheme="minorHAnsi" w:hAnsiTheme="minorHAnsi" w:cstheme="minorHAnsi"/>
          <w:spacing w:val="-3"/>
          <w:sz w:val="28"/>
          <w:szCs w:val="28"/>
        </w:rPr>
        <w:t xml:space="preserve">. </w:t>
      </w:r>
      <w:r w:rsidR="00A703EF">
        <w:rPr>
          <w:rFonts w:asciiTheme="minorHAnsi" w:hAnsiTheme="minorHAnsi" w:cstheme="minorHAnsi"/>
          <w:spacing w:val="-3"/>
          <w:sz w:val="28"/>
          <w:szCs w:val="28"/>
        </w:rPr>
        <w:t>He was s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 xml:space="preserve">o impressed that he called </w:t>
      </w:r>
      <w:r w:rsidR="008075FC">
        <w:rPr>
          <w:rFonts w:asciiTheme="minorHAnsi" w:hAnsiTheme="minorHAnsi" w:cstheme="minorHAnsi"/>
          <w:spacing w:val="-3"/>
          <w:sz w:val="28"/>
          <w:szCs w:val="28"/>
        </w:rPr>
        <w:t xml:space="preserve">and </w:t>
      </w:r>
      <w:r w:rsidR="002B2775">
        <w:rPr>
          <w:rFonts w:asciiTheme="minorHAnsi" w:hAnsiTheme="minorHAnsi" w:cstheme="minorHAnsi"/>
          <w:spacing w:val="-3"/>
          <w:sz w:val="28"/>
          <w:szCs w:val="28"/>
        </w:rPr>
        <w:t>met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 xml:space="preserve"> them</w:t>
      </w:r>
      <w:r w:rsidR="008075FC">
        <w:rPr>
          <w:rFonts w:asciiTheme="minorHAnsi" w:hAnsiTheme="minorHAnsi" w:cstheme="minorHAnsi"/>
          <w:spacing w:val="-3"/>
          <w:sz w:val="28"/>
          <w:szCs w:val="28"/>
        </w:rPr>
        <w:t>, and t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>hey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 xml:space="preserve"> became </w:t>
      </w:r>
      <w:r w:rsidRPr="00311407">
        <w:rPr>
          <w:rFonts w:asciiTheme="minorHAnsi" w:hAnsiTheme="minorHAnsi" w:cstheme="minorHAnsi"/>
          <w:spacing w:val="-3"/>
          <w:sz w:val="28"/>
          <w:szCs w:val="28"/>
        </w:rPr>
        <w:t xml:space="preserve">friends. 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>F</w:t>
      </w:r>
      <w:r w:rsidR="002B2775">
        <w:rPr>
          <w:rFonts w:asciiTheme="minorHAnsi" w:hAnsiTheme="minorHAnsi" w:cstheme="minorHAnsi"/>
          <w:spacing w:val="-3"/>
          <w:sz w:val="28"/>
          <w:szCs w:val="28"/>
        </w:rPr>
        <w:t>rom time to time Nouwen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2B2775">
        <w:rPr>
          <w:rFonts w:asciiTheme="minorHAnsi" w:hAnsiTheme="minorHAnsi" w:cstheme="minorHAnsi"/>
          <w:spacing w:val="-3"/>
          <w:sz w:val="28"/>
          <w:szCs w:val="28"/>
        </w:rPr>
        <w:t>traveled</w:t>
      </w:r>
      <w:r w:rsidRPr="00311407">
        <w:rPr>
          <w:rFonts w:asciiTheme="minorHAnsi" w:hAnsiTheme="minorHAnsi" w:cstheme="minorHAnsi"/>
          <w:spacing w:val="-3"/>
          <w:sz w:val="28"/>
          <w:szCs w:val="28"/>
        </w:rPr>
        <w:t xml:space="preserve"> around Germany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2B2775">
        <w:rPr>
          <w:rFonts w:asciiTheme="minorHAnsi" w:hAnsiTheme="minorHAnsi" w:cstheme="minorHAnsi"/>
          <w:spacing w:val="-3"/>
          <w:sz w:val="28"/>
          <w:szCs w:val="28"/>
        </w:rPr>
        <w:t xml:space="preserve">just 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to </w:t>
      </w:r>
      <w:r w:rsidR="00A703EF">
        <w:rPr>
          <w:rFonts w:asciiTheme="minorHAnsi" w:hAnsiTheme="minorHAnsi" w:cstheme="minorHAnsi"/>
          <w:spacing w:val="-3"/>
          <w:sz w:val="28"/>
          <w:szCs w:val="28"/>
        </w:rPr>
        <w:t>see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their performances</w:t>
      </w:r>
      <w:r w:rsidR="00A703EF">
        <w:rPr>
          <w:rFonts w:asciiTheme="minorHAnsi" w:hAnsiTheme="minorHAnsi" w:cstheme="minorHAnsi"/>
          <w:spacing w:val="-3"/>
          <w:sz w:val="28"/>
          <w:szCs w:val="28"/>
        </w:rPr>
        <w:t>!</w:t>
      </w:r>
      <w:r w:rsidR="002B2775">
        <w:rPr>
          <w:rFonts w:asciiTheme="minorHAnsi" w:hAnsiTheme="minorHAnsi" w:cstheme="minorHAnsi"/>
          <w:spacing w:val="-3"/>
          <w:sz w:val="28"/>
          <w:szCs w:val="28"/>
        </w:rPr>
        <w:t xml:space="preserve"> He 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>describes</w:t>
      </w:r>
      <w:r w:rsidR="00A703EF">
        <w:rPr>
          <w:rFonts w:asciiTheme="minorHAnsi" w:hAnsiTheme="minorHAnsi" w:cstheme="minorHAnsi"/>
          <w:spacing w:val="-3"/>
          <w:sz w:val="28"/>
          <w:szCs w:val="28"/>
        </w:rPr>
        <w:t xml:space="preserve"> a conversation </w:t>
      </w:r>
      <w:r w:rsidRPr="00311407">
        <w:rPr>
          <w:rFonts w:asciiTheme="minorHAnsi" w:hAnsiTheme="minorHAnsi" w:cstheme="minorHAnsi"/>
          <w:spacing w:val="-3"/>
          <w:sz w:val="28"/>
          <w:szCs w:val="28"/>
        </w:rPr>
        <w:t xml:space="preserve">he had with the leader, the ‘Flyer </w:t>
      </w:r>
      <w:proofErr w:type="spellStart"/>
      <w:r w:rsidR="002B2775">
        <w:rPr>
          <w:rFonts w:asciiTheme="minorHAnsi" w:hAnsiTheme="minorHAnsi" w:cstheme="minorHAnsi"/>
          <w:spacing w:val="-3"/>
          <w:sz w:val="28"/>
          <w:szCs w:val="28"/>
        </w:rPr>
        <w:t>Rodleigh</w:t>
      </w:r>
      <w:proofErr w:type="spellEnd"/>
      <w:r w:rsidRPr="00311407">
        <w:rPr>
          <w:rFonts w:asciiTheme="minorHAnsi" w:hAnsiTheme="minorHAnsi" w:cstheme="minorHAnsi"/>
          <w:spacing w:val="-3"/>
          <w:sz w:val="28"/>
          <w:szCs w:val="28"/>
        </w:rPr>
        <w:t>’</w:t>
      </w:r>
      <w:r w:rsidR="002B2775">
        <w:rPr>
          <w:rFonts w:asciiTheme="minorHAnsi" w:hAnsiTheme="minorHAnsi" w:cstheme="minorHAnsi"/>
          <w:spacing w:val="-3"/>
          <w:sz w:val="28"/>
          <w:szCs w:val="28"/>
        </w:rPr>
        <w:t>,</w:t>
      </w:r>
      <w:r w:rsidRPr="00311407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2B2775">
        <w:rPr>
          <w:rFonts w:asciiTheme="minorHAnsi" w:hAnsiTheme="minorHAnsi" w:cstheme="minorHAnsi"/>
          <w:spacing w:val="-3"/>
          <w:sz w:val="28"/>
          <w:szCs w:val="28"/>
        </w:rPr>
        <w:t>who e</w:t>
      </w:r>
      <w:r w:rsidRPr="00311407">
        <w:rPr>
          <w:rFonts w:asciiTheme="minorHAnsi" w:hAnsiTheme="minorHAnsi" w:cstheme="minorHAnsi"/>
          <w:spacing w:val="-3"/>
          <w:sz w:val="28"/>
          <w:szCs w:val="28"/>
        </w:rPr>
        <w:t>xplained how they fly through the air:</w:t>
      </w:r>
    </w:p>
    <w:p w14:paraId="05045966" w14:textId="77777777" w:rsidR="00311407" w:rsidRDefault="002B2775" w:rsidP="002B2775">
      <w:pPr>
        <w:suppressAutoHyphens/>
        <w:ind w:left="7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2B2775">
        <w:rPr>
          <w:rFonts w:asciiTheme="minorHAnsi" w:hAnsiTheme="minorHAnsi" w:cstheme="minorHAnsi"/>
          <w:i/>
          <w:spacing w:val="-3"/>
          <w:sz w:val="28"/>
          <w:szCs w:val="28"/>
        </w:rPr>
        <w:t>“</w:t>
      </w:r>
      <w:r w:rsidR="00311407" w:rsidRPr="002B2775">
        <w:rPr>
          <w:rFonts w:asciiTheme="minorHAnsi" w:hAnsiTheme="minorHAnsi" w:cstheme="minorHAnsi"/>
          <w:i/>
          <w:spacing w:val="-3"/>
          <w:sz w:val="28"/>
          <w:szCs w:val="28"/>
        </w:rPr>
        <w:t xml:space="preserve">As a flyer, I must have complete trust in my catcher. The public might think I am the star, </w:t>
      </w:r>
      <w:r w:rsidR="00311407" w:rsidRPr="002B2775">
        <w:rPr>
          <w:rFonts w:asciiTheme="minorHAnsi" w:hAnsiTheme="minorHAnsi" w:cstheme="minorHAnsi"/>
          <w:i/>
          <w:spacing w:val="-3"/>
          <w:sz w:val="28"/>
          <w:szCs w:val="28"/>
        </w:rPr>
        <w:tab/>
        <w:t>b</w:t>
      </w:r>
      <w:r w:rsidRPr="002B2775">
        <w:rPr>
          <w:rFonts w:asciiTheme="minorHAnsi" w:hAnsiTheme="minorHAnsi" w:cstheme="minorHAnsi"/>
          <w:i/>
          <w:spacing w:val="-3"/>
          <w:sz w:val="28"/>
          <w:szCs w:val="28"/>
        </w:rPr>
        <w:t>ut the real star is my catcher.” “How does it work?”</w:t>
      </w:r>
      <w:r w:rsidR="00311407" w:rsidRPr="002B2775">
        <w:rPr>
          <w:rFonts w:asciiTheme="minorHAnsi" w:hAnsiTheme="minorHAnsi" w:cstheme="minorHAnsi"/>
          <w:i/>
          <w:spacing w:val="-3"/>
          <w:sz w:val="28"/>
          <w:szCs w:val="28"/>
        </w:rPr>
        <w:t xml:space="preserve"> Nouwen </w:t>
      </w:r>
      <w:r w:rsidRPr="002B2775">
        <w:rPr>
          <w:rFonts w:asciiTheme="minorHAnsi" w:hAnsiTheme="minorHAnsi" w:cstheme="minorHAnsi"/>
          <w:i/>
          <w:spacing w:val="-3"/>
          <w:sz w:val="28"/>
          <w:szCs w:val="28"/>
        </w:rPr>
        <w:t>asked. “The secret,”</w:t>
      </w:r>
      <w:r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i/>
          <w:spacing w:val="-3"/>
          <w:sz w:val="28"/>
          <w:szCs w:val="28"/>
        </w:rPr>
        <w:t>Rodleigh</w:t>
      </w:r>
      <w:proofErr w:type="spellEnd"/>
      <w:r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  <w:r w:rsidR="00311407" w:rsidRPr="002B2775">
        <w:rPr>
          <w:rFonts w:asciiTheme="minorHAnsi" w:hAnsiTheme="minorHAnsi" w:cstheme="minorHAnsi"/>
          <w:i/>
          <w:spacing w:val="-3"/>
          <w:sz w:val="28"/>
          <w:szCs w:val="28"/>
        </w:rPr>
        <w:t>s</w:t>
      </w:r>
      <w:r w:rsidRPr="002B2775">
        <w:rPr>
          <w:rFonts w:asciiTheme="minorHAnsi" w:hAnsiTheme="minorHAnsi" w:cstheme="minorHAnsi"/>
          <w:i/>
          <w:spacing w:val="-3"/>
          <w:sz w:val="28"/>
          <w:szCs w:val="28"/>
        </w:rPr>
        <w:t>aid, “</w:t>
      </w:r>
      <w:r w:rsidR="00311407" w:rsidRPr="002B2775">
        <w:rPr>
          <w:rFonts w:asciiTheme="minorHAnsi" w:hAnsiTheme="minorHAnsi" w:cstheme="minorHAnsi"/>
          <w:i/>
          <w:spacing w:val="-3"/>
          <w:sz w:val="28"/>
          <w:szCs w:val="28"/>
        </w:rPr>
        <w:t>is that the flyer does nothing and the catcher does</w:t>
      </w:r>
      <w:r w:rsidRPr="002B2775">
        <w:rPr>
          <w:rFonts w:asciiTheme="minorHAnsi" w:hAnsiTheme="minorHAnsi" w:cstheme="minorHAnsi"/>
          <w:i/>
          <w:spacing w:val="-3"/>
          <w:sz w:val="28"/>
          <w:szCs w:val="28"/>
        </w:rPr>
        <w:t xml:space="preserve"> everything. When I fly I have </w:t>
      </w:r>
      <w:r w:rsidR="00311407" w:rsidRPr="002B2775">
        <w:rPr>
          <w:rFonts w:asciiTheme="minorHAnsi" w:hAnsiTheme="minorHAnsi" w:cstheme="minorHAnsi"/>
          <w:i/>
          <w:spacing w:val="-3"/>
          <w:sz w:val="28"/>
          <w:szCs w:val="28"/>
        </w:rPr>
        <w:t>simply to stretch out my arms and hands and wait for him to c</w:t>
      </w:r>
      <w:r w:rsidRPr="002B2775">
        <w:rPr>
          <w:rFonts w:asciiTheme="minorHAnsi" w:hAnsiTheme="minorHAnsi" w:cstheme="minorHAnsi"/>
          <w:i/>
          <w:spacing w:val="-3"/>
          <w:sz w:val="28"/>
          <w:szCs w:val="28"/>
        </w:rPr>
        <w:t xml:space="preserve">atch me. The worst thing I can </w:t>
      </w:r>
      <w:r w:rsidR="00311407" w:rsidRPr="002B2775">
        <w:rPr>
          <w:rFonts w:asciiTheme="minorHAnsi" w:hAnsiTheme="minorHAnsi" w:cstheme="minorHAnsi"/>
          <w:i/>
          <w:spacing w:val="-3"/>
          <w:sz w:val="28"/>
          <w:szCs w:val="28"/>
        </w:rPr>
        <w:t>do is to try to catch the catcher. A flyer must fly and a catcher must cat</w:t>
      </w:r>
      <w:r w:rsidRPr="002B2775">
        <w:rPr>
          <w:rFonts w:asciiTheme="minorHAnsi" w:hAnsiTheme="minorHAnsi" w:cstheme="minorHAnsi"/>
          <w:i/>
          <w:spacing w:val="-3"/>
          <w:sz w:val="28"/>
          <w:szCs w:val="28"/>
        </w:rPr>
        <w:t xml:space="preserve">ch and the flyer must </w:t>
      </w:r>
      <w:r w:rsidR="00311407" w:rsidRPr="002B2775">
        <w:rPr>
          <w:rFonts w:asciiTheme="minorHAnsi" w:hAnsiTheme="minorHAnsi" w:cstheme="minorHAnsi"/>
          <w:i/>
          <w:spacing w:val="-3"/>
          <w:sz w:val="28"/>
          <w:szCs w:val="28"/>
        </w:rPr>
        <w:t>trust, with outstretched arms that the</w:t>
      </w:r>
      <w:r w:rsidRPr="002B2775">
        <w:rPr>
          <w:rFonts w:asciiTheme="minorHAnsi" w:hAnsiTheme="minorHAnsi" w:cstheme="minorHAnsi"/>
          <w:i/>
          <w:spacing w:val="-3"/>
          <w:sz w:val="28"/>
          <w:szCs w:val="28"/>
        </w:rPr>
        <w:t xml:space="preserve"> catcher will be there for him.</w:t>
      </w:r>
      <w:r w:rsidR="00311407" w:rsidRPr="002B2775">
        <w:rPr>
          <w:rFonts w:asciiTheme="minorHAnsi" w:hAnsiTheme="minorHAnsi" w:cstheme="minorHAnsi"/>
          <w:i/>
          <w:spacing w:val="-3"/>
          <w:sz w:val="28"/>
          <w:szCs w:val="28"/>
        </w:rPr>
        <w:t>”</w:t>
      </w:r>
      <w:r>
        <w:rPr>
          <w:rStyle w:val="EndnoteReference"/>
          <w:rFonts w:asciiTheme="minorHAnsi" w:hAnsiTheme="minorHAnsi" w:cstheme="minorHAnsi"/>
          <w:spacing w:val="-3"/>
          <w:sz w:val="28"/>
          <w:szCs w:val="28"/>
        </w:rPr>
        <w:endnoteReference w:id="1"/>
      </w:r>
    </w:p>
    <w:p w14:paraId="12E6562E" w14:textId="77777777" w:rsidR="002B2775" w:rsidRDefault="002B2775" w:rsidP="002B2775">
      <w:pPr>
        <w:suppressAutoHyphens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pacing w:val="-3"/>
          <w:sz w:val="28"/>
          <w:szCs w:val="28"/>
        </w:rPr>
        <w:t xml:space="preserve">George Plimpton described something similar in his brief 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 xml:space="preserve">journalistic 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experience as the flyer with 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>the Flying Apoll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os trapeze act. The hardest part</w:t>
      </w:r>
      <w:r w:rsidR="004C5904">
        <w:rPr>
          <w:rFonts w:asciiTheme="minorHAnsi" w:hAnsiTheme="minorHAnsi" w:cstheme="minorHAnsi"/>
          <w:spacing w:val="-3"/>
          <w:sz w:val="28"/>
          <w:szCs w:val="28"/>
        </w:rPr>
        <w:t xml:space="preserve">, he says,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i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>s letting go and trusting that high above the ground in midair the catcher w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ill 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>be there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 with arms outstretched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953B1E">
        <w:rPr>
          <w:rFonts w:asciiTheme="minorHAnsi" w:hAnsiTheme="minorHAnsi" w:cstheme="minorHAnsi"/>
          <w:spacing w:val="-3"/>
          <w:sz w:val="28"/>
          <w:szCs w:val="28"/>
        </w:rPr>
        <w:t>to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make the catch</w:t>
      </w:r>
      <w:r w:rsidR="009478AE">
        <w:rPr>
          <w:rFonts w:asciiTheme="minorHAnsi" w:hAnsiTheme="minorHAnsi" w:cstheme="minorHAnsi"/>
          <w:spacing w:val="-3"/>
          <w:sz w:val="28"/>
          <w:szCs w:val="28"/>
        </w:rPr>
        <w:t xml:space="preserve">. </w:t>
      </w:r>
      <w:r w:rsidR="00D0763F">
        <w:rPr>
          <w:rFonts w:asciiTheme="minorHAnsi" w:hAnsiTheme="minorHAnsi" w:cstheme="minorHAnsi"/>
          <w:spacing w:val="-3"/>
          <w:sz w:val="28"/>
          <w:szCs w:val="28"/>
        </w:rPr>
        <w:t>All you have to do is let go</w:t>
      </w:r>
      <w:r w:rsidR="004C5904">
        <w:rPr>
          <w:rFonts w:asciiTheme="minorHAnsi" w:hAnsiTheme="minorHAnsi" w:cstheme="minorHAnsi"/>
          <w:spacing w:val="-3"/>
          <w:sz w:val="28"/>
          <w:szCs w:val="28"/>
        </w:rPr>
        <w:t xml:space="preserve"> of the trapeze</w:t>
      </w:r>
      <w:r w:rsidR="00D0763F">
        <w:rPr>
          <w:rFonts w:asciiTheme="minorHAnsi" w:hAnsiTheme="minorHAnsi" w:cstheme="minorHAnsi"/>
          <w:spacing w:val="-3"/>
          <w:sz w:val="28"/>
          <w:szCs w:val="28"/>
        </w:rPr>
        <w:t>; just let go and trust that he’ll be there!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t xml:space="preserve"> Could you trust that much, if not on a trapeze then in some other aspects of your life? </w:t>
      </w:r>
      <w:r w:rsidR="00953B1E">
        <w:rPr>
          <w:rFonts w:asciiTheme="minorHAnsi" w:hAnsiTheme="minorHAnsi" w:cstheme="minorHAnsi"/>
          <w:spacing w:val="-3"/>
          <w:sz w:val="28"/>
          <w:szCs w:val="28"/>
        </w:rPr>
        <w:t>Do you have that kind of faith, tha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t kind of absolute trust in any</w:t>
      </w:r>
      <w:r w:rsidR="00953B1E">
        <w:rPr>
          <w:rFonts w:asciiTheme="minorHAnsi" w:hAnsiTheme="minorHAnsi" w:cstheme="minorHAnsi"/>
          <w:spacing w:val="-3"/>
          <w:sz w:val="28"/>
          <w:szCs w:val="28"/>
        </w:rPr>
        <w:t>one or anything or any god?</w:t>
      </w:r>
    </w:p>
    <w:p w14:paraId="2984D810" w14:textId="77777777" w:rsidR="00953B1E" w:rsidRDefault="00953B1E" w:rsidP="002B2775">
      <w:pPr>
        <w:suppressAutoHyphens/>
        <w:rPr>
          <w:rFonts w:asciiTheme="minorHAnsi" w:hAnsiTheme="minorHAnsi" w:cstheme="minorHAnsi"/>
          <w:spacing w:val="-3"/>
          <w:sz w:val="28"/>
          <w:szCs w:val="28"/>
        </w:rPr>
      </w:pPr>
    </w:p>
    <w:p w14:paraId="68619DE0" w14:textId="77777777" w:rsidR="00953B1E" w:rsidRDefault="00953B1E" w:rsidP="002B2775">
      <w:pPr>
        <w:suppressAutoHyphens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pacing w:val="-3"/>
          <w:sz w:val="28"/>
          <w:szCs w:val="28"/>
        </w:rPr>
        <w:tab/>
        <w:t xml:space="preserve">In his book </w:t>
      </w:r>
      <w:r w:rsidRPr="00953B1E">
        <w:rPr>
          <w:rFonts w:asciiTheme="minorHAnsi" w:hAnsiTheme="minorHAnsi" w:cstheme="minorHAnsi"/>
          <w:i/>
          <w:spacing w:val="-3"/>
          <w:sz w:val="28"/>
          <w:szCs w:val="28"/>
        </w:rPr>
        <w:t>What</w:t>
      </w:r>
      <w:r>
        <w:rPr>
          <w:rFonts w:asciiTheme="minorHAnsi" w:hAnsiTheme="minorHAnsi" w:cstheme="minorHAnsi"/>
          <w:i/>
          <w:spacing w:val="-3"/>
          <w:sz w:val="28"/>
          <w:szCs w:val="28"/>
        </w:rPr>
        <w:t xml:space="preserve"> Every Christian Needs to Know A</w:t>
      </w:r>
      <w:r w:rsidRPr="00953B1E">
        <w:rPr>
          <w:rFonts w:asciiTheme="minorHAnsi" w:hAnsiTheme="minorHAnsi" w:cstheme="minorHAnsi"/>
          <w:i/>
          <w:spacing w:val="-3"/>
          <w:sz w:val="28"/>
          <w:szCs w:val="28"/>
        </w:rPr>
        <w:t>bout the Jewishness of Jesus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, Rabbi Evan </w:t>
      </w:r>
      <w:proofErr w:type="spellStart"/>
      <w:r>
        <w:rPr>
          <w:rFonts w:asciiTheme="minorHAnsi" w:hAnsiTheme="minorHAnsi" w:cstheme="minorHAnsi"/>
          <w:spacing w:val="-3"/>
          <w:sz w:val="28"/>
          <w:szCs w:val="28"/>
        </w:rPr>
        <w:t>Moffic</w:t>
      </w:r>
      <w:proofErr w:type="spellEnd"/>
      <w:r>
        <w:rPr>
          <w:rFonts w:asciiTheme="minorHAnsi" w:hAnsiTheme="minorHAnsi" w:cstheme="minorHAnsi"/>
          <w:spacing w:val="-3"/>
          <w:sz w:val="28"/>
          <w:szCs w:val="28"/>
        </w:rPr>
        <w:t xml:space="preserve"> writes: </w:t>
      </w:r>
    </w:p>
    <w:p w14:paraId="03F27FD5" w14:textId="77777777" w:rsidR="00953B1E" w:rsidRPr="00953B1E" w:rsidRDefault="00953B1E" w:rsidP="00953B1E">
      <w:pPr>
        <w:suppressAutoHyphens/>
        <w:ind w:left="720"/>
        <w:rPr>
          <w:rFonts w:asciiTheme="minorHAnsi" w:hAnsiTheme="minorHAnsi" w:cstheme="minorHAnsi"/>
          <w:spacing w:val="-3"/>
          <w:sz w:val="28"/>
          <w:szCs w:val="28"/>
        </w:rPr>
      </w:pPr>
      <w:r w:rsidRPr="00953B1E">
        <w:rPr>
          <w:rFonts w:asciiTheme="minorHAnsi" w:hAnsiTheme="minorHAnsi" w:cstheme="minorHAnsi"/>
          <w:i/>
          <w:spacing w:val="-3"/>
          <w:sz w:val="28"/>
          <w:szCs w:val="28"/>
        </w:rPr>
        <w:t xml:space="preserve">For Judaism and for Jesus, faith is not believing in certain things. It is, rather, about believing in </w:t>
      </w:r>
      <w:r w:rsidRPr="00F559BF">
        <w:rPr>
          <w:rFonts w:asciiTheme="minorHAnsi" w:hAnsiTheme="minorHAnsi" w:cstheme="minorHAnsi"/>
          <w:b/>
          <w:i/>
          <w:spacing w:val="-3"/>
          <w:sz w:val="28"/>
          <w:szCs w:val="28"/>
        </w:rPr>
        <w:t>someone</w:t>
      </w:r>
      <w:r w:rsidRPr="00953B1E">
        <w:rPr>
          <w:rFonts w:asciiTheme="minorHAnsi" w:hAnsiTheme="minorHAnsi" w:cstheme="minorHAnsi"/>
          <w:i/>
          <w:spacing w:val="-3"/>
          <w:sz w:val="28"/>
          <w:szCs w:val="28"/>
        </w:rPr>
        <w:t>. It is about trusting in a relationship.</w:t>
      </w:r>
      <w:r>
        <w:rPr>
          <w:rStyle w:val="EndnoteReference"/>
          <w:rFonts w:asciiTheme="minorHAnsi" w:hAnsiTheme="minorHAnsi" w:cstheme="minorHAnsi"/>
          <w:spacing w:val="-3"/>
          <w:sz w:val="28"/>
          <w:szCs w:val="28"/>
        </w:rPr>
        <w:endnoteReference w:id="2"/>
      </w:r>
      <w:r w:rsidRPr="00953B1E">
        <w:rPr>
          <w:rFonts w:asciiTheme="minorHAnsi" w:hAnsiTheme="minorHAnsi" w:cstheme="minorHAnsi"/>
          <w:i/>
          <w:spacing w:val="-3"/>
          <w:sz w:val="28"/>
          <w:szCs w:val="28"/>
        </w:rPr>
        <w:t xml:space="preserve"> </w:t>
      </w:r>
    </w:p>
    <w:p w14:paraId="091EBF9C" w14:textId="77777777" w:rsidR="002B2775" w:rsidRDefault="0080229C" w:rsidP="00311407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pacing w:val="-3"/>
          <w:sz w:val="28"/>
          <w:szCs w:val="28"/>
        </w:rPr>
        <w:t>T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>he One in whom we believe is the God who created us</w:t>
      </w:r>
      <w:r w:rsidR="0064293B">
        <w:rPr>
          <w:rFonts w:asciiTheme="minorHAnsi" w:hAnsiTheme="minorHAnsi" w:cstheme="minorHAnsi"/>
          <w:spacing w:val="-3"/>
          <w:sz w:val="28"/>
          <w:szCs w:val="28"/>
        </w:rPr>
        <w:t>,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 xml:space="preserve"> loves us without end</w:t>
      </w:r>
      <w:r w:rsidR="0064293B">
        <w:rPr>
          <w:rFonts w:asciiTheme="minorHAnsi" w:hAnsiTheme="minorHAnsi" w:cstheme="minorHAnsi"/>
          <w:spacing w:val="-3"/>
          <w:sz w:val="28"/>
          <w:szCs w:val="28"/>
        </w:rPr>
        <w:t xml:space="preserve">, and 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>promises to be with us always</w:t>
      </w:r>
      <w:r w:rsidR="0064293B">
        <w:rPr>
          <w:rFonts w:asciiTheme="minorHAnsi" w:hAnsiTheme="minorHAnsi" w:cstheme="minorHAnsi"/>
          <w:spacing w:val="-3"/>
          <w:sz w:val="28"/>
          <w:szCs w:val="28"/>
        </w:rPr>
        <w:t>;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 xml:space="preserve"> the God who came t</w:t>
      </w:r>
      <w:r w:rsidR="0064293B">
        <w:rPr>
          <w:rFonts w:asciiTheme="minorHAnsi" w:hAnsiTheme="minorHAnsi" w:cstheme="minorHAnsi"/>
          <w:spacing w:val="-3"/>
          <w:sz w:val="28"/>
          <w:szCs w:val="28"/>
        </w:rPr>
        <w:t xml:space="preserve">o us in Jesus </w:t>
      </w:r>
      <w:r w:rsidR="0022728F">
        <w:rPr>
          <w:rFonts w:asciiTheme="minorHAnsi" w:hAnsiTheme="minorHAnsi" w:cstheme="minorHAnsi"/>
          <w:spacing w:val="-3"/>
          <w:sz w:val="28"/>
          <w:szCs w:val="28"/>
        </w:rPr>
        <w:t xml:space="preserve">in order to save us and to </w:t>
      </w:r>
      <w:r w:rsidR="0064293B">
        <w:rPr>
          <w:rFonts w:asciiTheme="minorHAnsi" w:hAnsiTheme="minorHAnsi" w:cstheme="minorHAnsi"/>
          <w:spacing w:val="-3"/>
          <w:sz w:val="28"/>
          <w:szCs w:val="28"/>
        </w:rPr>
        <w:t>reestablish right relationship with us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t xml:space="preserve">. We broke the 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lastRenderedPageBreak/>
        <w:t>relationship, so God sent Jesus to repair it</w:t>
      </w:r>
      <w:r w:rsidR="0064293B">
        <w:rPr>
          <w:rFonts w:asciiTheme="minorHAnsi" w:hAnsiTheme="minorHAnsi" w:cstheme="minorHAnsi"/>
          <w:spacing w:val="-3"/>
          <w:sz w:val="28"/>
          <w:szCs w:val="28"/>
        </w:rPr>
        <w:t xml:space="preserve">. 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>“Bel</w:t>
      </w:r>
      <w:r w:rsidR="0022728F">
        <w:rPr>
          <w:rFonts w:asciiTheme="minorHAnsi" w:hAnsiTheme="minorHAnsi" w:cstheme="minorHAnsi"/>
          <w:spacing w:val="-3"/>
          <w:sz w:val="28"/>
          <w:szCs w:val="28"/>
        </w:rPr>
        <w:t>ieve in God, believe also in me,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 xml:space="preserve">” </w:t>
      </w:r>
      <w:r w:rsidR="0022728F">
        <w:rPr>
          <w:rFonts w:asciiTheme="minorHAnsi" w:hAnsiTheme="minorHAnsi" w:cstheme="minorHAnsi"/>
          <w:spacing w:val="-3"/>
          <w:sz w:val="28"/>
          <w:szCs w:val="28"/>
        </w:rPr>
        <w:t xml:space="preserve">says Jesus. 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>“Trust in God; trust also in me. With your life, with your hopes, with your future – in the midst of fear and despair</w:t>
      </w:r>
      <w:r>
        <w:rPr>
          <w:rFonts w:asciiTheme="minorHAnsi" w:hAnsiTheme="minorHAnsi" w:cstheme="minorHAnsi"/>
          <w:spacing w:val="-3"/>
          <w:sz w:val="28"/>
          <w:szCs w:val="28"/>
        </w:rPr>
        <w:t>,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 xml:space="preserve"> even </w:t>
      </w:r>
      <w:r w:rsidR="0064293B">
        <w:rPr>
          <w:rFonts w:asciiTheme="minorHAnsi" w:hAnsiTheme="minorHAnsi" w:cstheme="minorHAnsi"/>
          <w:spacing w:val="-3"/>
          <w:sz w:val="28"/>
          <w:szCs w:val="28"/>
        </w:rPr>
        <w:t xml:space="preserve">in the face of 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 xml:space="preserve">death – trust in </w:t>
      </w:r>
      <w:r w:rsidR="0022728F">
        <w:rPr>
          <w:rFonts w:asciiTheme="minorHAnsi" w:hAnsiTheme="minorHAnsi" w:cstheme="minorHAnsi"/>
          <w:spacing w:val="-3"/>
          <w:sz w:val="28"/>
          <w:szCs w:val="28"/>
        </w:rPr>
        <w:t xml:space="preserve">God and in </w:t>
      </w:r>
      <w:r w:rsidR="00AC4703">
        <w:rPr>
          <w:rFonts w:asciiTheme="minorHAnsi" w:hAnsiTheme="minorHAnsi" w:cstheme="minorHAnsi"/>
          <w:spacing w:val="-3"/>
          <w:sz w:val="28"/>
          <w:szCs w:val="28"/>
        </w:rPr>
        <w:t>me!”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Can you do 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>that</w:t>
      </w:r>
      <w:r>
        <w:rPr>
          <w:rFonts w:asciiTheme="minorHAnsi" w:hAnsiTheme="minorHAnsi" w:cstheme="minorHAnsi"/>
          <w:spacing w:val="-3"/>
          <w:sz w:val="28"/>
          <w:szCs w:val="28"/>
        </w:rPr>
        <w:t>, not just on Sunday morning, but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 day to day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>? How much faith do you have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, my brothers and sisters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>?</w:t>
      </w:r>
    </w:p>
    <w:p w14:paraId="7BA9841B" w14:textId="77777777" w:rsidR="0022728F" w:rsidRDefault="0022728F" w:rsidP="00311407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</w:p>
    <w:p w14:paraId="313E081B" w14:textId="77777777" w:rsidR="0022728F" w:rsidRDefault="0022728F" w:rsidP="00311407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pacing w:val="-3"/>
          <w:sz w:val="28"/>
          <w:szCs w:val="28"/>
        </w:rPr>
        <w:tab/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>The disciples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Jesus was sending out into the world as apostles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to carry on his mission and ministry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didn’t believe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 that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the faith they had was enough. 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 xml:space="preserve">They had faith, but they felt it was </w:t>
      </w:r>
      <w:r w:rsidR="0080229C" w:rsidRPr="008075FC">
        <w:rPr>
          <w:rFonts w:asciiTheme="minorHAnsi" w:hAnsiTheme="minorHAnsi" w:cstheme="minorHAnsi"/>
          <w:b/>
          <w:i/>
          <w:spacing w:val="-3"/>
          <w:sz w:val="28"/>
          <w:szCs w:val="28"/>
        </w:rPr>
        <w:t>little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 xml:space="preserve"> faith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t>,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 xml:space="preserve"> inadequate to carry out </w:t>
      </w:r>
      <w:r w:rsidR="0080229C" w:rsidRPr="008075FC">
        <w:rPr>
          <w:rFonts w:asciiTheme="minorHAnsi" w:hAnsiTheme="minorHAnsi" w:cstheme="minorHAnsi"/>
          <w:b/>
          <w:i/>
          <w:spacing w:val="-3"/>
          <w:sz w:val="28"/>
          <w:szCs w:val="28"/>
        </w:rPr>
        <w:t>big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 xml:space="preserve"> responsibilities. </w:t>
      </w:r>
      <w:r>
        <w:rPr>
          <w:rFonts w:asciiTheme="minorHAnsi" w:hAnsiTheme="minorHAnsi" w:cstheme="minorHAnsi"/>
          <w:spacing w:val="-3"/>
          <w:sz w:val="28"/>
          <w:szCs w:val="28"/>
        </w:rPr>
        <w:t>They didn’t feel up to the task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Jesus had given them as ambassadors for 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>his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good news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!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What daunted them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was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>n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o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t 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>just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the ob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stacles that lay ahead 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in a world that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might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not be receptive to their message – and might be openly hostile to it.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Those were daunting enough! Bu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 xml:space="preserve">t they also had to confront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o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bstacles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that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lay within them;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for 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>they struggled to live in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that way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 Jesus had taught them and showed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them. He asked that they love, not only their friends, but also their neighbors and enemies. He told them to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forgi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ve, not just once, but as many times as forgiveness was sought. He 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demanded that they turn the other cheek and 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>minister among the outcasts of society an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>d</w:t>
      </w:r>
      <w:r w:rsidR="00AE2C1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9916ED">
        <w:rPr>
          <w:rFonts w:asciiTheme="minorHAnsi" w:hAnsiTheme="minorHAnsi" w:cstheme="minorHAnsi"/>
          <w:spacing w:val="-3"/>
          <w:sz w:val="28"/>
          <w:szCs w:val="28"/>
        </w:rPr>
        <w:t>speak truth to power, e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ven when it was dangerous.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It was hard enough to </w:t>
      </w:r>
      <w:r w:rsidR="00F559BF" w:rsidRPr="008075FC">
        <w:rPr>
          <w:rFonts w:asciiTheme="minorHAnsi" w:hAnsiTheme="minorHAnsi" w:cstheme="minorHAnsi"/>
          <w:b/>
          <w:i/>
          <w:spacing w:val="-3"/>
          <w:sz w:val="28"/>
          <w:szCs w:val="28"/>
        </w:rPr>
        <w:t>preach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 that message, let alone </w:t>
      </w:r>
      <w:r w:rsidR="00F559BF" w:rsidRPr="008075FC">
        <w:rPr>
          <w:rFonts w:asciiTheme="minorHAnsi" w:hAnsiTheme="minorHAnsi" w:cstheme="minorHAnsi"/>
          <w:b/>
          <w:i/>
          <w:spacing w:val="-3"/>
          <w:sz w:val="28"/>
          <w:szCs w:val="28"/>
        </w:rPr>
        <w:t>live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 it! 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>Th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e</w:t>
      </w:r>
      <w:r w:rsidR="009916ED">
        <w:rPr>
          <w:rFonts w:asciiTheme="minorHAnsi" w:hAnsiTheme="minorHAnsi" w:cstheme="minorHAnsi"/>
          <w:spacing w:val="-3"/>
          <w:sz w:val="28"/>
          <w:szCs w:val="28"/>
        </w:rPr>
        <w:t xml:space="preserve"> task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>s</w:t>
      </w:r>
      <w:r w:rsidR="009916ED">
        <w:rPr>
          <w:rFonts w:asciiTheme="minorHAnsi" w:hAnsiTheme="minorHAnsi" w:cstheme="minorHAnsi"/>
          <w:spacing w:val="-3"/>
          <w:sz w:val="28"/>
          <w:szCs w:val="28"/>
        </w:rPr>
        <w:t xml:space="preserve"> seemed too 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great for the little faith </w:t>
      </w:r>
      <w:r w:rsidR="009916ED">
        <w:rPr>
          <w:rFonts w:asciiTheme="minorHAnsi" w:hAnsiTheme="minorHAnsi" w:cstheme="minorHAnsi"/>
          <w:spacing w:val="-3"/>
          <w:sz w:val="28"/>
          <w:szCs w:val="28"/>
        </w:rPr>
        <w:t>they had,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>so they pleaded with Jesus for something more:</w:t>
      </w:r>
      <w:r w:rsidR="009916E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>“I</w:t>
      </w:r>
      <w:r w:rsidR="009916ED">
        <w:rPr>
          <w:rFonts w:asciiTheme="minorHAnsi" w:hAnsiTheme="minorHAnsi" w:cstheme="minorHAnsi"/>
          <w:spacing w:val="-3"/>
          <w:sz w:val="28"/>
          <w:szCs w:val="28"/>
        </w:rPr>
        <w:t>ncrease our faith!”</w:t>
      </w:r>
    </w:p>
    <w:p w14:paraId="33C9B6DF" w14:textId="77777777" w:rsidR="009916ED" w:rsidRDefault="009916ED" w:rsidP="00311407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</w:p>
    <w:p w14:paraId="5C79524A" w14:textId="77777777" w:rsidR="009916ED" w:rsidRDefault="009916ED" w:rsidP="00311407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pacing w:val="-3"/>
          <w:sz w:val="28"/>
          <w:szCs w:val="28"/>
        </w:rPr>
        <w:tab/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Perhaps those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very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 words or thoughts or prayer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>s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 have crossed your mind or escaped your lips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 from time to time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>, “Lord, increase my faith! Give me more to work with – greater assurance, greater trust, greater faith with which to face the challenges that lie ahead.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”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 They are words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often 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spoken by those preparing to serve as elders for the first time. They are prayers lifted by men and women receiving a diagnosis of some dreaded disease and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>whispered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 again as they begin treatment. They are the pleas of all those who face some new 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>peril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 or temptation that will 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>test their relationship with God and their trust in God’s promises</w:t>
      </w:r>
      <w:r w:rsidR="0080229C">
        <w:rPr>
          <w:rFonts w:asciiTheme="minorHAnsi" w:hAnsiTheme="minorHAnsi" w:cstheme="minorHAnsi"/>
          <w:spacing w:val="-3"/>
          <w:sz w:val="28"/>
          <w:szCs w:val="28"/>
        </w:rPr>
        <w:t>.</w:t>
      </w:r>
      <w:r w:rsidR="00A81FE2">
        <w:rPr>
          <w:rFonts w:asciiTheme="minorHAnsi" w:hAnsiTheme="minorHAnsi" w:cstheme="minorHAnsi"/>
          <w:spacing w:val="-3"/>
          <w:sz w:val="28"/>
          <w:szCs w:val="28"/>
        </w:rPr>
        <w:t xml:space="preserve"> Like Popeye in the cartoons of old, we want God to pop </w:t>
      </w:r>
      <w:r w:rsidR="007C7F87">
        <w:rPr>
          <w:rFonts w:asciiTheme="minorHAnsi" w:hAnsiTheme="minorHAnsi" w:cstheme="minorHAnsi"/>
          <w:spacing w:val="-3"/>
          <w:sz w:val="28"/>
          <w:szCs w:val="28"/>
        </w:rPr>
        <w:t>open the can of faith and pour it down our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 throats to give us </w:t>
      </w:r>
      <w:r w:rsidR="007C7F87">
        <w:rPr>
          <w:rFonts w:asciiTheme="minorHAnsi" w:hAnsiTheme="minorHAnsi" w:cstheme="minorHAnsi"/>
          <w:spacing w:val="-3"/>
          <w:sz w:val="28"/>
          <w:szCs w:val="28"/>
        </w:rPr>
        <w:t xml:space="preserve">strength </w:t>
      </w:r>
      <w:r w:rsidR="00F559BF">
        <w:rPr>
          <w:rFonts w:asciiTheme="minorHAnsi" w:hAnsiTheme="minorHAnsi" w:cstheme="minorHAnsi"/>
          <w:spacing w:val="-3"/>
          <w:sz w:val="28"/>
          <w:szCs w:val="28"/>
        </w:rPr>
        <w:t xml:space="preserve">sufficient </w:t>
      </w:r>
      <w:r w:rsidR="007C7F87">
        <w:rPr>
          <w:rFonts w:asciiTheme="minorHAnsi" w:hAnsiTheme="minorHAnsi" w:cstheme="minorHAnsi"/>
          <w:spacing w:val="-3"/>
          <w:sz w:val="28"/>
          <w:szCs w:val="28"/>
        </w:rPr>
        <w:t>to face what daunts us</w:t>
      </w:r>
      <w:r w:rsidR="00792BA2">
        <w:rPr>
          <w:rFonts w:asciiTheme="minorHAnsi" w:hAnsiTheme="minorHAnsi" w:cstheme="minorHAnsi"/>
          <w:spacing w:val="-3"/>
          <w:sz w:val="28"/>
          <w:szCs w:val="28"/>
        </w:rPr>
        <w:t xml:space="preserve"> or overwhelms us</w:t>
      </w:r>
      <w:r w:rsidR="007C7F87">
        <w:rPr>
          <w:rFonts w:asciiTheme="minorHAnsi" w:hAnsiTheme="minorHAnsi" w:cstheme="minorHAnsi"/>
          <w:spacing w:val="-3"/>
          <w:sz w:val="28"/>
          <w:szCs w:val="28"/>
        </w:rPr>
        <w:t>, for we are fearful that we ca</w:t>
      </w:r>
      <w:r w:rsidR="009971ED">
        <w:rPr>
          <w:rFonts w:asciiTheme="minorHAnsi" w:hAnsiTheme="minorHAnsi" w:cstheme="minorHAnsi"/>
          <w:spacing w:val="-3"/>
          <w:sz w:val="28"/>
          <w:szCs w:val="28"/>
        </w:rPr>
        <w:t xml:space="preserve">nnot do </w:t>
      </w:r>
      <w:r w:rsidR="007C7F87">
        <w:rPr>
          <w:rFonts w:asciiTheme="minorHAnsi" w:hAnsiTheme="minorHAnsi" w:cstheme="minorHAnsi"/>
          <w:spacing w:val="-3"/>
          <w:sz w:val="28"/>
          <w:szCs w:val="28"/>
        </w:rPr>
        <w:t xml:space="preserve">alone with what </w:t>
      </w:r>
      <w:r w:rsidR="003E3954">
        <w:rPr>
          <w:rFonts w:asciiTheme="minorHAnsi" w:hAnsiTheme="minorHAnsi" w:cstheme="minorHAnsi"/>
          <w:spacing w:val="-3"/>
          <w:sz w:val="28"/>
          <w:szCs w:val="28"/>
        </w:rPr>
        <w:t xml:space="preserve">little faith </w:t>
      </w:r>
      <w:r w:rsidR="009971ED">
        <w:rPr>
          <w:rFonts w:asciiTheme="minorHAnsi" w:hAnsiTheme="minorHAnsi" w:cstheme="minorHAnsi"/>
          <w:spacing w:val="-3"/>
          <w:sz w:val="28"/>
          <w:szCs w:val="28"/>
        </w:rPr>
        <w:t>we have whatever i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t>t is we are called to do</w:t>
      </w:r>
      <w:r w:rsidR="009971ED">
        <w:rPr>
          <w:rFonts w:asciiTheme="minorHAnsi" w:hAnsiTheme="minorHAnsi" w:cstheme="minorHAnsi"/>
          <w:spacing w:val="-3"/>
          <w:sz w:val="28"/>
          <w:szCs w:val="28"/>
        </w:rPr>
        <w:t>.</w:t>
      </w:r>
      <w:r w:rsidR="00792BA2">
        <w:rPr>
          <w:rFonts w:asciiTheme="minorHAnsi" w:hAnsiTheme="minorHAnsi" w:cstheme="minorHAnsi"/>
          <w:spacing w:val="-3"/>
          <w:sz w:val="28"/>
          <w:szCs w:val="28"/>
        </w:rPr>
        <w:t xml:space="preserve"> And 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t xml:space="preserve">that </w:t>
      </w:r>
      <w:r w:rsidR="00792BA2">
        <w:rPr>
          <w:rFonts w:asciiTheme="minorHAnsi" w:hAnsiTheme="minorHAnsi" w:cstheme="minorHAnsi"/>
          <w:spacing w:val="-3"/>
          <w:sz w:val="28"/>
          <w:szCs w:val="28"/>
        </w:rPr>
        <w:t>fear can paralyze us.</w:t>
      </w:r>
    </w:p>
    <w:p w14:paraId="3556D373" w14:textId="77777777" w:rsidR="00792BA2" w:rsidRDefault="00792BA2" w:rsidP="00792BA2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pacing w:val="-3"/>
          <w:sz w:val="28"/>
          <w:szCs w:val="28"/>
        </w:rPr>
        <w:lastRenderedPageBreak/>
        <w:tab/>
        <w:t xml:space="preserve">In his book, </w:t>
      </w:r>
      <w:r w:rsidRPr="00792BA2">
        <w:rPr>
          <w:rFonts w:asciiTheme="minorHAnsi" w:hAnsiTheme="minorHAnsi" w:cstheme="minorHAnsi"/>
          <w:i/>
          <w:spacing w:val="-3"/>
          <w:sz w:val="28"/>
          <w:szCs w:val="28"/>
        </w:rPr>
        <w:t>United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, Senator Cory Booker shares a quote from his father that 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t xml:space="preserve">he says 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has shaped his life 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t>in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response to such fears. His father told him, </w:t>
      </w:r>
      <w:r w:rsidRPr="00792BA2">
        <w:rPr>
          <w:rFonts w:asciiTheme="minorHAnsi" w:hAnsiTheme="minorHAnsi" w:cstheme="minorHAnsi"/>
          <w:spacing w:val="-3"/>
          <w:sz w:val="28"/>
          <w:szCs w:val="28"/>
        </w:rPr>
        <w:t>“[F]ear cuts off possibilities, faith expands them; fear locks doors, faith opens them; fear hides, but faith takes risks.”</w:t>
      </w:r>
      <w:r>
        <w:rPr>
          <w:rStyle w:val="EndnoteReference"/>
          <w:rFonts w:asciiTheme="minorHAnsi" w:hAnsiTheme="minorHAnsi" w:cstheme="minorHAnsi"/>
          <w:spacing w:val="-3"/>
          <w:sz w:val="28"/>
          <w:szCs w:val="28"/>
        </w:rPr>
        <w:endnoteReference w:id="3"/>
      </w:r>
      <w:r>
        <w:rPr>
          <w:spacing w:val="-3"/>
        </w:rPr>
        <w:t xml:space="preserve"> 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We who are followers of Jesus are called to shed </w:t>
      </w:r>
      <w:r w:rsidR="00D53B6D">
        <w:rPr>
          <w:rFonts w:asciiTheme="minorHAnsi" w:hAnsiTheme="minorHAnsi" w:cstheme="minorHAnsi"/>
          <w:spacing w:val="-3"/>
          <w:sz w:val="28"/>
          <w:szCs w:val="28"/>
        </w:rPr>
        <w:t xml:space="preserve">our fear and embrace our faith, to trust that God’s promises for us are true, enabling us to do what we cannot, could not, would not do alone. </w:t>
      </w:r>
      <w:r w:rsidR="00D53B6D" w:rsidRPr="000F78F3">
        <w:rPr>
          <w:rFonts w:asciiTheme="minorHAnsi" w:hAnsiTheme="minorHAnsi" w:cstheme="minorHAnsi"/>
          <w:i/>
          <w:spacing w:val="-3"/>
          <w:sz w:val="28"/>
          <w:szCs w:val="28"/>
        </w:rPr>
        <w:t>With God all things are possible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t>,</w:t>
      </w:r>
      <w:r w:rsidR="00D53B6D">
        <w:rPr>
          <w:rFonts w:asciiTheme="minorHAnsi" w:hAnsiTheme="minorHAnsi" w:cstheme="minorHAnsi"/>
          <w:spacing w:val="-3"/>
          <w:sz w:val="28"/>
          <w:szCs w:val="28"/>
        </w:rPr>
        <w:t xml:space="preserve"> says the angel Gabriel to Mary – all things! </w:t>
      </w:r>
      <w:r w:rsidR="008075FC">
        <w:rPr>
          <w:rFonts w:asciiTheme="minorHAnsi" w:hAnsiTheme="minorHAnsi" w:cstheme="minorHAnsi"/>
          <w:spacing w:val="-3"/>
          <w:sz w:val="28"/>
          <w:szCs w:val="28"/>
        </w:rPr>
        <w:t>Paul echoes that sentiment when he writes, “</w:t>
      </w:r>
      <w:r w:rsidR="00D53B6D" w:rsidRPr="000F78F3">
        <w:rPr>
          <w:rFonts w:asciiTheme="minorHAnsi" w:hAnsiTheme="minorHAnsi" w:cstheme="minorHAnsi"/>
          <w:i/>
          <w:spacing w:val="-3"/>
          <w:sz w:val="28"/>
          <w:szCs w:val="28"/>
        </w:rPr>
        <w:t>I can do all things through Christ who strengthens me</w:t>
      </w:r>
      <w:r w:rsidR="00D53B6D">
        <w:rPr>
          <w:rFonts w:asciiTheme="minorHAnsi" w:hAnsiTheme="minorHAnsi" w:cstheme="minorHAnsi"/>
          <w:spacing w:val="-3"/>
          <w:sz w:val="28"/>
          <w:szCs w:val="28"/>
        </w:rPr>
        <w:t>!</w:t>
      </w:r>
      <w:r w:rsidR="008075FC">
        <w:rPr>
          <w:rFonts w:asciiTheme="minorHAnsi" w:hAnsiTheme="minorHAnsi" w:cstheme="minorHAnsi"/>
          <w:spacing w:val="-3"/>
          <w:sz w:val="28"/>
          <w:szCs w:val="28"/>
        </w:rPr>
        <w:t>”</w:t>
      </w:r>
      <w:r w:rsidR="00D53B6D">
        <w:rPr>
          <w:rFonts w:asciiTheme="minorHAnsi" w:hAnsiTheme="minorHAnsi" w:cstheme="minorHAnsi"/>
          <w:spacing w:val="-3"/>
          <w:sz w:val="28"/>
          <w:szCs w:val="28"/>
        </w:rPr>
        <w:t xml:space="preserve"> Why then are we so convinced that we can do so little? Is it because we fear that our faith is too little </w:t>
      </w:r>
      <w:r w:rsidR="000F78F3">
        <w:rPr>
          <w:rFonts w:asciiTheme="minorHAnsi" w:hAnsiTheme="minorHAnsi" w:cstheme="minorHAnsi"/>
          <w:spacing w:val="-3"/>
          <w:sz w:val="28"/>
          <w:szCs w:val="28"/>
        </w:rPr>
        <w:t xml:space="preserve">and that little faith can only do little things? </w:t>
      </w:r>
      <w:r w:rsidR="00D0763F">
        <w:rPr>
          <w:rFonts w:asciiTheme="minorHAnsi" w:hAnsiTheme="minorHAnsi" w:cstheme="minorHAnsi"/>
          <w:spacing w:val="-3"/>
          <w:sz w:val="28"/>
          <w:szCs w:val="28"/>
        </w:rPr>
        <w:t>Or is it because we are afraid we will be asked to do something big?</w:t>
      </w:r>
    </w:p>
    <w:p w14:paraId="5EFAB233" w14:textId="77777777" w:rsidR="00D53B6D" w:rsidRDefault="00D53B6D" w:rsidP="00792BA2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</w:p>
    <w:p w14:paraId="52933D0C" w14:textId="77777777" w:rsidR="00D53B6D" w:rsidRPr="00D53B6D" w:rsidRDefault="00D53B6D" w:rsidP="00D53B6D">
      <w:pPr>
        <w:ind w:firstLine="720"/>
        <w:rPr>
          <w:rFonts w:asciiTheme="minorHAnsi" w:hAnsiTheme="minorHAnsi" w:cstheme="minorHAnsi"/>
          <w:sz w:val="28"/>
        </w:rPr>
      </w:pPr>
      <w:r w:rsidRPr="00D53B6D">
        <w:rPr>
          <w:rFonts w:asciiTheme="minorHAnsi" w:hAnsiTheme="minorHAnsi" w:cstheme="minorHAnsi"/>
          <w:sz w:val="28"/>
        </w:rPr>
        <w:t>“If you had faith the size of a mustard seed, you could do great things,” says</w:t>
      </w:r>
      <w:r>
        <w:rPr>
          <w:rFonts w:asciiTheme="minorHAnsi" w:hAnsiTheme="minorHAnsi" w:cstheme="minorHAnsi"/>
          <w:sz w:val="28"/>
        </w:rPr>
        <w:t xml:space="preserve"> Jesus. “You could tell a mulberry bush to go jump into the sea and it would. Y</w:t>
      </w:r>
      <w:r w:rsidR="000F78F3">
        <w:rPr>
          <w:rFonts w:asciiTheme="minorHAnsi" w:hAnsiTheme="minorHAnsi" w:cstheme="minorHAnsi"/>
          <w:sz w:val="28"/>
        </w:rPr>
        <w:t>ou could move a mountain with just a little faith</w:t>
      </w:r>
      <w:r>
        <w:rPr>
          <w:rFonts w:asciiTheme="minorHAnsi" w:hAnsiTheme="minorHAnsi" w:cstheme="minorHAnsi"/>
          <w:sz w:val="28"/>
        </w:rPr>
        <w:t xml:space="preserve">.” A mustard seed is </w:t>
      </w:r>
      <w:r w:rsidR="000F78F3">
        <w:rPr>
          <w:rFonts w:asciiTheme="minorHAnsi" w:hAnsiTheme="minorHAnsi" w:cstheme="minorHAnsi"/>
          <w:sz w:val="28"/>
        </w:rPr>
        <w:t xml:space="preserve">not much more than </w:t>
      </w:r>
      <w:r>
        <w:rPr>
          <w:rFonts w:asciiTheme="minorHAnsi" w:hAnsiTheme="minorHAnsi" w:cstheme="minorHAnsi"/>
          <w:sz w:val="28"/>
        </w:rPr>
        <w:t xml:space="preserve">a tiny yellow </w:t>
      </w:r>
      <w:proofErr w:type="spellStart"/>
      <w:r>
        <w:rPr>
          <w:rFonts w:asciiTheme="minorHAnsi" w:hAnsiTheme="minorHAnsi" w:cstheme="minorHAnsi"/>
          <w:sz w:val="28"/>
        </w:rPr>
        <w:t>dot</w:t>
      </w:r>
      <w:proofErr w:type="spellEnd"/>
      <w:r>
        <w:rPr>
          <w:rFonts w:asciiTheme="minorHAnsi" w:hAnsiTheme="minorHAnsi" w:cstheme="minorHAnsi"/>
          <w:sz w:val="28"/>
        </w:rPr>
        <w:t>!</w:t>
      </w:r>
      <w:r w:rsidRPr="00D53B6D">
        <w:rPr>
          <w:rFonts w:asciiTheme="minorHAnsi" w:hAnsiTheme="minorHAnsi" w:cstheme="minorHAnsi"/>
          <w:sz w:val="28"/>
        </w:rPr>
        <w:t xml:space="preserve"> </w:t>
      </w:r>
      <w:r w:rsidR="000F78F3">
        <w:rPr>
          <w:rFonts w:asciiTheme="minorHAnsi" w:hAnsiTheme="minorHAnsi" w:cstheme="minorHAnsi"/>
          <w:sz w:val="28"/>
        </w:rPr>
        <w:t>F</w:t>
      </w:r>
      <w:r w:rsidRPr="00D53B6D">
        <w:rPr>
          <w:rFonts w:asciiTheme="minorHAnsi" w:hAnsiTheme="minorHAnsi" w:cstheme="minorHAnsi"/>
          <w:sz w:val="28"/>
        </w:rPr>
        <w:t xml:space="preserve">aith the size of a mustard seed is just a little faith. It is not leap-over-tall-buildings-in-a-single-bound kind of faith. It is not stare-down-the-devil-in-his-tracks kind of faith. It is not the faith of martyrs or the great saints of history. Mustard seed faith is just a little faith, but it is faith enough to do great things. </w:t>
      </w:r>
      <w:r w:rsidR="00A613DD">
        <w:rPr>
          <w:rFonts w:asciiTheme="minorHAnsi" w:hAnsiTheme="minorHAnsi" w:cstheme="minorHAnsi"/>
          <w:sz w:val="28"/>
        </w:rPr>
        <w:t xml:space="preserve">It is faith enough to overcome </w:t>
      </w:r>
      <w:r w:rsidRPr="00D53B6D">
        <w:rPr>
          <w:rFonts w:asciiTheme="minorHAnsi" w:hAnsiTheme="minorHAnsi" w:cstheme="minorHAnsi"/>
          <w:sz w:val="28"/>
        </w:rPr>
        <w:t>fear in these turbulent times. It is not a lot of faith</w:t>
      </w:r>
      <w:r w:rsidR="00A613DD">
        <w:rPr>
          <w:rFonts w:asciiTheme="minorHAnsi" w:hAnsiTheme="minorHAnsi" w:cstheme="minorHAnsi"/>
          <w:sz w:val="28"/>
        </w:rPr>
        <w:t xml:space="preserve">, </w:t>
      </w:r>
      <w:r w:rsidRPr="00D53B6D">
        <w:rPr>
          <w:rFonts w:asciiTheme="minorHAnsi" w:hAnsiTheme="minorHAnsi" w:cstheme="minorHAnsi"/>
          <w:sz w:val="28"/>
        </w:rPr>
        <w:t xml:space="preserve">but it is enough. </w:t>
      </w:r>
      <w:r w:rsidRPr="00A613DD">
        <w:rPr>
          <w:rFonts w:asciiTheme="minorHAnsi" w:hAnsiTheme="minorHAnsi" w:cstheme="minorHAnsi"/>
          <w:i/>
          <w:sz w:val="28"/>
        </w:rPr>
        <w:t>If you had a little faith, you could do great things</w:t>
      </w:r>
      <w:r w:rsidRPr="00D53B6D">
        <w:rPr>
          <w:rFonts w:asciiTheme="minorHAnsi" w:hAnsiTheme="minorHAnsi" w:cstheme="minorHAnsi"/>
          <w:sz w:val="28"/>
        </w:rPr>
        <w:t xml:space="preserve">, says Jesus. </w:t>
      </w:r>
    </w:p>
    <w:p w14:paraId="7599CC20" w14:textId="77777777" w:rsidR="00D53B6D" w:rsidRPr="00D53B6D" w:rsidRDefault="00D53B6D" w:rsidP="00D53B6D">
      <w:pPr>
        <w:ind w:firstLine="720"/>
        <w:rPr>
          <w:rFonts w:asciiTheme="minorHAnsi" w:hAnsiTheme="minorHAnsi" w:cstheme="minorHAnsi"/>
          <w:sz w:val="28"/>
        </w:rPr>
      </w:pPr>
    </w:p>
    <w:p w14:paraId="2838CE81" w14:textId="77777777" w:rsidR="00D53B6D" w:rsidRPr="00D53B6D" w:rsidRDefault="00D53B6D" w:rsidP="00D53B6D">
      <w:pPr>
        <w:pStyle w:val="BodyTextInden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Truth be told, w</w:t>
      </w:r>
      <w:r w:rsidR="00A613DD">
        <w:rPr>
          <w:rFonts w:asciiTheme="minorHAnsi" w:hAnsiTheme="minorHAnsi" w:cstheme="minorHAnsi"/>
        </w:rPr>
        <w:t xml:space="preserve">e don’t </w:t>
      </w:r>
      <w:r w:rsidRPr="00D53B6D">
        <w:rPr>
          <w:rFonts w:asciiTheme="minorHAnsi" w:hAnsiTheme="minorHAnsi" w:cstheme="minorHAnsi"/>
        </w:rPr>
        <w:t xml:space="preserve">want to do great things. </w:t>
      </w:r>
      <w:r w:rsidR="00A613DD">
        <w:rPr>
          <w:rFonts w:asciiTheme="minorHAnsi" w:hAnsiTheme="minorHAnsi" w:cstheme="minorHAnsi"/>
        </w:rPr>
        <w:t xml:space="preserve">Most of us just want to do </w:t>
      </w:r>
      <w:r>
        <w:rPr>
          <w:rFonts w:asciiTheme="minorHAnsi" w:hAnsiTheme="minorHAnsi" w:cstheme="minorHAnsi"/>
        </w:rPr>
        <w:t>small</w:t>
      </w:r>
      <w:r w:rsidRPr="00D53B6D">
        <w:rPr>
          <w:rFonts w:asciiTheme="minorHAnsi" w:hAnsiTheme="minorHAnsi" w:cstheme="minorHAnsi"/>
        </w:rPr>
        <w:t xml:space="preserve"> things</w:t>
      </w:r>
      <w:r w:rsidR="00A613DD">
        <w:rPr>
          <w:rFonts w:asciiTheme="minorHAnsi" w:hAnsiTheme="minorHAnsi" w:cstheme="minorHAnsi"/>
        </w:rPr>
        <w:t xml:space="preserve"> – good things, but small things</w:t>
      </w:r>
      <w:r w:rsidRPr="00D53B6D">
        <w:rPr>
          <w:rFonts w:asciiTheme="minorHAnsi" w:hAnsiTheme="minorHAnsi" w:cstheme="minorHAnsi"/>
        </w:rPr>
        <w:t xml:space="preserve">. “Let someone else do the </w:t>
      </w:r>
      <w:r>
        <w:rPr>
          <w:rFonts w:asciiTheme="minorHAnsi" w:hAnsiTheme="minorHAnsi" w:cstheme="minorHAnsi"/>
        </w:rPr>
        <w:t xml:space="preserve">great things, I’ll settle for just a </w:t>
      </w:r>
      <w:r w:rsidRPr="00D53B6D">
        <w:rPr>
          <w:rFonts w:asciiTheme="minorHAnsi" w:hAnsiTheme="minorHAnsi" w:cstheme="minorHAnsi"/>
        </w:rPr>
        <w:t>good thing or two, Lord. Don’t make me a martyr or a saint or a prophet or a preacher, just make me a plain, simp</w:t>
      </w:r>
      <w:r>
        <w:rPr>
          <w:rFonts w:asciiTheme="minorHAnsi" w:hAnsiTheme="minorHAnsi" w:cstheme="minorHAnsi"/>
        </w:rPr>
        <w:t>le Christian</w:t>
      </w:r>
      <w:r w:rsidRPr="00D53B6D">
        <w:rPr>
          <w:rFonts w:asciiTheme="minorHAnsi" w:hAnsiTheme="minorHAnsi" w:cstheme="minorHAnsi"/>
        </w:rPr>
        <w:t>. My faith isn’t great enough to do great things. I have a little faith to do little things.” To which Jesus replies, “</w:t>
      </w:r>
      <w:r w:rsidR="00A613DD" w:rsidRPr="00A613DD">
        <w:rPr>
          <w:rFonts w:asciiTheme="minorHAnsi" w:hAnsiTheme="minorHAnsi" w:cstheme="minorHAnsi"/>
          <w:i/>
        </w:rPr>
        <w:t>W</w:t>
      </w:r>
      <w:r w:rsidRPr="00A613DD">
        <w:rPr>
          <w:rFonts w:asciiTheme="minorHAnsi" w:hAnsiTheme="minorHAnsi" w:cstheme="minorHAnsi"/>
          <w:i/>
        </w:rPr>
        <w:t>ith a little faith you can do great things.</w:t>
      </w:r>
      <w:r w:rsidRPr="00D53B6D">
        <w:rPr>
          <w:rFonts w:asciiTheme="minorHAnsi" w:hAnsiTheme="minorHAnsi" w:cstheme="minorHAnsi"/>
        </w:rPr>
        <w:t>” Not little things, not jus</w:t>
      </w:r>
      <w:r w:rsidR="00161E04">
        <w:rPr>
          <w:rFonts w:asciiTheme="minorHAnsi" w:hAnsiTheme="minorHAnsi" w:cstheme="minorHAnsi"/>
        </w:rPr>
        <w:t xml:space="preserve">t good things, but </w:t>
      </w:r>
      <w:r w:rsidR="00161E04" w:rsidRPr="00161E04">
        <w:rPr>
          <w:rFonts w:asciiTheme="minorHAnsi" w:hAnsiTheme="minorHAnsi" w:cstheme="minorHAnsi"/>
          <w:b/>
        </w:rPr>
        <w:t>great</w:t>
      </w:r>
      <w:r w:rsidR="00161E04">
        <w:rPr>
          <w:rFonts w:asciiTheme="minorHAnsi" w:hAnsiTheme="minorHAnsi" w:cstheme="minorHAnsi"/>
        </w:rPr>
        <w:t xml:space="preserve"> things!</w:t>
      </w:r>
    </w:p>
    <w:p w14:paraId="2656ED7A" w14:textId="77777777" w:rsidR="00D53B6D" w:rsidRPr="00D53B6D" w:rsidRDefault="00D53B6D" w:rsidP="00D53B6D">
      <w:pPr>
        <w:ind w:firstLine="720"/>
        <w:rPr>
          <w:rFonts w:asciiTheme="minorHAnsi" w:hAnsiTheme="minorHAnsi" w:cstheme="minorHAnsi"/>
          <w:sz w:val="28"/>
        </w:rPr>
      </w:pPr>
    </w:p>
    <w:p w14:paraId="6FE12727" w14:textId="77777777" w:rsidR="00D53B6D" w:rsidRPr="00D53B6D" w:rsidRDefault="00D53B6D" w:rsidP="00D53B6D">
      <w:pPr>
        <w:ind w:firstLine="720"/>
        <w:rPr>
          <w:rFonts w:asciiTheme="minorHAnsi" w:hAnsiTheme="minorHAnsi" w:cstheme="minorHAnsi"/>
          <w:sz w:val="28"/>
        </w:rPr>
      </w:pPr>
      <w:r w:rsidRPr="00D53B6D">
        <w:rPr>
          <w:rFonts w:asciiTheme="minorHAnsi" w:hAnsiTheme="minorHAnsi" w:cstheme="minorHAnsi"/>
          <w:sz w:val="28"/>
        </w:rPr>
        <w:t xml:space="preserve">The good news of the Gospel is that you are far more powerful than you imagine. You have far greater possibilities for how God </w:t>
      </w:r>
      <w:r w:rsidR="00A613DD">
        <w:rPr>
          <w:rFonts w:asciiTheme="minorHAnsi" w:hAnsiTheme="minorHAnsi" w:cstheme="minorHAnsi"/>
          <w:sz w:val="28"/>
        </w:rPr>
        <w:t>can</w:t>
      </w:r>
      <w:r w:rsidRPr="00D53B6D">
        <w:rPr>
          <w:rFonts w:asciiTheme="minorHAnsi" w:hAnsiTheme="minorHAnsi" w:cstheme="minorHAnsi"/>
          <w:sz w:val="28"/>
        </w:rPr>
        <w:t xml:space="preserve"> use you, </w:t>
      </w:r>
      <w:r w:rsidR="00CD1C9F">
        <w:rPr>
          <w:rFonts w:asciiTheme="minorHAnsi" w:hAnsiTheme="minorHAnsi" w:cstheme="minorHAnsi"/>
          <w:sz w:val="28"/>
        </w:rPr>
        <w:t xml:space="preserve">more </w:t>
      </w:r>
      <w:r w:rsidRPr="00D53B6D">
        <w:rPr>
          <w:rFonts w:asciiTheme="minorHAnsi" w:hAnsiTheme="minorHAnsi" w:cstheme="minorHAnsi"/>
          <w:sz w:val="28"/>
        </w:rPr>
        <w:t>tha</w:t>
      </w:r>
      <w:r w:rsidR="00CD1C9F">
        <w:rPr>
          <w:rFonts w:asciiTheme="minorHAnsi" w:hAnsiTheme="minorHAnsi" w:cstheme="minorHAnsi"/>
          <w:sz w:val="28"/>
        </w:rPr>
        <w:t>n you think possible. You have P</w:t>
      </w:r>
      <w:r w:rsidRPr="00D53B6D">
        <w:rPr>
          <w:rFonts w:asciiTheme="minorHAnsi" w:hAnsiTheme="minorHAnsi" w:cstheme="minorHAnsi"/>
          <w:sz w:val="28"/>
        </w:rPr>
        <w:t xml:space="preserve">otential with a capital P in God’s good book, and all it takes on your part is a little faith. Ernie Campbell claims that no one should bother asking for volunteers in the church </w:t>
      </w:r>
      <w:r w:rsidRPr="00D53B6D">
        <w:rPr>
          <w:rFonts w:asciiTheme="minorHAnsi" w:hAnsiTheme="minorHAnsi" w:cstheme="minorHAnsi"/>
          <w:sz w:val="28"/>
        </w:rPr>
        <w:lastRenderedPageBreak/>
        <w:t>because people just don’t know what they are capable of doing.</w:t>
      </w:r>
      <w:r w:rsidRPr="00D53B6D">
        <w:rPr>
          <w:rStyle w:val="EndnoteReference"/>
          <w:rFonts w:asciiTheme="minorHAnsi" w:hAnsiTheme="minorHAnsi" w:cstheme="minorHAnsi"/>
          <w:sz w:val="28"/>
        </w:rPr>
        <w:endnoteReference w:id="4"/>
      </w:r>
      <w:r w:rsidRPr="00D53B6D">
        <w:rPr>
          <w:rFonts w:asciiTheme="minorHAnsi" w:hAnsiTheme="minorHAnsi" w:cstheme="minorHAnsi"/>
          <w:sz w:val="28"/>
        </w:rPr>
        <w:t xml:space="preserve"> Or maybe we just don’t want to admit the possibilities. It is easier and safer to profess a little faith and expect little of </w:t>
      </w:r>
      <w:r w:rsidR="00A613DD">
        <w:rPr>
          <w:rFonts w:asciiTheme="minorHAnsi" w:hAnsiTheme="minorHAnsi" w:cstheme="minorHAnsi"/>
          <w:sz w:val="28"/>
        </w:rPr>
        <w:t>ourselves</w:t>
      </w:r>
      <w:r w:rsidRPr="00D53B6D">
        <w:rPr>
          <w:rFonts w:asciiTheme="minorHAnsi" w:hAnsiTheme="minorHAnsi" w:cstheme="minorHAnsi"/>
          <w:sz w:val="28"/>
        </w:rPr>
        <w:t xml:space="preserve"> in return. Except that Jesus says you can do </w:t>
      </w:r>
      <w:r w:rsidRPr="00A613DD">
        <w:rPr>
          <w:rFonts w:asciiTheme="minorHAnsi" w:hAnsiTheme="minorHAnsi" w:cstheme="minorHAnsi"/>
          <w:b/>
          <w:sz w:val="28"/>
        </w:rPr>
        <w:t>great things</w:t>
      </w:r>
      <w:r w:rsidRPr="00D53B6D">
        <w:rPr>
          <w:rFonts w:asciiTheme="minorHAnsi" w:hAnsiTheme="minorHAnsi" w:cstheme="minorHAnsi"/>
          <w:sz w:val="28"/>
        </w:rPr>
        <w:t xml:space="preserve"> with a little faith. You can do </w:t>
      </w:r>
      <w:r w:rsidRPr="00A613DD">
        <w:rPr>
          <w:rFonts w:asciiTheme="minorHAnsi" w:hAnsiTheme="minorHAnsi" w:cstheme="minorHAnsi"/>
          <w:b/>
          <w:sz w:val="28"/>
        </w:rPr>
        <w:t>great</w:t>
      </w:r>
      <w:r w:rsidRPr="00D53B6D">
        <w:rPr>
          <w:rFonts w:asciiTheme="minorHAnsi" w:hAnsiTheme="minorHAnsi" w:cstheme="minorHAnsi"/>
          <w:sz w:val="28"/>
        </w:rPr>
        <w:t xml:space="preserve"> </w:t>
      </w:r>
      <w:r w:rsidRPr="00A613DD">
        <w:rPr>
          <w:rFonts w:asciiTheme="minorHAnsi" w:hAnsiTheme="minorHAnsi" w:cstheme="minorHAnsi"/>
          <w:b/>
          <w:sz w:val="28"/>
        </w:rPr>
        <w:t>things</w:t>
      </w:r>
      <w:r w:rsidRPr="00D53B6D">
        <w:rPr>
          <w:rFonts w:asciiTheme="minorHAnsi" w:hAnsiTheme="minorHAnsi" w:cstheme="minorHAnsi"/>
          <w:sz w:val="28"/>
        </w:rPr>
        <w:t xml:space="preserve">, because God can do </w:t>
      </w:r>
      <w:r w:rsidRPr="00A613DD">
        <w:rPr>
          <w:rFonts w:asciiTheme="minorHAnsi" w:hAnsiTheme="minorHAnsi" w:cstheme="minorHAnsi"/>
          <w:b/>
          <w:sz w:val="28"/>
        </w:rPr>
        <w:t>great things</w:t>
      </w:r>
      <w:r w:rsidRPr="00D53B6D">
        <w:rPr>
          <w:rFonts w:asciiTheme="minorHAnsi" w:hAnsiTheme="minorHAnsi" w:cstheme="minorHAnsi"/>
          <w:sz w:val="28"/>
        </w:rPr>
        <w:t xml:space="preserve"> through you.</w:t>
      </w:r>
    </w:p>
    <w:p w14:paraId="2BA7E819" w14:textId="77777777" w:rsidR="00D53B6D" w:rsidRPr="00D53B6D" w:rsidRDefault="00D53B6D" w:rsidP="00D53B6D">
      <w:pPr>
        <w:ind w:firstLine="720"/>
        <w:rPr>
          <w:rFonts w:asciiTheme="minorHAnsi" w:hAnsiTheme="minorHAnsi" w:cstheme="minorHAnsi"/>
          <w:sz w:val="28"/>
        </w:rPr>
      </w:pPr>
    </w:p>
    <w:p w14:paraId="637FD455" w14:textId="77777777" w:rsidR="00D53B6D" w:rsidRPr="00D53B6D" w:rsidRDefault="00CD1C9F" w:rsidP="00D53B6D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D53B6D" w:rsidRPr="00D53B6D">
        <w:rPr>
          <w:rFonts w:asciiTheme="minorHAnsi" w:hAnsiTheme="minorHAnsi" w:cstheme="minorHAnsi"/>
          <w:sz w:val="28"/>
          <w:szCs w:val="28"/>
        </w:rPr>
        <w:t>Paul emphasizes th</w:t>
      </w:r>
      <w:r w:rsidR="00A613DD">
        <w:rPr>
          <w:rFonts w:asciiTheme="minorHAnsi" w:hAnsiTheme="minorHAnsi" w:cstheme="minorHAnsi"/>
          <w:sz w:val="28"/>
          <w:szCs w:val="28"/>
        </w:rPr>
        <w:t>at</w:t>
      </w:r>
      <w:r w:rsidR="00D53B6D" w:rsidRPr="00D53B6D">
        <w:rPr>
          <w:rFonts w:asciiTheme="minorHAnsi" w:hAnsiTheme="minorHAnsi" w:cstheme="minorHAnsi"/>
          <w:sz w:val="28"/>
          <w:szCs w:val="28"/>
        </w:rPr>
        <w:t xml:space="preserve"> same message in his letter to Timothy, urging him: “</w:t>
      </w:r>
      <w:r>
        <w:rPr>
          <w:rFonts w:asciiTheme="minorHAnsi" w:hAnsiTheme="minorHAnsi" w:cstheme="minorHAnsi"/>
          <w:i/>
          <w:sz w:val="28"/>
          <w:szCs w:val="28"/>
        </w:rPr>
        <w:t>R</w:t>
      </w:r>
      <w:r w:rsidR="00D53B6D" w:rsidRPr="00CD1C9F">
        <w:rPr>
          <w:rFonts w:asciiTheme="minorHAnsi" w:hAnsiTheme="minorHAnsi" w:cstheme="minorHAnsi"/>
          <w:i/>
          <w:sz w:val="28"/>
          <w:szCs w:val="28"/>
        </w:rPr>
        <w:t>ekindle the gift of God that is within you…for God did not give us a spirit of cowardice, but rather a spirit of power and of love and of self-discipline.</w:t>
      </w:r>
      <w:r w:rsidR="00A613DD">
        <w:rPr>
          <w:rFonts w:asciiTheme="minorHAnsi" w:hAnsiTheme="minorHAnsi" w:cstheme="minorHAnsi"/>
          <w:sz w:val="28"/>
          <w:szCs w:val="28"/>
        </w:rPr>
        <w:t xml:space="preserve">” It is that same spirit </w:t>
      </w:r>
      <w:r>
        <w:rPr>
          <w:rFonts w:asciiTheme="minorHAnsi" w:hAnsiTheme="minorHAnsi" w:cstheme="minorHAnsi"/>
          <w:sz w:val="28"/>
          <w:szCs w:val="28"/>
        </w:rPr>
        <w:t>God has given to each of us</w:t>
      </w:r>
      <w:r w:rsidR="00D53B6D" w:rsidRPr="00D53B6D">
        <w:rPr>
          <w:rFonts w:asciiTheme="minorHAnsi" w:hAnsiTheme="minorHAnsi" w:cstheme="minorHAnsi"/>
          <w:sz w:val="28"/>
          <w:szCs w:val="28"/>
        </w:rPr>
        <w:t>. It is the spirit with which the early church withstood persecution in order to spread the Gospel across the world and across the ages, so that we might gather here today</w:t>
      </w:r>
      <w:r w:rsidR="00A613DD">
        <w:rPr>
          <w:rFonts w:asciiTheme="minorHAnsi" w:hAnsiTheme="minorHAnsi" w:cstheme="minorHAnsi"/>
          <w:sz w:val="28"/>
          <w:szCs w:val="28"/>
        </w:rPr>
        <w:t xml:space="preserve"> with millions of Christians </w:t>
      </w:r>
      <w:r w:rsidR="00D53B6D" w:rsidRPr="00D53B6D">
        <w:rPr>
          <w:rFonts w:asciiTheme="minorHAnsi" w:hAnsiTheme="minorHAnsi" w:cstheme="minorHAnsi"/>
          <w:sz w:val="28"/>
          <w:szCs w:val="28"/>
        </w:rPr>
        <w:t>around the world to break bread and share a cup in remembrance of our risen Lord. Nineteen hundred years ago, with the church growing on the fringes of society in the hands of a group of itinerant preachers who were persecuted at every turn, who would have thought that the Christian faith would grow as it has? They began with just a little faith, but they did great things, because God worked through them</w:t>
      </w:r>
    </w:p>
    <w:p w14:paraId="3A01A522" w14:textId="77777777" w:rsidR="00792BA2" w:rsidRPr="00D53B6D" w:rsidRDefault="00792BA2" w:rsidP="00792BA2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</w:p>
    <w:p w14:paraId="6C28E489" w14:textId="77777777" w:rsidR="0064293B" w:rsidRPr="00D53B6D" w:rsidRDefault="00CD1C9F" w:rsidP="00311407">
      <w:pPr>
        <w:suppressAutoHyphens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>
        <w:rPr>
          <w:rFonts w:asciiTheme="minorHAnsi" w:hAnsiTheme="minorHAnsi" w:cstheme="minorHAnsi"/>
          <w:spacing w:val="-3"/>
          <w:sz w:val="28"/>
          <w:szCs w:val="28"/>
        </w:rPr>
        <w:tab/>
        <w:t xml:space="preserve">A little faith may not seem like much, but in the hands of God a little faith can </w:t>
      </w:r>
      <w:r w:rsidR="00A613DD">
        <w:rPr>
          <w:rFonts w:asciiTheme="minorHAnsi" w:hAnsiTheme="minorHAnsi" w:cstheme="minorHAnsi"/>
          <w:spacing w:val="-3"/>
          <w:sz w:val="28"/>
          <w:szCs w:val="28"/>
        </w:rPr>
        <w:t xml:space="preserve">indeed </w:t>
      </w:r>
      <w:r>
        <w:rPr>
          <w:rFonts w:asciiTheme="minorHAnsi" w:hAnsiTheme="minorHAnsi" w:cstheme="minorHAnsi"/>
          <w:spacing w:val="-3"/>
          <w:sz w:val="28"/>
          <w:szCs w:val="28"/>
        </w:rPr>
        <w:t>do great things</w:t>
      </w:r>
      <w:r w:rsidR="00631F56">
        <w:rPr>
          <w:rFonts w:asciiTheme="minorHAnsi" w:hAnsiTheme="minorHAnsi" w:cstheme="minorHAnsi"/>
          <w:spacing w:val="-3"/>
          <w:sz w:val="28"/>
          <w:szCs w:val="28"/>
        </w:rPr>
        <w:t xml:space="preserve"> – with us,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through us</w:t>
      </w:r>
      <w:r w:rsidR="00631F56">
        <w:rPr>
          <w:rFonts w:asciiTheme="minorHAnsi" w:hAnsiTheme="minorHAnsi" w:cstheme="minorHAnsi"/>
          <w:spacing w:val="-3"/>
          <w:sz w:val="28"/>
          <w:szCs w:val="28"/>
        </w:rPr>
        <w:t>, and when necessary, despite us!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As theologian Cynthia Rigby says: </w:t>
      </w:r>
      <w:r w:rsidR="00792BA2" w:rsidRPr="00D53B6D">
        <w:rPr>
          <w:rFonts w:asciiTheme="minorHAnsi" w:hAnsiTheme="minorHAnsi" w:cstheme="minorHAnsi"/>
          <w:spacing w:val="-3"/>
          <w:sz w:val="28"/>
          <w:szCs w:val="28"/>
        </w:rPr>
        <w:t>“</w:t>
      </w:r>
      <w:r w:rsidR="00792BA2" w:rsidRPr="00A613DD">
        <w:rPr>
          <w:rFonts w:asciiTheme="minorHAnsi" w:hAnsiTheme="minorHAnsi" w:cstheme="minorHAnsi"/>
          <w:i/>
          <w:spacing w:val="-3"/>
          <w:sz w:val="28"/>
          <w:szCs w:val="28"/>
        </w:rPr>
        <w:t>A little bit of faith goes a long way toward contributing to the healing of a world that often seems impossibly broken.</w:t>
      </w:r>
      <w:r w:rsidR="00792BA2" w:rsidRPr="00D53B6D">
        <w:rPr>
          <w:rFonts w:asciiTheme="minorHAnsi" w:hAnsiTheme="minorHAnsi" w:cstheme="minorHAnsi"/>
          <w:spacing w:val="-3"/>
          <w:sz w:val="28"/>
          <w:szCs w:val="28"/>
        </w:rPr>
        <w:t>”</w:t>
      </w:r>
      <w:r>
        <w:rPr>
          <w:rStyle w:val="EndnoteReference"/>
          <w:rFonts w:asciiTheme="minorHAnsi" w:hAnsiTheme="minorHAnsi" w:cstheme="minorHAnsi"/>
          <w:spacing w:val="-3"/>
          <w:sz w:val="28"/>
          <w:szCs w:val="28"/>
        </w:rPr>
        <w:endnoteReference w:id="5"/>
      </w:r>
      <w:r w:rsidR="00792BA2" w:rsidRPr="00D53B6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That pretty well describes the world in which we live </w:t>
      </w:r>
      <w:r w:rsidR="00A613DD">
        <w:rPr>
          <w:rFonts w:asciiTheme="minorHAnsi" w:hAnsiTheme="minorHAnsi" w:cstheme="minorHAnsi"/>
          <w:spacing w:val="-3"/>
          <w:sz w:val="28"/>
          <w:szCs w:val="28"/>
        </w:rPr>
        <w:t xml:space="preserve">these days 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– impossibly broken – </w:t>
      </w:r>
      <w:r w:rsidR="00C33B55">
        <w:rPr>
          <w:rFonts w:asciiTheme="minorHAnsi" w:hAnsiTheme="minorHAnsi" w:cstheme="minorHAnsi"/>
          <w:spacing w:val="-3"/>
          <w:sz w:val="28"/>
          <w:szCs w:val="28"/>
        </w:rPr>
        <w:t xml:space="preserve">and the healing, if it is to happen, requires faith in all sizes – some big and some little, for </w:t>
      </w:r>
      <w:r>
        <w:rPr>
          <w:rFonts w:asciiTheme="minorHAnsi" w:hAnsiTheme="minorHAnsi" w:cstheme="minorHAnsi"/>
          <w:spacing w:val="-3"/>
          <w:sz w:val="28"/>
          <w:szCs w:val="28"/>
        </w:rPr>
        <w:t>with God</w:t>
      </w:r>
      <w:r w:rsidR="00A613DD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>
        <w:rPr>
          <w:rFonts w:asciiTheme="minorHAnsi" w:hAnsiTheme="minorHAnsi" w:cstheme="minorHAnsi"/>
          <w:spacing w:val="-3"/>
          <w:sz w:val="28"/>
          <w:szCs w:val="28"/>
        </w:rPr>
        <w:t>all things are possible</w:t>
      </w:r>
      <w:r w:rsidR="00631F56">
        <w:rPr>
          <w:rFonts w:asciiTheme="minorHAnsi" w:hAnsiTheme="minorHAnsi" w:cstheme="minorHAnsi"/>
          <w:spacing w:val="-3"/>
          <w:sz w:val="28"/>
          <w:szCs w:val="28"/>
        </w:rPr>
        <w:t>, even the healing of this impossibly broken</w:t>
      </w:r>
      <w:r w:rsidR="00A613DD">
        <w:rPr>
          <w:rFonts w:asciiTheme="minorHAnsi" w:hAnsiTheme="minorHAnsi" w:cstheme="minorHAnsi"/>
          <w:spacing w:val="-3"/>
          <w:sz w:val="28"/>
          <w:szCs w:val="28"/>
        </w:rPr>
        <w:t xml:space="preserve"> world, even </w:t>
      </w:r>
      <w:r w:rsidR="00C33B55">
        <w:rPr>
          <w:rFonts w:asciiTheme="minorHAnsi" w:hAnsiTheme="minorHAnsi" w:cstheme="minorHAnsi"/>
          <w:spacing w:val="-3"/>
          <w:sz w:val="28"/>
          <w:szCs w:val="28"/>
        </w:rPr>
        <w:t xml:space="preserve">the healing of our impossibly broken nation, even </w:t>
      </w:r>
      <w:r w:rsidR="00A613DD">
        <w:rPr>
          <w:rFonts w:asciiTheme="minorHAnsi" w:hAnsiTheme="minorHAnsi" w:cstheme="minorHAnsi"/>
          <w:spacing w:val="-3"/>
          <w:sz w:val="28"/>
          <w:szCs w:val="28"/>
        </w:rPr>
        <w:t xml:space="preserve">the healing of </w:t>
      </w:r>
      <w:r w:rsidR="00C33B55">
        <w:rPr>
          <w:rFonts w:asciiTheme="minorHAnsi" w:hAnsiTheme="minorHAnsi" w:cstheme="minorHAnsi"/>
          <w:spacing w:val="-3"/>
          <w:sz w:val="28"/>
          <w:szCs w:val="28"/>
        </w:rPr>
        <w:t xml:space="preserve">our </w:t>
      </w:r>
      <w:r w:rsidR="00631F56">
        <w:rPr>
          <w:rFonts w:asciiTheme="minorHAnsi" w:hAnsiTheme="minorHAnsi" w:cstheme="minorHAnsi"/>
          <w:spacing w:val="-3"/>
          <w:sz w:val="28"/>
          <w:szCs w:val="28"/>
        </w:rPr>
        <w:t>impossibly broken lives</w:t>
      </w:r>
      <w:r w:rsidR="00500542">
        <w:rPr>
          <w:rFonts w:asciiTheme="minorHAnsi" w:hAnsiTheme="minorHAnsi" w:cstheme="minorHAnsi"/>
          <w:spacing w:val="-3"/>
          <w:sz w:val="28"/>
          <w:szCs w:val="28"/>
        </w:rPr>
        <w:t>, even the healing of our impossibly broken souls</w:t>
      </w:r>
      <w:r w:rsidR="00631F56">
        <w:rPr>
          <w:rFonts w:asciiTheme="minorHAnsi" w:hAnsiTheme="minorHAnsi" w:cstheme="minorHAnsi"/>
          <w:spacing w:val="-3"/>
          <w:sz w:val="28"/>
          <w:szCs w:val="28"/>
        </w:rPr>
        <w:t xml:space="preserve">. </w:t>
      </w:r>
      <w:r w:rsidR="00500542">
        <w:rPr>
          <w:rFonts w:asciiTheme="minorHAnsi" w:hAnsiTheme="minorHAnsi" w:cstheme="minorHAnsi"/>
          <w:spacing w:val="-3"/>
          <w:sz w:val="28"/>
          <w:szCs w:val="28"/>
        </w:rPr>
        <w:t>Ju</w:t>
      </w:r>
      <w:r w:rsidR="00C33B55">
        <w:rPr>
          <w:rFonts w:asciiTheme="minorHAnsi" w:hAnsiTheme="minorHAnsi" w:cstheme="minorHAnsi"/>
          <w:spacing w:val="-3"/>
          <w:sz w:val="28"/>
          <w:szCs w:val="28"/>
        </w:rPr>
        <w:t>st a little faith is enough, says the Lord. Just h</w:t>
      </w:r>
      <w:r w:rsidR="00A613DD">
        <w:rPr>
          <w:rFonts w:asciiTheme="minorHAnsi" w:hAnsiTheme="minorHAnsi" w:cstheme="minorHAnsi"/>
          <w:spacing w:val="-3"/>
          <w:sz w:val="28"/>
          <w:szCs w:val="28"/>
        </w:rPr>
        <w:t>ave a little faith</w:t>
      </w:r>
      <w:r w:rsidR="00C33B55">
        <w:rPr>
          <w:rFonts w:asciiTheme="minorHAnsi" w:hAnsiTheme="minorHAnsi" w:cstheme="minorHAnsi"/>
          <w:spacing w:val="-3"/>
          <w:sz w:val="28"/>
          <w:szCs w:val="28"/>
        </w:rPr>
        <w:t>!</w:t>
      </w:r>
      <w:r>
        <w:rPr>
          <w:rFonts w:asciiTheme="minorHAnsi" w:hAnsiTheme="minorHAnsi" w:cstheme="minorHAnsi"/>
          <w:spacing w:val="-3"/>
          <w:sz w:val="28"/>
          <w:szCs w:val="28"/>
        </w:rPr>
        <w:t xml:space="preserve"> Amen</w:t>
      </w:r>
      <w:r w:rsidR="0064293B" w:rsidRPr="00D53B6D">
        <w:rPr>
          <w:rFonts w:asciiTheme="minorHAnsi" w:hAnsiTheme="minorHAnsi" w:cstheme="minorHAnsi"/>
          <w:spacing w:val="-3"/>
          <w:sz w:val="28"/>
          <w:szCs w:val="28"/>
        </w:rPr>
        <w:tab/>
      </w:r>
    </w:p>
    <w:sectPr w:rsidR="0064293B" w:rsidRPr="00D53B6D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1D76" w14:textId="77777777" w:rsidR="00266B78" w:rsidRDefault="00266B78" w:rsidP="00C212E7">
      <w:r>
        <w:separator/>
      </w:r>
    </w:p>
  </w:endnote>
  <w:endnote w:type="continuationSeparator" w:id="0">
    <w:p w14:paraId="72E480B6" w14:textId="77777777" w:rsidR="00266B78" w:rsidRDefault="00266B78" w:rsidP="00C212E7">
      <w:r>
        <w:continuationSeparator/>
      </w:r>
    </w:p>
  </w:endnote>
  <w:endnote w:id="1">
    <w:p w14:paraId="1B1BB793" w14:textId="77777777" w:rsidR="002B2775" w:rsidRPr="00953B1E" w:rsidRDefault="002B2775" w:rsidP="00953B1E">
      <w:pPr>
        <w:rPr>
          <w:rFonts w:asciiTheme="minorHAnsi" w:hAnsiTheme="minorHAnsi" w:cstheme="minorHAnsi"/>
          <w:sz w:val="28"/>
          <w:szCs w:val="28"/>
        </w:rPr>
      </w:pPr>
      <w:r>
        <w:rPr>
          <w:rStyle w:val="EndnoteReference"/>
        </w:rPr>
        <w:endnoteRef/>
      </w:r>
      <w:r>
        <w:t xml:space="preserve"> </w:t>
      </w:r>
      <w:r w:rsidRPr="002B2775">
        <w:rPr>
          <w:rFonts w:asciiTheme="minorHAnsi" w:hAnsiTheme="minorHAnsi" w:cstheme="minorHAnsi"/>
          <w:spacing w:val="-3"/>
        </w:rPr>
        <w:t xml:space="preserve">Henri </w:t>
      </w:r>
      <w:proofErr w:type="spellStart"/>
      <w:r w:rsidRPr="002B2775">
        <w:rPr>
          <w:rFonts w:asciiTheme="minorHAnsi" w:hAnsiTheme="minorHAnsi" w:cstheme="minorHAnsi"/>
          <w:spacing w:val="-3"/>
        </w:rPr>
        <w:t>Nowen</w:t>
      </w:r>
      <w:proofErr w:type="spellEnd"/>
      <w:r w:rsidRPr="002B2775">
        <w:rPr>
          <w:rFonts w:asciiTheme="minorHAnsi" w:hAnsiTheme="minorHAnsi" w:cstheme="minorHAnsi"/>
          <w:spacing w:val="-3"/>
        </w:rPr>
        <w:t xml:space="preserve">, </w:t>
      </w:r>
      <w:r w:rsidRPr="002B2775">
        <w:rPr>
          <w:rFonts w:asciiTheme="minorHAnsi" w:hAnsiTheme="minorHAnsi" w:cstheme="minorHAnsi"/>
          <w:i/>
          <w:spacing w:val="-3"/>
        </w:rPr>
        <w:t>Our Greatest Gift: A Meditation on Dying and Caring</w:t>
      </w:r>
      <w:r w:rsidRPr="002B2775">
        <w:rPr>
          <w:rFonts w:asciiTheme="minorHAnsi" w:hAnsiTheme="minorHAnsi" w:cstheme="minorHAnsi"/>
          <w:spacing w:val="-3"/>
        </w:rPr>
        <w:t xml:space="preserve">, </w:t>
      </w:r>
      <w:proofErr w:type="spellStart"/>
      <w:r w:rsidRPr="002B2775">
        <w:rPr>
          <w:rFonts w:asciiTheme="minorHAnsi" w:hAnsiTheme="minorHAnsi" w:cstheme="minorHAnsi"/>
          <w:spacing w:val="-3"/>
        </w:rPr>
        <w:t>HarperSanFrancisco</w:t>
      </w:r>
      <w:proofErr w:type="spellEnd"/>
      <w:r w:rsidRPr="002B2775">
        <w:rPr>
          <w:rFonts w:asciiTheme="minorHAnsi" w:hAnsiTheme="minorHAnsi" w:cstheme="minorHAnsi"/>
          <w:spacing w:val="-3"/>
        </w:rPr>
        <w:t xml:space="preserve">: San Francisco, 1994, pp.66-67 quoted by Joseph Harvard, III in “Preaching the 2010 Easter Texts, </w:t>
      </w:r>
      <w:r w:rsidRPr="002B2775">
        <w:rPr>
          <w:rFonts w:asciiTheme="minorHAnsi" w:hAnsiTheme="minorHAnsi" w:cstheme="minorHAnsi"/>
          <w:i/>
          <w:spacing w:val="-3"/>
        </w:rPr>
        <w:t>Journal for Preachers: Easter 2010</w:t>
      </w:r>
      <w:r w:rsidRPr="002B2775">
        <w:rPr>
          <w:rFonts w:asciiTheme="minorHAnsi" w:hAnsiTheme="minorHAnsi" w:cstheme="minorHAnsi"/>
          <w:spacing w:val="-3"/>
        </w:rPr>
        <w:t>, Vol XXXIII, No.3</w:t>
      </w:r>
    </w:p>
  </w:endnote>
  <w:endnote w:id="2">
    <w:p w14:paraId="115E46BD" w14:textId="77777777" w:rsidR="00953B1E" w:rsidRDefault="00953B1E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53B1E">
        <w:rPr>
          <w:rFonts w:asciiTheme="minorHAnsi" w:hAnsiTheme="minorHAnsi" w:cstheme="minorHAnsi"/>
          <w:i/>
          <w:spacing w:val="-3"/>
        </w:rPr>
        <w:t xml:space="preserve">Rabbi Evan </w:t>
      </w:r>
      <w:proofErr w:type="spellStart"/>
      <w:r w:rsidRPr="00953B1E">
        <w:rPr>
          <w:rFonts w:asciiTheme="minorHAnsi" w:hAnsiTheme="minorHAnsi" w:cstheme="minorHAnsi"/>
          <w:i/>
          <w:spacing w:val="-3"/>
        </w:rPr>
        <w:t>Moffic</w:t>
      </w:r>
      <w:proofErr w:type="spellEnd"/>
      <w:r w:rsidRPr="00953B1E">
        <w:rPr>
          <w:rFonts w:asciiTheme="minorHAnsi" w:hAnsiTheme="minorHAnsi" w:cstheme="minorHAnsi"/>
          <w:i/>
          <w:spacing w:val="-3"/>
        </w:rPr>
        <w:t>, What Every Christian Needs to Know About the Jewishness of Jesus</w:t>
      </w:r>
      <w:r w:rsidRPr="00953B1E">
        <w:rPr>
          <w:rFonts w:asciiTheme="minorHAnsi" w:hAnsiTheme="minorHAnsi" w:cstheme="minorHAnsi"/>
          <w:spacing w:val="-3"/>
        </w:rPr>
        <w:t>, Abingdon Press: Nashville, 2015, p.104</w:t>
      </w:r>
    </w:p>
  </w:endnote>
  <w:endnote w:id="3">
    <w:p w14:paraId="68CC8D4F" w14:textId="77777777" w:rsidR="00792BA2" w:rsidRDefault="00792BA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792BA2">
        <w:rPr>
          <w:rFonts w:asciiTheme="minorHAnsi" w:hAnsiTheme="minorHAnsi" w:cstheme="minorHAnsi"/>
          <w:spacing w:val="-3"/>
        </w:rPr>
        <w:t xml:space="preserve">Cary Booker, Cory Booker’s father, quoted by Cory Booker, </w:t>
      </w:r>
      <w:r w:rsidRPr="00792BA2">
        <w:rPr>
          <w:rFonts w:asciiTheme="minorHAnsi" w:hAnsiTheme="minorHAnsi" w:cstheme="minorHAnsi"/>
          <w:i/>
          <w:spacing w:val="-3"/>
        </w:rPr>
        <w:t>United</w:t>
      </w:r>
      <w:r w:rsidRPr="00792BA2">
        <w:rPr>
          <w:rFonts w:asciiTheme="minorHAnsi" w:hAnsiTheme="minorHAnsi" w:cstheme="minorHAnsi"/>
          <w:spacing w:val="-3"/>
        </w:rPr>
        <w:t>, Ballantine Books: New York, 2016, p.25</w:t>
      </w:r>
    </w:p>
  </w:endnote>
  <w:endnote w:id="4">
    <w:p w14:paraId="0A5608F0" w14:textId="77777777" w:rsidR="00D53B6D" w:rsidRDefault="00D53B6D" w:rsidP="00D53B6D">
      <w:pPr>
        <w:pStyle w:val="EndnoteText"/>
        <w:rPr>
          <w:sz w:val="24"/>
        </w:rPr>
      </w:pPr>
      <w:r>
        <w:rPr>
          <w:rStyle w:val="EndnoteReference"/>
        </w:rPr>
        <w:endnoteRef/>
      </w:r>
      <w:r>
        <w:t xml:space="preserve"> </w:t>
      </w:r>
      <w:r>
        <w:rPr>
          <w:sz w:val="24"/>
        </w:rPr>
        <w:t xml:space="preserve"> </w:t>
      </w:r>
      <w:r w:rsidRPr="00CD1C9F">
        <w:rPr>
          <w:rFonts w:asciiTheme="minorHAnsi" w:hAnsiTheme="minorHAnsi" w:cstheme="minorHAnsi"/>
        </w:rPr>
        <w:t xml:space="preserve">Ernest T. Campbell quoted in </w:t>
      </w:r>
      <w:r w:rsidRPr="00CD1C9F">
        <w:rPr>
          <w:rFonts w:asciiTheme="minorHAnsi" w:hAnsiTheme="minorHAnsi" w:cstheme="minorHAnsi"/>
          <w:i/>
        </w:rPr>
        <w:t>The Midweek Reminder</w:t>
      </w:r>
      <w:r w:rsidRPr="00CD1C9F">
        <w:rPr>
          <w:rFonts w:asciiTheme="minorHAnsi" w:hAnsiTheme="minorHAnsi" w:cstheme="minorHAnsi"/>
        </w:rPr>
        <w:t>, Center Presbyterian Church, Slippery Rock, PA, April 5, 1995</w:t>
      </w:r>
    </w:p>
  </w:endnote>
  <w:endnote w:id="5">
    <w:p w14:paraId="21A18E9F" w14:textId="77777777" w:rsidR="00CD1C9F" w:rsidRDefault="00CD1C9F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D1C9F">
        <w:rPr>
          <w:rFonts w:asciiTheme="minorHAnsi" w:hAnsiTheme="minorHAnsi" w:cstheme="minorHAnsi"/>
          <w:spacing w:val="-3"/>
        </w:rPr>
        <w:t xml:space="preserve">Cynthia Rigby, </w:t>
      </w:r>
      <w:r w:rsidRPr="00CD1C9F">
        <w:rPr>
          <w:rFonts w:asciiTheme="minorHAnsi" w:hAnsiTheme="minorHAnsi" w:cstheme="minorHAnsi"/>
          <w:i/>
          <w:spacing w:val="-3"/>
        </w:rPr>
        <w:t>Holding Faith</w:t>
      </w:r>
      <w:r w:rsidRPr="00CD1C9F">
        <w:rPr>
          <w:rFonts w:asciiTheme="minorHAnsi" w:hAnsiTheme="minorHAnsi" w:cstheme="minorHAnsi"/>
          <w:spacing w:val="-3"/>
        </w:rPr>
        <w:t xml:space="preserve">, Abingdon Press:2018, </w:t>
      </w:r>
      <w:proofErr w:type="spellStart"/>
      <w:r w:rsidRPr="00CD1C9F">
        <w:rPr>
          <w:rFonts w:asciiTheme="minorHAnsi" w:hAnsiTheme="minorHAnsi" w:cstheme="minorHAnsi"/>
          <w:spacing w:val="-3"/>
        </w:rPr>
        <w:t>p.xxxiii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9572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ACC84" w14:textId="77777777" w:rsidR="00C212E7" w:rsidRDefault="00C212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9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74C357" w14:textId="77777777" w:rsidR="00C212E7" w:rsidRDefault="00C2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20CA5" w14:textId="77777777" w:rsidR="00266B78" w:rsidRDefault="00266B78" w:rsidP="00C212E7">
      <w:r>
        <w:separator/>
      </w:r>
    </w:p>
  </w:footnote>
  <w:footnote w:type="continuationSeparator" w:id="0">
    <w:p w14:paraId="68F64E78" w14:textId="77777777" w:rsidR="00266B78" w:rsidRDefault="00266B78" w:rsidP="00C21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E7"/>
    <w:rsid w:val="000F78F3"/>
    <w:rsid w:val="00161E04"/>
    <w:rsid w:val="001A3C84"/>
    <w:rsid w:val="0022728F"/>
    <w:rsid w:val="00266B78"/>
    <w:rsid w:val="002B2775"/>
    <w:rsid w:val="00311407"/>
    <w:rsid w:val="00317406"/>
    <w:rsid w:val="00351F43"/>
    <w:rsid w:val="003567DB"/>
    <w:rsid w:val="003A02EA"/>
    <w:rsid w:val="003E3954"/>
    <w:rsid w:val="003F1681"/>
    <w:rsid w:val="00485F10"/>
    <w:rsid w:val="004C5904"/>
    <w:rsid w:val="00500542"/>
    <w:rsid w:val="006231BB"/>
    <w:rsid w:val="00631F56"/>
    <w:rsid w:val="0064293B"/>
    <w:rsid w:val="00792BA2"/>
    <w:rsid w:val="007C7F87"/>
    <w:rsid w:val="0080229C"/>
    <w:rsid w:val="008075FC"/>
    <w:rsid w:val="00886D2F"/>
    <w:rsid w:val="009478AE"/>
    <w:rsid w:val="00953B1E"/>
    <w:rsid w:val="00953D7A"/>
    <w:rsid w:val="009916ED"/>
    <w:rsid w:val="009971ED"/>
    <w:rsid w:val="00A613DD"/>
    <w:rsid w:val="00A703EF"/>
    <w:rsid w:val="00A81FE2"/>
    <w:rsid w:val="00AC4703"/>
    <w:rsid w:val="00AE2C19"/>
    <w:rsid w:val="00C212E7"/>
    <w:rsid w:val="00C33B55"/>
    <w:rsid w:val="00C921C7"/>
    <w:rsid w:val="00CD1C9F"/>
    <w:rsid w:val="00D0763F"/>
    <w:rsid w:val="00D53B6D"/>
    <w:rsid w:val="00D96756"/>
    <w:rsid w:val="00F559BF"/>
    <w:rsid w:val="00F66EB0"/>
    <w:rsid w:val="00F724B0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EFDF8"/>
  <w15:docId w15:val="{CF042BB4-2FD1-46D8-92E2-2A20F964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2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2E7"/>
  </w:style>
  <w:style w:type="paragraph" w:styleId="Footer">
    <w:name w:val="footer"/>
    <w:basedOn w:val="Normal"/>
    <w:link w:val="FooterChar"/>
    <w:uiPriority w:val="99"/>
    <w:unhideWhenUsed/>
    <w:rsid w:val="00C212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2E7"/>
  </w:style>
  <w:style w:type="paragraph" w:styleId="EndnoteText">
    <w:name w:val="endnote text"/>
    <w:basedOn w:val="Normal"/>
    <w:link w:val="EndnoteTextChar"/>
    <w:semiHidden/>
    <w:unhideWhenUsed/>
    <w:rsid w:val="002B277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2775"/>
  </w:style>
  <w:style w:type="character" w:styleId="EndnoteReference">
    <w:name w:val="endnote reference"/>
    <w:basedOn w:val="DefaultParagraphFont"/>
    <w:semiHidden/>
    <w:unhideWhenUsed/>
    <w:rsid w:val="002B2775"/>
    <w:rPr>
      <w:vertAlign w:val="superscript"/>
    </w:rPr>
  </w:style>
  <w:style w:type="paragraph" w:styleId="BodyTextIndent">
    <w:name w:val="Body Text Indent"/>
    <w:basedOn w:val="Normal"/>
    <w:link w:val="BodyTextIndentChar"/>
    <w:semiHidden/>
    <w:rsid w:val="00D53B6D"/>
    <w:pPr>
      <w:ind w:firstLine="720"/>
    </w:pPr>
    <w:rPr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3B6D"/>
    <w:rPr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5ADE-13CD-40F7-9972-54F58EF9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 </cp:lastModifiedBy>
  <cp:revision>2</cp:revision>
  <cp:lastPrinted>2019-10-06T11:42:00Z</cp:lastPrinted>
  <dcterms:created xsi:type="dcterms:W3CDTF">2019-10-07T12:33:00Z</dcterms:created>
  <dcterms:modified xsi:type="dcterms:W3CDTF">2019-10-07T12:33:00Z</dcterms:modified>
</cp:coreProperties>
</file>