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30B5" w14:textId="77777777" w:rsidR="00FD6354" w:rsidRDefault="00FD6354" w:rsidP="00BA2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 Janie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Ballurio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045">
        <w:rPr>
          <w:rFonts w:ascii="Times New Roman" w:hAnsi="Times New Roman" w:cs="Times New Roman"/>
          <w:sz w:val="24"/>
          <w:szCs w:val="24"/>
        </w:rPr>
        <w:t>Fionda</w:t>
      </w:r>
      <w:proofErr w:type="spellEnd"/>
      <w:r w:rsidR="00550045">
        <w:rPr>
          <w:rFonts w:ascii="Times New Roman" w:hAnsi="Times New Roman" w:cs="Times New Roman"/>
          <w:sz w:val="24"/>
          <w:szCs w:val="24"/>
        </w:rPr>
        <w:t xml:space="preserve"> Brock</w:t>
      </w:r>
      <w:r>
        <w:rPr>
          <w:rFonts w:ascii="Times New Roman" w:hAnsi="Times New Roman" w:cs="Times New Roman"/>
          <w:sz w:val="24"/>
          <w:szCs w:val="24"/>
        </w:rPr>
        <w:t xml:space="preserve">, Cary Dahl, Debbie Metz, Karen Peterson, Ron Ramsey, Peggy Roberson, Brandan Sommerfield, Robyn Sommerfield, Susan Venable, Kathleen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Wilkers</w:t>
      </w:r>
      <w:proofErr w:type="spellEnd"/>
      <w:r>
        <w:rPr>
          <w:rFonts w:ascii="Times New Roman" w:hAnsi="Times New Roman" w:cs="Times New Roman"/>
          <w:sz w:val="24"/>
          <w:szCs w:val="24"/>
        </w:rPr>
        <w:t>, Sarah Wolf</w:t>
      </w:r>
    </w:p>
    <w:p w14:paraId="625D6A44" w14:textId="77777777" w:rsidR="00FD6354" w:rsidRDefault="00FD6354" w:rsidP="00BA2B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29CBA" w14:textId="77777777" w:rsidR="000C65D9" w:rsidRDefault="00F56D03" w:rsidP="00BA2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Devotions </w:t>
      </w:r>
      <w:r w:rsidR="00FD6354">
        <w:rPr>
          <w:rFonts w:ascii="Times New Roman" w:hAnsi="Times New Roman" w:cs="Times New Roman"/>
          <w:sz w:val="24"/>
          <w:szCs w:val="24"/>
        </w:rPr>
        <w:t>by Cary Dahl</w:t>
      </w:r>
    </w:p>
    <w:p w14:paraId="2903663C" w14:textId="77777777" w:rsidR="00027D66" w:rsidRPr="00785C91" w:rsidRDefault="00027D66" w:rsidP="00BA2B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5DD66" w14:textId="77777777" w:rsidR="004E5AC7" w:rsidRDefault="00FD6354" w:rsidP="00265C13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Robyn Sommerfield</w:t>
      </w:r>
      <w:r w:rsidR="004E5AC7">
        <w:rPr>
          <w:rFonts w:ascii="Times New Roman" w:hAnsi="Times New Roman" w:cs="Times New Roman"/>
          <w:sz w:val="24"/>
          <w:szCs w:val="24"/>
        </w:rPr>
        <w:t xml:space="preserve"> to introduce our Guest Speaker</w:t>
      </w:r>
    </w:p>
    <w:p w14:paraId="7EBB3E1C" w14:textId="77777777" w:rsidR="00785C91" w:rsidRDefault="00CE0305" w:rsidP="004E5A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0E7908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="000E7908">
        <w:rPr>
          <w:rFonts w:ascii="Times New Roman" w:hAnsi="Times New Roman" w:cs="Times New Roman"/>
          <w:sz w:val="24"/>
          <w:szCs w:val="24"/>
        </w:rPr>
        <w:t xml:space="preserve"> </w:t>
      </w:r>
      <w:r w:rsidR="00781030">
        <w:rPr>
          <w:rFonts w:ascii="Times New Roman" w:hAnsi="Times New Roman" w:cs="Times New Roman"/>
          <w:sz w:val="24"/>
          <w:szCs w:val="24"/>
        </w:rPr>
        <w:t xml:space="preserve">Venable, Guest Speaker, </w:t>
      </w:r>
      <w:proofErr w:type="spellStart"/>
      <w:r w:rsidR="00781030">
        <w:rPr>
          <w:rFonts w:ascii="Times New Roman" w:hAnsi="Times New Roman" w:cs="Times New Roman"/>
          <w:sz w:val="24"/>
          <w:szCs w:val="24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Transitions</w:t>
      </w:r>
      <w:r w:rsidR="000E7908">
        <w:rPr>
          <w:rFonts w:ascii="Times New Roman" w:hAnsi="Times New Roman" w:cs="Times New Roman"/>
          <w:sz w:val="24"/>
          <w:szCs w:val="24"/>
        </w:rPr>
        <w:t xml:space="preserve"> Inc. (“ATI”)</w:t>
      </w:r>
      <w:r>
        <w:rPr>
          <w:rFonts w:ascii="Times New Roman" w:hAnsi="Times New Roman" w:cs="Times New Roman"/>
          <w:sz w:val="24"/>
          <w:szCs w:val="24"/>
        </w:rPr>
        <w:t xml:space="preserve"> – helping families in the community find long term solutions to systemic problems – and specifically, how they address children in poverty</w:t>
      </w:r>
      <w:r w:rsidR="00550045">
        <w:rPr>
          <w:rFonts w:ascii="Times New Roman" w:hAnsi="Times New Roman" w:cs="Times New Roman"/>
          <w:sz w:val="24"/>
          <w:szCs w:val="24"/>
        </w:rPr>
        <w:t xml:space="preserve">; joined by </w:t>
      </w:r>
      <w:proofErr w:type="spellStart"/>
      <w:r w:rsidR="00550045">
        <w:rPr>
          <w:rFonts w:ascii="Times New Roman" w:hAnsi="Times New Roman" w:cs="Times New Roman"/>
          <w:sz w:val="24"/>
          <w:szCs w:val="24"/>
        </w:rPr>
        <w:t>Fionda</w:t>
      </w:r>
      <w:proofErr w:type="spellEnd"/>
      <w:r w:rsidR="00550045">
        <w:rPr>
          <w:rFonts w:ascii="Times New Roman" w:hAnsi="Times New Roman" w:cs="Times New Roman"/>
          <w:sz w:val="24"/>
          <w:szCs w:val="24"/>
        </w:rPr>
        <w:t xml:space="preserve"> Brock, ATI Board Member and consultant </w:t>
      </w:r>
    </w:p>
    <w:p w14:paraId="704AB0E2" w14:textId="77777777" w:rsidR="000E7908" w:rsidRDefault="000E7908" w:rsidP="000E790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 was founded in 2016 to serve families with children and the elderly – addressing the generational cycle of poverty that prevents people form moving forward – working to get people off this wheel/cycle </w:t>
      </w:r>
    </w:p>
    <w:p w14:paraId="7C70B07B" w14:textId="77777777" w:rsidR="00CE2AB6" w:rsidRDefault="00CE2AB6" w:rsidP="000E790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– supporting families in their transformation as they move from a place of crisis/survival to stability/self-sufficiency</w:t>
      </w:r>
    </w:p>
    <w:p w14:paraId="0A2F4B8F" w14:textId="77777777" w:rsidR="000E7908" w:rsidRDefault="000E7908" w:rsidP="000E790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with the head of the house and the direction of their life in the hope that will help create a model for the children to follow</w:t>
      </w:r>
    </w:p>
    <w:p w14:paraId="53725D94" w14:textId="77777777" w:rsidR="000E7908" w:rsidRDefault="00CE2AB6" w:rsidP="000E790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BACKGROUND:  </w:t>
      </w:r>
      <w:r w:rsidR="000E7908">
        <w:rPr>
          <w:rFonts w:ascii="Times New Roman" w:hAnsi="Times New Roman" w:cs="Times New Roman"/>
          <w:sz w:val="24"/>
          <w:szCs w:val="24"/>
        </w:rPr>
        <w:t>Susan</w:t>
      </w:r>
      <w:r>
        <w:rPr>
          <w:rFonts w:ascii="Times New Roman" w:hAnsi="Times New Roman" w:cs="Times New Roman"/>
          <w:sz w:val="24"/>
          <w:szCs w:val="24"/>
        </w:rPr>
        <w:t xml:space="preserve"> is the youngest of seven children.  Her</w:t>
      </w:r>
      <w:r w:rsidR="000E7908">
        <w:rPr>
          <w:rFonts w:ascii="Times New Roman" w:hAnsi="Times New Roman" w:cs="Times New Roman"/>
          <w:sz w:val="24"/>
          <w:szCs w:val="24"/>
        </w:rPr>
        <w:t xml:space="preserve"> father helped</w:t>
      </w:r>
      <w:r>
        <w:rPr>
          <w:rFonts w:ascii="Times New Roman" w:hAnsi="Times New Roman" w:cs="Times New Roman"/>
          <w:sz w:val="24"/>
          <w:szCs w:val="24"/>
        </w:rPr>
        <w:t xml:space="preserve"> residents in Washington, D.C. for</w:t>
      </w:r>
      <w:r w:rsidR="000E7908">
        <w:rPr>
          <w:rFonts w:ascii="Times New Roman" w:hAnsi="Times New Roman" w:cs="Times New Roman"/>
          <w:sz w:val="24"/>
          <w:szCs w:val="24"/>
        </w:rPr>
        <w:t xml:space="preserve"> those in rent controlled housing</w:t>
      </w:r>
      <w:r>
        <w:rPr>
          <w:rFonts w:ascii="Times New Roman" w:hAnsi="Times New Roman" w:cs="Times New Roman"/>
          <w:sz w:val="24"/>
          <w:szCs w:val="24"/>
        </w:rPr>
        <w:t>, helping them</w:t>
      </w:r>
      <w:r w:rsidR="000E7908">
        <w:rPr>
          <w:rFonts w:ascii="Times New Roman" w:hAnsi="Times New Roman" w:cs="Times New Roman"/>
          <w:sz w:val="24"/>
          <w:szCs w:val="24"/>
        </w:rPr>
        <w:t xml:space="preserve"> know their rights so they would not be evicted illegally; Susan’s father worked with Washington, D.C. Head Start</w:t>
      </w:r>
      <w:r>
        <w:rPr>
          <w:rFonts w:ascii="Times New Roman" w:hAnsi="Times New Roman" w:cs="Times New Roman"/>
          <w:sz w:val="24"/>
          <w:szCs w:val="24"/>
        </w:rPr>
        <w:t xml:space="preserve"> and Food Pantries</w:t>
      </w:r>
    </w:p>
    <w:p w14:paraId="657CCC2F" w14:textId="77777777" w:rsidR="00CE2AB6" w:rsidRDefault="00CE2AB6" w:rsidP="00CE2AB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STARTS with listening to the stories of the family of those in need to find out what their situation is; c</w:t>
      </w:r>
      <w:r w:rsidRPr="00CE2AB6">
        <w:rPr>
          <w:rFonts w:ascii="Times New Roman" w:hAnsi="Times New Roman" w:cs="Times New Roman"/>
          <w:sz w:val="24"/>
          <w:szCs w:val="24"/>
        </w:rPr>
        <w:t xml:space="preserve">urrent Clientele have diverse needs </w:t>
      </w:r>
      <w:r w:rsidR="00C330B3">
        <w:rPr>
          <w:rFonts w:ascii="Times New Roman" w:hAnsi="Times New Roman" w:cs="Times New Roman"/>
          <w:sz w:val="24"/>
          <w:szCs w:val="24"/>
        </w:rPr>
        <w:t>regarding everything from food security, education, employment, counseling,</w:t>
      </w:r>
      <w:r w:rsidR="00ED5D94">
        <w:rPr>
          <w:rFonts w:ascii="Times New Roman" w:hAnsi="Times New Roman" w:cs="Times New Roman"/>
          <w:sz w:val="24"/>
          <w:szCs w:val="24"/>
        </w:rPr>
        <w:t xml:space="preserve"> mental illness,</w:t>
      </w:r>
      <w:r w:rsidR="00C3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B3">
        <w:rPr>
          <w:rFonts w:ascii="Times New Roman" w:hAnsi="Times New Roman" w:cs="Times New Roman"/>
          <w:sz w:val="24"/>
          <w:szCs w:val="24"/>
        </w:rPr>
        <w:t>self value</w:t>
      </w:r>
      <w:proofErr w:type="spellEnd"/>
      <w:r w:rsidR="00C330B3">
        <w:rPr>
          <w:rFonts w:ascii="Times New Roman" w:hAnsi="Times New Roman" w:cs="Times New Roman"/>
          <w:sz w:val="24"/>
          <w:szCs w:val="24"/>
        </w:rPr>
        <w:t>, and health</w:t>
      </w:r>
    </w:p>
    <w:p w14:paraId="7FB2039B" w14:textId="77777777" w:rsidR="00ED5D94" w:rsidRPr="00CE2AB6" w:rsidRDefault="00ED5D94" w:rsidP="00CE2AB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there are 8 children in the program</w:t>
      </w:r>
    </w:p>
    <w:p w14:paraId="6B415E06" w14:textId="77777777" w:rsidR="00CE2AB6" w:rsidRDefault="00C330B3" w:rsidP="000E790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have a new Board and are in transition to become a larger organization in conjunction with the increased need</w:t>
      </w:r>
    </w:p>
    <w:p w14:paraId="45C0EAD0" w14:textId="77777777" w:rsidR="00B17576" w:rsidRDefault="00C330B3" w:rsidP="00B1757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volunteer opportunities for our Task Force – educational volunteers to help with enrichment opportunities (</w:t>
      </w:r>
      <w:r w:rsidR="00EC1CC4">
        <w:rPr>
          <w:rFonts w:ascii="Times New Roman" w:hAnsi="Times New Roman" w:cs="Times New Roman"/>
          <w:sz w:val="24"/>
          <w:szCs w:val="24"/>
        </w:rPr>
        <w:t>music, singing, drama, art, develop critical thinking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1CC4">
        <w:rPr>
          <w:rFonts w:ascii="Times New Roman" w:hAnsi="Times New Roman" w:cs="Times New Roman"/>
          <w:sz w:val="24"/>
          <w:szCs w:val="24"/>
        </w:rPr>
        <w:t>; food security – currently during COVID-19, the ATI clients’ food needs are being met with the programs that are available</w:t>
      </w:r>
      <w:r w:rsidR="00B17576">
        <w:rPr>
          <w:rFonts w:ascii="Times New Roman" w:hAnsi="Times New Roman" w:cs="Times New Roman"/>
          <w:sz w:val="24"/>
          <w:szCs w:val="24"/>
        </w:rPr>
        <w:t>; explore alternative educational opportunities such as private school or other educational programs</w:t>
      </w:r>
    </w:p>
    <w:p w14:paraId="14FD174A" w14:textId="77777777" w:rsidR="006A485A" w:rsidRDefault="006A485A" w:rsidP="00B1757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ALICE Report – recommended reading – gives an idea of the poverty levels and conditions in our geographic area</w:t>
      </w:r>
    </w:p>
    <w:p w14:paraId="4C7330AC" w14:textId="77777777" w:rsidR="00550045" w:rsidRDefault="00550045" w:rsidP="00B1757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towards possibly qualifying for CAPSAW in the future</w:t>
      </w:r>
    </w:p>
    <w:p w14:paraId="7A1F1890" w14:textId="77777777" w:rsidR="00ED5D94" w:rsidRPr="00B17576" w:rsidRDefault="00ED5D94" w:rsidP="00B1757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impact of COVID for the ability for ATI to help families has been extreme – not allowing for one-on-one contact or personal conversations – very limited contact</w:t>
      </w:r>
    </w:p>
    <w:p w14:paraId="15FE439A" w14:textId="77777777" w:rsidR="000E7908" w:rsidRPr="00265C13" w:rsidRDefault="000E7908" w:rsidP="000E790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Sending Website information and Friday Fundraiser Information at the JMU Arboretum </w:t>
      </w:r>
    </w:p>
    <w:p w14:paraId="56742504" w14:textId="77777777" w:rsidR="000110F1" w:rsidRPr="000110F1" w:rsidRDefault="00027D66" w:rsidP="000110F1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CURRENT PROGRAMS</w:t>
      </w:r>
    </w:p>
    <w:p w14:paraId="40BCDB87" w14:textId="77777777" w:rsidR="000C65D9" w:rsidRPr="00A442E6" w:rsidRDefault="00027D66" w:rsidP="00A442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Boys and Girls Club </w:t>
      </w:r>
    </w:p>
    <w:p w14:paraId="283E920D" w14:textId="77777777" w:rsidR="00445850" w:rsidRDefault="00445850" w:rsidP="00027D6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Nextrex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086F85">
        <w:rPr>
          <w:rFonts w:ascii="Times New Roman" w:hAnsi="Times New Roman" w:cs="Times New Roman"/>
          <w:sz w:val="24"/>
          <w:szCs w:val="24"/>
        </w:rPr>
        <w:t xml:space="preserve"> – Facilities will be contacted regarding whether we can put a receptacle at Covenant – we will also seek sign ups to help get bags to Food Lion – about 60 pounds so far have been collected</w:t>
      </w:r>
      <w:r w:rsidR="003F2EB8">
        <w:rPr>
          <w:rFonts w:ascii="Times New Roman" w:hAnsi="Times New Roman" w:cs="Times New Roman"/>
          <w:sz w:val="24"/>
          <w:szCs w:val="24"/>
        </w:rPr>
        <w:t xml:space="preserve"> – Kathy Henderson has a collection tub in her office</w:t>
      </w:r>
    </w:p>
    <w:p w14:paraId="0375C58F" w14:textId="77777777" w:rsidR="001E17B9" w:rsidRDefault="001E17B9" w:rsidP="00027D6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rebuild in Waynesboro, satellite locations, and serving area youth</w:t>
      </w:r>
    </w:p>
    <w:p w14:paraId="5828A157" w14:textId="77777777" w:rsidR="00086F85" w:rsidRDefault="00086F85" w:rsidP="00086F85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YD Committee meeting is taking place Monday if anyone is interested in attending</w:t>
      </w:r>
    </w:p>
    <w:p w14:paraId="29C26EC2" w14:textId="77777777" w:rsidR="00086F85" w:rsidRDefault="00086F85" w:rsidP="00086F85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Bethany Lutheran Church in Waynesboro is being used/rented to serve area youth (for one year) while the Waynesboro facility is being reconstructed (slated for January 2021)</w:t>
      </w:r>
    </w:p>
    <w:p w14:paraId="231FCE63" w14:textId="77777777" w:rsidR="00086F85" w:rsidRDefault="00086F85" w:rsidP="00086F85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and serving youth has been very organic based on CDC regulations constantly being changed and the needs of the community shifting</w:t>
      </w:r>
    </w:p>
    <w:p w14:paraId="163D7180" w14:textId="77777777" w:rsidR="00086F85" w:rsidRDefault="00086F85" w:rsidP="00086F85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need for technology so kids can do their homework is being discussed at the Club</w:t>
      </w:r>
    </w:p>
    <w:p w14:paraId="4E38048E" w14:textId="77777777" w:rsidR="00CE0305" w:rsidRDefault="00CE0305" w:rsidP="00027D6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Volunteer Opportunities during the school year</w:t>
      </w:r>
    </w:p>
    <w:p w14:paraId="5613993F" w14:textId="77777777" w:rsidR="00086F85" w:rsidRDefault="00086F85" w:rsidP="00086F85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Boys and Girls Club may need tutors in the future and we have asked the Club to contact us once they figure out what that will look like</w:t>
      </w:r>
    </w:p>
    <w:p w14:paraId="48EAE1AC" w14:textId="77777777" w:rsidR="00445850" w:rsidRDefault="00445850" w:rsidP="004458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Shelburne Project</w:t>
      </w:r>
    </w:p>
    <w:p w14:paraId="75E070E0" w14:textId="77777777" w:rsidR="00984BF1" w:rsidRDefault="00984BF1" w:rsidP="00984BF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Meal Deliveries </w:t>
      </w:r>
    </w:p>
    <w:p w14:paraId="3E574912" w14:textId="77777777" w:rsidR="00984BF1" w:rsidRDefault="00984BF1" w:rsidP="00984BF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Transitioning to school supplies needed</w:t>
      </w:r>
      <w:r w:rsidR="00781030">
        <w:rPr>
          <w:rFonts w:ascii="Times New Roman" w:hAnsi="Times New Roman" w:cs="Times New Roman"/>
          <w:sz w:val="24"/>
          <w:szCs w:val="24"/>
        </w:rPr>
        <w:t xml:space="preserve"> as they may not be able to do the stuff the bus program (backpacks, binders, etc.) – school starts on August 18th</w:t>
      </w:r>
    </w:p>
    <w:p w14:paraId="359B0F95" w14:textId="77777777" w:rsidR="00694284" w:rsidRDefault="00445850" w:rsidP="004458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Masks for Our Community</w:t>
      </w:r>
      <w:r w:rsidR="00A44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18B04" w14:textId="77777777" w:rsidR="00CE0305" w:rsidRDefault="00CE0305" w:rsidP="00CE030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Waynesboro First Presbyterian Food Pantry</w:t>
      </w:r>
      <w:r w:rsidR="00086F85">
        <w:rPr>
          <w:rFonts w:ascii="Times New Roman" w:hAnsi="Times New Roman" w:cs="Times New Roman"/>
          <w:sz w:val="24"/>
          <w:szCs w:val="24"/>
        </w:rPr>
        <w:t xml:space="preserve"> is covered </w:t>
      </w:r>
    </w:p>
    <w:p w14:paraId="6E2EE1A8" w14:textId="77777777" w:rsidR="00086F85" w:rsidRDefault="00086F85" w:rsidP="00CE030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Robyn has been donating masks to Augusta County schools – Ron Ramsey will ask if Staunton City school teachers need masks</w:t>
      </w:r>
    </w:p>
    <w:p w14:paraId="1793D5A2" w14:textId="77777777" w:rsidR="00086F85" w:rsidRDefault="00086F85" w:rsidP="00CE030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Henderson is still the contact person for masks</w:t>
      </w:r>
    </w:p>
    <w:p w14:paraId="1D775509" w14:textId="77777777" w:rsidR="00CE0305" w:rsidRPr="00CE0305" w:rsidRDefault="00CE0305" w:rsidP="00CE030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new opportunity with Masks 4 Farmworkers</w:t>
      </w:r>
      <w:r w:rsidR="00086F85">
        <w:rPr>
          <w:rFonts w:ascii="Times New Roman" w:hAnsi="Times New Roman" w:cs="Times New Roman"/>
          <w:sz w:val="24"/>
          <w:szCs w:val="24"/>
        </w:rPr>
        <w:t xml:space="preserve"> – Robyn is working with an advocacy group in Florida to get masks to farmers</w:t>
      </w:r>
    </w:p>
    <w:p w14:paraId="0606020E" w14:textId="77777777" w:rsidR="00BA2B77" w:rsidRPr="00027D66" w:rsidRDefault="00DE4077" w:rsidP="00027D66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7D66">
        <w:rPr>
          <w:rFonts w:ascii="Times New Roman" w:hAnsi="Times New Roman" w:cs="Times New Roman"/>
          <w:sz w:val="24"/>
          <w:szCs w:val="24"/>
        </w:rPr>
        <w:t>COVENANT Webpage</w:t>
      </w:r>
      <w:r w:rsidR="00445850">
        <w:rPr>
          <w:rFonts w:ascii="Times New Roman" w:hAnsi="Times New Roman" w:cs="Times New Roman"/>
          <w:sz w:val="24"/>
          <w:szCs w:val="24"/>
        </w:rPr>
        <w:t xml:space="preserve"> – </w:t>
      </w:r>
      <w:r w:rsidR="0064328A">
        <w:rPr>
          <w:rFonts w:ascii="Times New Roman" w:hAnsi="Times New Roman" w:cs="Times New Roman"/>
          <w:sz w:val="24"/>
          <w:szCs w:val="24"/>
        </w:rPr>
        <w:t>send updated articles and information to Linda Foster</w:t>
      </w:r>
      <w:r w:rsidR="00BA2B77" w:rsidRPr="00027D66">
        <w:rPr>
          <w:rFonts w:ascii="Times New Roman" w:hAnsi="Times New Roman" w:cs="Times New Roman"/>
          <w:sz w:val="24"/>
          <w:szCs w:val="24"/>
        </w:rPr>
        <w:t>:</w:t>
      </w:r>
    </w:p>
    <w:p w14:paraId="2F898703" w14:textId="77777777" w:rsidR="00027D66" w:rsidRPr="001E7BEE" w:rsidRDefault="00DF73B3" w:rsidP="00265C13">
      <w:pPr>
        <w:pStyle w:val="ListParagraph"/>
        <w:numPr>
          <w:ilvl w:val="0"/>
          <w:numId w:val="9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F56D03">
          <w:rPr>
            <w:rStyle w:val="Hyperlink"/>
          </w:rPr>
          <w:t>https://www.covenantpresstaunton.org/serve/children-in-poverty-task-force/</w:t>
        </w:r>
      </w:hyperlink>
    </w:p>
    <w:p w14:paraId="4A0D5335" w14:textId="77777777" w:rsidR="001E7BEE" w:rsidRPr="001E7BEE" w:rsidRDefault="001E7BEE" w:rsidP="001E7BE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7B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 resource for the ALICE Report – www.unitedwaynsv.org/alice</w:t>
      </w:r>
    </w:p>
    <w:p w14:paraId="7C3DFF47" w14:textId="77777777" w:rsidR="00445850" w:rsidRPr="001E7BEE" w:rsidRDefault="00CE0305" w:rsidP="00445850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E7BEE">
        <w:rPr>
          <w:rFonts w:ascii="Times New Roman" w:hAnsi="Times New Roman" w:cs="Times New Roman"/>
          <w:sz w:val="24"/>
          <w:szCs w:val="24"/>
        </w:rPr>
        <w:t>Other Opportunities</w:t>
      </w:r>
    </w:p>
    <w:p w14:paraId="71773DA0" w14:textId="77777777" w:rsidR="006D3071" w:rsidRDefault="006D3071" w:rsidP="006D307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asks for us to prayerfully consider volunteer opportunities with another church – volunteerism inspired by the book club/study Waking Up White</w:t>
      </w:r>
    </w:p>
    <w:p w14:paraId="068426A1" w14:textId="77777777" w:rsidR="00445850" w:rsidRDefault="00445850" w:rsidP="004458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A9993" w14:textId="77777777" w:rsidR="000C65D9" w:rsidRPr="00445850" w:rsidRDefault="00BA2B77" w:rsidP="00445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50">
        <w:rPr>
          <w:rFonts w:ascii="Times New Roman" w:hAnsi="Times New Roman" w:cs="Times New Roman"/>
          <w:sz w:val="24"/>
          <w:szCs w:val="24"/>
        </w:rPr>
        <w:t>Closing Prayer</w:t>
      </w:r>
      <w:r w:rsidR="00087045" w:rsidRPr="00445850">
        <w:rPr>
          <w:rFonts w:ascii="Times New Roman" w:hAnsi="Times New Roman" w:cs="Times New Roman"/>
          <w:sz w:val="24"/>
          <w:szCs w:val="24"/>
        </w:rPr>
        <w:t xml:space="preserve"> </w:t>
      </w:r>
      <w:r w:rsidR="001E7BEE">
        <w:rPr>
          <w:rFonts w:ascii="Times New Roman" w:hAnsi="Times New Roman" w:cs="Times New Roman"/>
          <w:sz w:val="24"/>
          <w:szCs w:val="24"/>
        </w:rPr>
        <w:t xml:space="preserve">– Kathleen </w:t>
      </w:r>
      <w:proofErr w:type="spellStart"/>
      <w:r w:rsidR="001E7BEE">
        <w:rPr>
          <w:rFonts w:ascii="Times New Roman" w:hAnsi="Times New Roman" w:cs="Times New Roman"/>
          <w:sz w:val="24"/>
          <w:szCs w:val="24"/>
        </w:rPr>
        <w:t>Wilkers</w:t>
      </w:r>
      <w:proofErr w:type="spellEnd"/>
    </w:p>
    <w:p w14:paraId="757260E2" w14:textId="77777777" w:rsidR="009E743D" w:rsidRDefault="009E743D" w:rsidP="004150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74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72226" w14:textId="77777777" w:rsidR="00DF73B3" w:rsidRDefault="00DF73B3" w:rsidP="00BA2B77">
      <w:pPr>
        <w:spacing w:after="0" w:line="240" w:lineRule="auto"/>
      </w:pPr>
      <w:r>
        <w:separator/>
      </w:r>
    </w:p>
  </w:endnote>
  <w:endnote w:type="continuationSeparator" w:id="0">
    <w:p w14:paraId="2AAAC7FF" w14:textId="77777777" w:rsidR="00DF73B3" w:rsidRDefault="00DF73B3" w:rsidP="00BA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BFCE4" w14:textId="77777777" w:rsidR="00DF73B3" w:rsidRDefault="00DF73B3" w:rsidP="00BA2B77">
      <w:pPr>
        <w:spacing w:after="0" w:line="240" w:lineRule="auto"/>
      </w:pPr>
      <w:r>
        <w:separator/>
      </w:r>
    </w:p>
  </w:footnote>
  <w:footnote w:type="continuationSeparator" w:id="0">
    <w:p w14:paraId="401F1C08" w14:textId="77777777" w:rsidR="00DF73B3" w:rsidRDefault="00DF73B3" w:rsidP="00BA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DEA61" w14:textId="77777777" w:rsidR="00804913" w:rsidRDefault="00804913" w:rsidP="001B359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TASK FORCE </w:t>
    </w:r>
    <w:r w:rsidR="001B359C">
      <w:rPr>
        <w:rFonts w:ascii="Times New Roman" w:hAnsi="Times New Roman" w:cs="Times New Roman"/>
        <w:b/>
        <w:sz w:val="24"/>
        <w:szCs w:val="24"/>
      </w:rPr>
      <w:t xml:space="preserve">FOR CHILDREN IN POVERTY MEETING </w:t>
    </w:r>
    <w:r w:rsidR="00FD6354">
      <w:rPr>
        <w:rFonts w:ascii="Times New Roman" w:hAnsi="Times New Roman" w:cs="Times New Roman"/>
        <w:b/>
        <w:sz w:val="24"/>
        <w:szCs w:val="24"/>
      </w:rPr>
      <w:t>MINUTES</w:t>
    </w:r>
  </w:p>
  <w:p w14:paraId="29D57351" w14:textId="77777777" w:rsidR="00204A74" w:rsidRDefault="00CE0305" w:rsidP="00BA2B7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Tuesday, August 4</w:t>
    </w:r>
    <w:r w:rsidR="00A442E6">
      <w:rPr>
        <w:rFonts w:ascii="Times New Roman" w:hAnsi="Times New Roman" w:cs="Times New Roman"/>
        <w:b/>
        <w:sz w:val="24"/>
        <w:szCs w:val="24"/>
      </w:rPr>
      <w:t>, 2020 – 5:30pm – via Zoom</w:t>
    </w:r>
  </w:p>
  <w:p w14:paraId="7CB5A970" w14:textId="77777777" w:rsidR="00BA2B77" w:rsidRDefault="00B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59D"/>
    <w:multiLevelType w:val="hybridMultilevel"/>
    <w:tmpl w:val="1B060794"/>
    <w:lvl w:ilvl="0" w:tplc="EA94B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BC"/>
    <w:multiLevelType w:val="hybridMultilevel"/>
    <w:tmpl w:val="5866D45E"/>
    <w:lvl w:ilvl="0" w:tplc="8138C8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7C1"/>
    <w:multiLevelType w:val="hybridMultilevel"/>
    <w:tmpl w:val="BD480620"/>
    <w:lvl w:ilvl="0" w:tplc="F9F490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82BD1"/>
    <w:multiLevelType w:val="hybridMultilevel"/>
    <w:tmpl w:val="6B8E91E4"/>
    <w:lvl w:ilvl="0" w:tplc="356CC4D4">
      <w:start w:val="8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601E"/>
    <w:multiLevelType w:val="hybridMultilevel"/>
    <w:tmpl w:val="3F2CD788"/>
    <w:lvl w:ilvl="0" w:tplc="7D606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E274D"/>
    <w:multiLevelType w:val="hybridMultilevel"/>
    <w:tmpl w:val="F9BAE118"/>
    <w:lvl w:ilvl="0" w:tplc="BAEA5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70AA7"/>
    <w:multiLevelType w:val="hybridMultilevel"/>
    <w:tmpl w:val="2E8CFE16"/>
    <w:lvl w:ilvl="0" w:tplc="1B6686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E43251"/>
    <w:multiLevelType w:val="multilevel"/>
    <w:tmpl w:val="F4D0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F50C1"/>
    <w:multiLevelType w:val="hybridMultilevel"/>
    <w:tmpl w:val="6D3C22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13508"/>
    <w:multiLevelType w:val="hybridMultilevel"/>
    <w:tmpl w:val="FA565D40"/>
    <w:lvl w:ilvl="0" w:tplc="EAB47CE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54DCC"/>
    <w:multiLevelType w:val="hybridMultilevel"/>
    <w:tmpl w:val="BC882D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8F0183"/>
    <w:multiLevelType w:val="hybridMultilevel"/>
    <w:tmpl w:val="0F56C006"/>
    <w:lvl w:ilvl="0" w:tplc="5106C6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91"/>
    <w:rsid w:val="000110F1"/>
    <w:rsid w:val="00027D66"/>
    <w:rsid w:val="00086F85"/>
    <w:rsid w:val="00087045"/>
    <w:rsid w:val="000C65D9"/>
    <w:rsid w:val="000C7BA2"/>
    <w:rsid w:val="000E7908"/>
    <w:rsid w:val="00105451"/>
    <w:rsid w:val="00111A48"/>
    <w:rsid w:val="00116D51"/>
    <w:rsid w:val="0012399F"/>
    <w:rsid w:val="00155B00"/>
    <w:rsid w:val="001912EC"/>
    <w:rsid w:val="001A0529"/>
    <w:rsid w:val="001B359C"/>
    <w:rsid w:val="001C3DD7"/>
    <w:rsid w:val="001E17B9"/>
    <w:rsid w:val="001E3242"/>
    <w:rsid w:val="001E7BEE"/>
    <w:rsid w:val="001F0769"/>
    <w:rsid w:val="001F4670"/>
    <w:rsid w:val="00204A74"/>
    <w:rsid w:val="00265C13"/>
    <w:rsid w:val="002A6124"/>
    <w:rsid w:val="002B390E"/>
    <w:rsid w:val="002E18F7"/>
    <w:rsid w:val="002F6B07"/>
    <w:rsid w:val="0031741E"/>
    <w:rsid w:val="00327F6D"/>
    <w:rsid w:val="00350068"/>
    <w:rsid w:val="00364C9F"/>
    <w:rsid w:val="0039507D"/>
    <w:rsid w:val="003A2722"/>
    <w:rsid w:val="003B5676"/>
    <w:rsid w:val="003F2EB8"/>
    <w:rsid w:val="004062BC"/>
    <w:rsid w:val="004150C3"/>
    <w:rsid w:val="00445850"/>
    <w:rsid w:val="00477921"/>
    <w:rsid w:val="004C32F1"/>
    <w:rsid w:val="004C7CF2"/>
    <w:rsid w:val="004E5AC7"/>
    <w:rsid w:val="005276C5"/>
    <w:rsid w:val="00550045"/>
    <w:rsid w:val="00591D30"/>
    <w:rsid w:val="00592ECC"/>
    <w:rsid w:val="005B256A"/>
    <w:rsid w:val="005C19EA"/>
    <w:rsid w:val="006046D6"/>
    <w:rsid w:val="00611ECE"/>
    <w:rsid w:val="00630E44"/>
    <w:rsid w:val="0064328A"/>
    <w:rsid w:val="00644E95"/>
    <w:rsid w:val="00676299"/>
    <w:rsid w:val="00694284"/>
    <w:rsid w:val="006A485A"/>
    <w:rsid w:val="006D3071"/>
    <w:rsid w:val="00781030"/>
    <w:rsid w:val="00785C91"/>
    <w:rsid w:val="007D7023"/>
    <w:rsid w:val="007F4F5C"/>
    <w:rsid w:val="00804913"/>
    <w:rsid w:val="00821292"/>
    <w:rsid w:val="00852BE3"/>
    <w:rsid w:val="00937661"/>
    <w:rsid w:val="00984BF1"/>
    <w:rsid w:val="0098583C"/>
    <w:rsid w:val="009E743D"/>
    <w:rsid w:val="00A04E32"/>
    <w:rsid w:val="00A21A38"/>
    <w:rsid w:val="00A41F08"/>
    <w:rsid w:val="00A442E6"/>
    <w:rsid w:val="00A65202"/>
    <w:rsid w:val="00AB4DAA"/>
    <w:rsid w:val="00B17576"/>
    <w:rsid w:val="00B25D30"/>
    <w:rsid w:val="00B76A08"/>
    <w:rsid w:val="00B86A48"/>
    <w:rsid w:val="00B905C6"/>
    <w:rsid w:val="00B97465"/>
    <w:rsid w:val="00BA2B77"/>
    <w:rsid w:val="00C03953"/>
    <w:rsid w:val="00C330B3"/>
    <w:rsid w:val="00C95955"/>
    <w:rsid w:val="00CA1FCF"/>
    <w:rsid w:val="00CE0305"/>
    <w:rsid w:val="00CE2AB6"/>
    <w:rsid w:val="00D604E4"/>
    <w:rsid w:val="00DA1509"/>
    <w:rsid w:val="00DE4077"/>
    <w:rsid w:val="00DE7AB7"/>
    <w:rsid w:val="00DF73B3"/>
    <w:rsid w:val="00E051DF"/>
    <w:rsid w:val="00E343F0"/>
    <w:rsid w:val="00E53B56"/>
    <w:rsid w:val="00E97B73"/>
    <w:rsid w:val="00EA16C2"/>
    <w:rsid w:val="00EC1CC4"/>
    <w:rsid w:val="00ED5D94"/>
    <w:rsid w:val="00F02051"/>
    <w:rsid w:val="00F442D1"/>
    <w:rsid w:val="00F46761"/>
    <w:rsid w:val="00F50C29"/>
    <w:rsid w:val="00F56D03"/>
    <w:rsid w:val="00F62A67"/>
    <w:rsid w:val="00F64D26"/>
    <w:rsid w:val="00FA5A0E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B843"/>
  <w15:docId w15:val="{7FBEA81A-6A0D-4A96-A55E-68B89EEF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77"/>
  </w:style>
  <w:style w:type="paragraph" w:styleId="Footer">
    <w:name w:val="footer"/>
    <w:basedOn w:val="Normal"/>
    <w:link w:val="FooterChar"/>
    <w:uiPriority w:val="99"/>
    <w:unhideWhenUsed/>
    <w:rsid w:val="00BA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77"/>
  </w:style>
  <w:style w:type="table" w:styleId="TableGrid">
    <w:name w:val="Table Grid"/>
    <w:basedOn w:val="TableNormal"/>
    <w:uiPriority w:val="59"/>
    <w:rsid w:val="001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39507D"/>
  </w:style>
  <w:style w:type="character" w:styleId="Hyperlink">
    <w:name w:val="Hyperlink"/>
    <w:basedOn w:val="DefaultParagraphFont"/>
    <w:uiPriority w:val="99"/>
    <w:semiHidden/>
    <w:unhideWhenUsed/>
    <w:rsid w:val="00F5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venantpresstaunton.org/serve/children-in-poverty-task-for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covenantpcusastaunton@gmail.com</cp:lastModifiedBy>
  <cp:revision>2</cp:revision>
  <cp:lastPrinted>2019-08-02T20:13:00Z</cp:lastPrinted>
  <dcterms:created xsi:type="dcterms:W3CDTF">2020-08-07T14:02:00Z</dcterms:created>
  <dcterms:modified xsi:type="dcterms:W3CDTF">2020-08-07T14:02:00Z</dcterms:modified>
</cp:coreProperties>
</file>