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272FD" w14:textId="0FD3CC17" w:rsidR="008155F9" w:rsidRPr="00343BC3" w:rsidRDefault="00343BC3" w:rsidP="00343BC3">
      <w:pPr>
        <w:pStyle w:val="NoSpacing"/>
        <w:jc w:val="center"/>
        <w:rPr>
          <w:b/>
          <w:bCs/>
          <w:i/>
          <w:iCs/>
          <w:sz w:val="28"/>
          <w:szCs w:val="28"/>
        </w:rPr>
      </w:pPr>
      <w:r w:rsidRPr="00343BC3">
        <w:rPr>
          <w:b/>
          <w:bCs/>
          <w:i/>
          <w:iCs/>
          <w:sz w:val="28"/>
          <w:szCs w:val="28"/>
        </w:rPr>
        <w:t>WHERE HAVE YOU SEEN GOD IN THE MIDST OF THIS PANDEMIC?</w:t>
      </w:r>
    </w:p>
    <w:p w14:paraId="70A3BDB1" w14:textId="77777777" w:rsidR="00343BC3" w:rsidRDefault="00343BC3" w:rsidP="00343BC3">
      <w:pPr>
        <w:pStyle w:val="NoSpacing"/>
        <w:jc w:val="center"/>
        <w:rPr>
          <w:sz w:val="28"/>
          <w:szCs w:val="28"/>
        </w:rPr>
      </w:pPr>
      <w:r>
        <w:rPr>
          <w:sz w:val="28"/>
          <w:szCs w:val="28"/>
        </w:rPr>
        <w:t xml:space="preserve">John C. Peterson </w:t>
      </w:r>
    </w:p>
    <w:p w14:paraId="4B493BFD" w14:textId="6D9B0F38" w:rsidR="00343BC3" w:rsidRDefault="00343BC3" w:rsidP="00343BC3">
      <w:pPr>
        <w:pStyle w:val="NoSpacing"/>
        <w:jc w:val="center"/>
        <w:rPr>
          <w:sz w:val="28"/>
          <w:szCs w:val="28"/>
        </w:rPr>
      </w:pPr>
      <w:r>
        <w:rPr>
          <w:sz w:val="28"/>
          <w:szCs w:val="28"/>
        </w:rPr>
        <w:t>(with Amy Bussey, Frances Craig and Ty Tysinger)</w:t>
      </w:r>
    </w:p>
    <w:p w14:paraId="7EB80702" w14:textId="4DC10D27" w:rsidR="00343BC3" w:rsidRDefault="00343BC3" w:rsidP="00343BC3">
      <w:pPr>
        <w:pStyle w:val="NoSpacing"/>
        <w:jc w:val="center"/>
        <w:rPr>
          <w:sz w:val="28"/>
          <w:szCs w:val="28"/>
        </w:rPr>
      </w:pPr>
      <w:r>
        <w:rPr>
          <w:sz w:val="28"/>
          <w:szCs w:val="28"/>
        </w:rPr>
        <w:t>Covenant Presbyterian Church, Staunton, VA</w:t>
      </w:r>
    </w:p>
    <w:p w14:paraId="17F2CEE5" w14:textId="05BB54FC" w:rsidR="00343BC3" w:rsidRDefault="00343BC3" w:rsidP="00343BC3">
      <w:pPr>
        <w:pStyle w:val="NoSpacing"/>
        <w:jc w:val="center"/>
        <w:rPr>
          <w:sz w:val="28"/>
          <w:szCs w:val="28"/>
        </w:rPr>
      </w:pPr>
      <w:r>
        <w:rPr>
          <w:sz w:val="28"/>
          <w:szCs w:val="28"/>
        </w:rPr>
        <w:t>October 18, 2020</w:t>
      </w:r>
    </w:p>
    <w:p w14:paraId="50F257CD" w14:textId="33176969" w:rsidR="00343BC3" w:rsidRDefault="00343BC3" w:rsidP="00343BC3">
      <w:pPr>
        <w:pStyle w:val="NoSpacing"/>
        <w:jc w:val="center"/>
        <w:rPr>
          <w:sz w:val="28"/>
          <w:szCs w:val="28"/>
        </w:rPr>
      </w:pPr>
      <w:r>
        <w:rPr>
          <w:sz w:val="28"/>
          <w:szCs w:val="28"/>
        </w:rPr>
        <w:t xml:space="preserve">Texts: Exodus 33:12-23 and </w:t>
      </w:r>
      <w:r w:rsidR="006959B5">
        <w:rPr>
          <w:sz w:val="28"/>
          <w:szCs w:val="28"/>
        </w:rPr>
        <w:t>J</w:t>
      </w:r>
      <w:r>
        <w:rPr>
          <w:sz w:val="28"/>
          <w:szCs w:val="28"/>
        </w:rPr>
        <w:t>ohn 21 1-14</w:t>
      </w:r>
    </w:p>
    <w:p w14:paraId="64E97A03" w14:textId="6BFAB960" w:rsidR="00343BC3" w:rsidRDefault="00343BC3" w:rsidP="00343BC3">
      <w:pPr>
        <w:pStyle w:val="NoSpacing"/>
        <w:rPr>
          <w:sz w:val="28"/>
          <w:szCs w:val="28"/>
        </w:rPr>
      </w:pPr>
    </w:p>
    <w:p w14:paraId="0CA6947C" w14:textId="30730F25" w:rsidR="00343BC3" w:rsidRDefault="00343BC3" w:rsidP="00343BC3">
      <w:pPr>
        <w:pStyle w:val="NoSpacing"/>
        <w:rPr>
          <w:sz w:val="28"/>
          <w:szCs w:val="28"/>
        </w:rPr>
      </w:pPr>
      <w:r>
        <w:rPr>
          <w:sz w:val="28"/>
          <w:szCs w:val="28"/>
        </w:rPr>
        <w:tab/>
      </w:r>
      <w:r w:rsidR="00911A83">
        <w:rPr>
          <w:sz w:val="28"/>
          <w:szCs w:val="28"/>
        </w:rPr>
        <w:t>Moses had a problem. The people he was responsible for leading</w:t>
      </w:r>
      <w:r w:rsidR="00143410">
        <w:rPr>
          <w:sz w:val="28"/>
          <w:szCs w:val="28"/>
        </w:rPr>
        <w:t xml:space="preserve"> across the wilderness</w:t>
      </w:r>
      <w:r w:rsidR="00E54CE1">
        <w:rPr>
          <w:sz w:val="28"/>
          <w:szCs w:val="28"/>
        </w:rPr>
        <w:t xml:space="preserve"> to the Promised Land</w:t>
      </w:r>
      <w:r w:rsidR="00911A83">
        <w:rPr>
          <w:sz w:val="28"/>
          <w:szCs w:val="28"/>
        </w:rPr>
        <w:t>, God’s chosen people, had ticked off the Lord by making a</w:t>
      </w:r>
      <w:r w:rsidR="00535260">
        <w:rPr>
          <w:sz w:val="28"/>
          <w:szCs w:val="28"/>
        </w:rPr>
        <w:t>n idol, a</w:t>
      </w:r>
      <w:r w:rsidR="00911A83">
        <w:rPr>
          <w:sz w:val="28"/>
          <w:szCs w:val="28"/>
        </w:rPr>
        <w:t xml:space="preserve"> golden calf</w:t>
      </w:r>
      <w:r w:rsidR="00535260">
        <w:rPr>
          <w:sz w:val="28"/>
          <w:szCs w:val="28"/>
        </w:rPr>
        <w:t>,</w:t>
      </w:r>
      <w:r w:rsidR="00911A83">
        <w:rPr>
          <w:sz w:val="28"/>
          <w:szCs w:val="28"/>
        </w:rPr>
        <w:t xml:space="preserve"> while Moses was up on </w:t>
      </w:r>
      <w:r w:rsidR="007D3752">
        <w:rPr>
          <w:sz w:val="28"/>
          <w:szCs w:val="28"/>
        </w:rPr>
        <w:t>Mt. Sinai</w:t>
      </w:r>
      <w:r w:rsidR="00911A83">
        <w:rPr>
          <w:sz w:val="28"/>
          <w:szCs w:val="28"/>
        </w:rPr>
        <w:t xml:space="preserve"> receiving the Ten Commandments</w:t>
      </w:r>
      <w:r w:rsidR="005F4E87">
        <w:rPr>
          <w:sz w:val="28"/>
          <w:szCs w:val="28"/>
        </w:rPr>
        <w:t xml:space="preserve"> </w:t>
      </w:r>
      <w:r w:rsidR="00535260">
        <w:rPr>
          <w:sz w:val="28"/>
          <w:szCs w:val="28"/>
        </w:rPr>
        <w:t>which included a commandment about not making any graven images!</w:t>
      </w:r>
      <w:r w:rsidR="00911A83">
        <w:rPr>
          <w:sz w:val="28"/>
          <w:szCs w:val="28"/>
        </w:rPr>
        <w:t xml:space="preserve"> The people had paid a price for their unfaithfulness</w:t>
      </w:r>
      <w:r w:rsidR="00535260">
        <w:rPr>
          <w:sz w:val="28"/>
          <w:szCs w:val="28"/>
        </w:rPr>
        <w:t>;</w:t>
      </w:r>
      <w:r w:rsidR="00911A83">
        <w:rPr>
          <w:sz w:val="28"/>
          <w:szCs w:val="28"/>
        </w:rPr>
        <w:t xml:space="preserve"> Moses had forced them to grind the golden calf to dust and drink </w:t>
      </w:r>
      <w:r w:rsidR="007D3752">
        <w:rPr>
          <w:sz w:val="28"/>
          <w:szCs w:val="28"/>
        </w:rPr>
        <w:t xml:space="preserve">the </w:t>
      </w:r>
      <w:r w:rsidR="00E54CE1">
        <w:rPr>
          <w:sz w:val="28"/>
          <w:szCs w:val="28"/>
        </w:rPr>
        <w:t>gold-</w:t>
      </w:r>
      <w:r w:rsidR="007D3752">
        <w:rPr>
          <w:sz w:val="28"/>
          <w:szCs w:val="28"/>
        </w:rPr>
        <w:t>dust</w:t>
      </w:r>
      <w:r w:rsidR="00E54CE1">
        <w:rPr>
          <w:sz w:val="28"/>
          <w:szCs w:val="28"/>
        </w:rPr>
        <w:t>ed</w:t>
      </w:r>
      <w:r w:rsidR="00911A83">
        <w:rPr>
          <w:sz w:val="28"/>
          <w:szCs w:val="28"/>
        </w:rPr>
        <w:t xml:space="preserve"> water</w:t>
      </w:r>
      <w:r w:rsidR="00535260">
        <w:rPr>
          <w:sz w:val="28"/>
          <w:szCs w:val="28"/>
        </w:rPr>
        <w:t>.</w:t>
      </w:r>
      <w:r w:rsidR="007D3752">
        <w:rPr>
          <w:sz w:val="28"/>
          <w:szCs w:val="28"/>
        </w:rPr>
        <w:t xml:space="preserve"> </w:t>
      </w:r>
      <w:r w:rsidR="00911A83">
        <w:rPr>
          <w:sz w:val="28"/>
          <w:szCs w:val="28"/>
        </w:rPr>
        <w:t xml:space="preserve">God had </w:t>
      </w:r>
      <w:r w:rsidR="007D3752">
        <w:rPr>
          <w:sz w:val="28"/>
          <w:szCs w:val="28"/>
        </w:rPr>
        <w:t>inflicted a plague on them</w:t>
      </w:r>
      <w:r w:rsidR="00143410">
        <w:rPr>
          <w:sz w:val="28"/>
          <w:szCs w:val="28"/>
        </w:rPr>
        <w:t>,</w:t>
      </w:r>
      <w:r w:rsidR="00911A83">
        <w:rPr>
          <w:sz w:val="28"/>
          <w:szCs w:val="28"/>
        </w:rPr>
        <w:t xml:space="preserve"> but God’s anger was not yet assuaged. </w:t>
      </w:r>
      <w:r w:rsidR="00535260">
        <w:rPr>
          <w:sz w:val="28"/>
          <w:szCs w:val="28"/>
        </w:rPr>
        <w:t xml:space="preserve">So </w:t>
      </w:r>
      <w:r w:rsidR="00911A83">
        <w:rPr>
          <w:sz w:val="28"/>
          <w:szCs w:val="28"/>
        </w:rPr>
        <w:t xml:space="preserve">God told Moses to </w:t>
      </w:r>
      <w:r w:rsidR="007D3752">
        <w:rPr>
          <w:sz w:val="28"/>
          <w:szCs w:val="28"/>
        </w:rPr>
        <w:t xml:space="preserve">get the people </w:t>
      </w:r>
      <w:r w:rsidR="005F4E87">
        <w:rPr>
          <w:sz w:val="28"/>
          <w:szCs w:val="28"/>
        </w:rPr>
        <w:t xml:space="preserve">out of God’s sight, </w:t>
      </w:r>
      <w:r w:rsidR="007D3752">
        <w:rPr>
          <w:sz w:val="28"/>
          <w:szCs w:val="28"/>
        </w:rPr>
        <w:t xml:space="preserve">back on the road </w:t>
      </w:r>
      <w:r w:rsidR="00911A83">
        <w:rPr>
          <w:sz w:val="28"/>
          <w:szCs w:val="28"/>
        </w:rPr>
        <w:t xml:space="preserve">through the wilderness, but – and this was the crux of Moses’ problem – God </w:t>
      </w:r>
      <w:r w:rsidR="00E54CE1">
        <w:rPr>
          <w:sz w:val="28"/>
          <w:szCs w:val="28"/>
        </w:rPr>
        <w:t>would not be going</w:t>
      </w:r>
      <w:r w:rsidR="00911A83">
        <w:rPr>
          <w:sz w:val="28"/>
          <w:szCs w:val="28"/>
        </w:rPr>
        <w:t xml:space="preserve"> </w:t>
      </w:r>
      <w:r w:rsidR="00535260">
        <w:rPr>
          <w:sz w:val="28"/>
          <w:szCs w:val="28"/>
        </w:rPr>
        <w:t>with them</w:t>
      </w:r>
      <w:r w:rsidR="007D3752">
        <w:rPr>
          <w:sz w:val="28"/>
          <w:szCs w:val="28"/>
        </w:rPr>
        <w:t xml:space="preserve">. </w:t>
      </w:r>
      <w:r w:rsidR="00E54CE1">
        <w:rPr>
          <w:sz w:val="28"/>
          <w:szCs w:val="28"/>
        </w:rPr>
        <w:t xml:space="preserve">The Lord had had enough of this stiff-necked people and </w:t>
      </w:r>
      <w:r w:rsidR="00911A83">
        <w:rPr>
          <w:sz w:val="28"/>
          <w:szCs w:val="28"/>
        </w:rPr>
        <w:t>was so angry with the</w:t>
      </w:r>
      <w:r w:rsidR="00E54CE1">
        <w:rPr>
          <w:sz w:val="28"/>
          <w:szCs w:val="28"/>
        </w:rPr>
        <w:t>m</w:t>
      </w:r>
      <w:r w:rsidR="00911A83">
        <w:rPr>
          <w:sz w:val="28"/>
          <w:szCs w:val="28"/>
        </w:rPr>
        <w:t xml:space="preserve"> that there was </w:t>
      </w:r>
      <w:r w:rsidR="00143410">
        <w:rPr>
          <w:sz w:val="28"/>
          <w:szCs w:val="28"/>
        </w:rPr>
        <w:t xml:space="preserve">divine </w:t>
      </w:r>
      <w:r w:rsidR="00911A83">
        <w:rPr>
          <w:sz w:val="28"/>
          <w:szCs w:val="28"/>
        </w:rPr>
        <w:t xml:space="preserve">concern that at their next act of unfaithfulness God </w:t>
      </w:r>
      <w:r w:rsidR="005F4E87">
        <w:rPr>
          <w:sz w:val="28"/>
          <w:szCs w:val="28"/>
        </w:rPr>
        <w:t>might</w:t>
      </w:r>
      <w:r w:rsidR="00911A83">
        <w:rPr>
          <w:sz w:val="28"/>
          <w:szCs w:val="28"/>
        </w:rPr>
        <w:t xml:space="preserve"> wipe them out and start over</w:t>
      </w:r>
      <w:r w:rsidR="005F4E87">
        <w:rPr>
          <w:sz w:val="28"/>
          <w:szCs w:val="28"/>
        </w:rPr>
        <w:t xml:space="preserve"> with some other chosen people</w:t>
      </w:r>
      <w:r w:rsidR="00911A83">
        <w:rPr>
          <w:sz w:val="28"/>
          <w:szCs w:val="28"/>
        </w:rPr>
        <w:t xml:space="preserve">. </w:t>
      </w:r>
      <w:r w:rsidR="007D3752">
        <w:rPr>
          <w:sz w:val="28"/>
          <w:szCs w:val="28"/>
        </w:rPr>
        <w:t>God’s</w:t>
      </w:r>
      <w:r w:rsidR="00911A83">
        <w:rPr>
          <w:sz w:val="28"/>
          <w:szCs w:val="28"/>
        </w:rPr>
        <w:t xml:space="preserve"> anger did not extend to Moses, but that was little consolation</w:t>
      </w:r>
      <w:r w:rsidR="00143410">
        <w:rPr>
          <w:sz w:val="28"/>
          <w:szCs w:val="28"/>
        </w:rPr>
        <w:t xml:space="preserve">, for God’s </w:t>
      </w:r>
      <w:r w:rsidR="00911A83">
        <w:rPr>
          <w:sz w:val="28"/>
          <w:szCs w:val="28"/>
        </w:rPr>
        <w:t>presence</w:t>
      </w:r>
      <w:r w:rsidR="00FE06B9">
        <w:rPr>
          <w:sz w:val="28"/>
          <w:szCs w:val="28"/>
        </w:rPr>
        <w:t xml:space="preserve"> </w:t>
      </w:r>
      <w:r w:rsidR="00911A83">
        <w:rPr>
          <w:sz w:val="28"/>
          <w:szCs w:val="28"/>
        </w:rPr>
        <w:t xml:space="preserve">was key to Moses’ </w:t>
      </w:r>
      <w:r w:rsidR="00535260">
        <w:rPr>
          <w:sz w:val="28"/>
          <w:szCs w:val="28"/>
        </w:rPr>
        <w:t>role</w:t>
      </w:r>
      <w:r w:rsidR="00911A83">
        <w:rPr>
          <w:sz w:val="28"/>
          <w:szCs w:val="28"/>
        </w:rPr>
        <w:t xml:space="preserve"> as leader of the people; </w:t>
      </w:r>
      <w:r w:rsidR="005F4E87">
        <w:rPr>
          <w:sz w:val="28"/>
          <w:szCs w:val="28"/>
        </w:rPr>
        <w:t>God had worked through</w:t>
      </w:r>
      <w:r w:rsidR="00911A83">
        <w:rPr>
          <w:sz w:val="28"/>
          <w:szCs w:val="28"/>
        </w:rPr>
        <w:t xml:space="preserve"> </w:t>
      </w:r>
      <w:r w:rsidR="00E54CE1">
        <w:rPr>
          <w:sz w:val="28"/>
          <w:szCs w:val="28"/>
        </w:rPr>
        <w:t>Moses</w:t>
      </w:r>
      <w:r w:rsidR="00911A83">
        <w:rPr>
          <w:sz w:val="28"/>
          <w:szCs w:val="28"/>
        </w:rPr>
        <w:t xml:space="preserve"> </w:t>
      </w:r>
      <w:r w:rsidR="005F4E87">
        <w:rPr>
          <w:sz w:val="28"/>
          <w:szCs w:val="28"/>
        </w:rPr>
        <w:t>to</w:t>
      </w:r>
      <w:r w:rsidR="00911A83">
        <w:rPr>
          <w:sz w:val="28"/>
          <w:szCs w:val="28"/>
        </w:rPr>
        <w:t xml:space="preserve"> rescue the people at the Red Sea and had provide</w:t>
      </w:r>
      <w:r w:rsidR="007D3752">
        <w:rPr>
          <w:sz w:val="28"/>
          <w:szCs w:val="28"/>
        </w:rPr>
        <w:t>d</w:t>
      </w:r>
      <w:r w:rsidR="0066568B">
        <w:rPr>
          <w:sz w:val="28"/>
          <w:szCs w:val="28"/>
        </w:rPr>
        <w:t xml:space="preserve"> </w:t>
      </w:r>
      <w:r w:rsidR="00911A83">
        <w:rPr>
          <w:sz w:val="28"/>
          <w:szCs w:val="28"/>
        </w:rPr>
        <w:t xml:space="preserve">water </w:t>
      </w:r>
      <w:r w:rsidR="005F4E87">
        <w:rPr>
          <w:sz w:val="28"/>
          <w:szCs w:val="28"/>
        </w:rPr>
        <w:t>from a rock</w:t>
      </w:r>
      <w:r w:rsidR="007D3752">
        <w:rPr>
          <w:sz w:val="28"/>
          <w:szCs w:val="28"/>
        </w:rPr>
        <w:t xml:space="preserve"> at Meribah</w:t>
      </w:r>
      <w:r w:rsidR="00911A83">
        <w:rPr>
          <w:sz w:val="28"/>
          <w:szCs w:val="28"/>
        </w:rPr>
        <w:t>.</w:t>
      </w:r>
      <w:r w:rsidR="0066568B">
        <w:rPr>
          <w:sz w:val="28"/>
          <w:szCs w:val="28"/>
        </w:rPr>
        <w:t xml:space="preserve"> It was Moses’ intervention with the Lord on behalf of the people that led </w:t>
      </w:r>
      <w:r w:rsidR="00E54CE1">
        <w:rPr>
          <w:sz w:val="28"/>
          <w:szCs w:val="28"/>
        </w:rPr>
        <w:t>God to provide</w:t>
      </w:r>
      <w:r w:rsidR="005F4E87">
        <w:rPr>
          <w:sz w:val="28"/>
          <w:szCs w:val="28"/>
        </w:rPr>
        <w:t xml:space="preserve"> </w:t>
      </w:r>
      <w:r w:rsidR="0066568B">
        <w:rPr>
          <w:sz w:val="28"/>
          <w:szCs w:val="28"/>
        </w:rPr>
        <w:t xml:space="preserve">manna </w:t>
      </w:r>
      <w:r w:rsidR="007D3752">
        <w:rPr>
          <w:sz w:val="28"/>
          <w:szCs w:val="28"/>
        </w:rPr>
        <w:t>to feed</w:t>
      </w:r>
      <w:r w:rsidR="0066568B">
        <w:rPr>
          <w:sz w:val="28"/>
          <w:szCs w:val="28"/>
        </w:rPr>
        <w:t xml:space="preserve"> them along the way. Without the Lord at his side, Moses saw a bleak future – for Israel and for himself.</w:t>
      </w:r>
    </w:p>
    <w:p w14:paraId="4964C6E3" w14:textId="3A2EBF91" w:rsidR="0066568B" w:rsidRDefault="0066568B" w:rsidP="00343BC3">
      <w:pPr>
        <w:pStyle w:val="NoSpacing"/>
        <w:rPr>
          <w:sz w:val="28"/>
          <w:szCs w:val="28"/>
        </w:rPr>
      </w:pPr>
    </w:p>
    <w:p w14:paraId="2E77F3FF" w14:textId="6A147FC1" w:rsidR="0066568B" w:rsidRDefault="0066568B" w:rsidP="00343BC3">
      <w:pPr>
        <w:pStyle w:val="NoSpacing"/>
        <w:rPr>
          <w:sz w:val="28"/>
          <w:szCs w:val="28"/>
        </w:rPr>
      </w:pPr>
      <w:r>
        <w:rPr>
          <w:sz w:val="28"/>
          <w:szCs w:val="28"/>
        </w:rPr>
        <w:tab/>
      </w:r>
      <w:r w:rsidR="00143410">
        <w:rPr>
          <w:sz w:val="28"/>
          <w:szCs w:val="28"/>
        </w:rPr>
        <w:t xml:space="preserve">How did Moses solve this dilemma? He reminded the Lord that these were </w:t>
      </w:r>
      <w:r w:rsidR="00BE26BC">
        <w:rPr>
          <w:sz w:val="28"/>
          <w:szCs w:val="28"/>
        </w:rPr>
        <w:t>the people God had chosen</w:t>
      </w:r>
      <w:r w:rsidR="00143410">
        <w:rPr>
          <w:sz w:val="28"/>
          <w:szCs w:val="28"/>
        </w:rPr>
        <w:t xml:space="preserve">; God could not </w:t>
      </w:r>
      <w:r w:rsidR="00BE26BC">
        <w:rPr>
          <w:sz w:val="28"/>
          <w:szCs w:val="28"/>
        </w:rPr>
        <w:t xml:space="preserve">just </w:t>
      </w:r>
      <w:r w:rsidR="00143410">
        <w:rPr>
          <w:sz w:val="28"/>
          <w:szCs w:val="28"/>
        </w:rPr>
        <w:t>cast them aside</w:t>
      </w:r>
      <w:r w:rsidR="00FE06B9">
        <w:rPr>
          <w:sz w:val="28"/>
          <w:szCs w:val="28"/>
        </w:rPr>
        <w:t>, and if God did, God would be casting Moses aside as well</w:t>
      </w:r>
      <w:r w:rsidR="00143410">
        <w:rPr>
          <w:sz w:val="28"/>
          <w:szCs w:val="28"/>
        </w:rPr>
        <w:t xml:space="preserve">. Moses trusted that the faithfulness of God would trump </w:t>
      </w:r>
      <w:r w:rsidR="005F4E87">
        <w:rPr>
          <w:sz w:val="28"/>
          <w:szCs w:val="28"/>
        </w:rPr>
        <w:t>the</w:t>
      </w:r>
      <w:r w:rsidR="00143410">
        <w:rPr>
          <w:sz w:val="28"/>
          <w:szCs w:val="28"/>
        </w:rPr>
        <w:t xml:space="preserve"> anger </w:t>
      </w:r>
      <w:r w:rsidR="005F4E87">
        <w:rPr>
          <w:sz w:val="28"/>
          <w:szCs w:val="28"/>
        </w:rPr>
        <w:t xml:space="preserve">of God </w:t>
      </w:r>
      <w:r w:rsidR="00143410">
        <w:rPr>
          <w:sz w:val="28"/>
          <w:szCs w:val="28"/>
        </w:rPr>
        <w:t xml:space="preserve">and recommit the Lord to </w:t>
      </w:r>
      <w:r w:rsidR="005F4E87">
        <w:rPr>
          <w:sz w:val="28"/>
          <w:szCs w:val="28"/>
        </w:rPr>
        <w:t>hanging in there</w:t>
      </w:r>
      <w:r w:rsidR="00143410">
        <w:rPr>
          <w:sz w:val="28"/>
          <w:szCs w:val="28"/>
        </w:rPr>
        <w:t xml:space="preserve"> with Israel and traveling </w:t>
      </w:r>
      <w:r w:rsidR="005F4E87">
        <w:rPr>
          <w:sz w:val="28"/>
          <w:szCs w:val="28"/>
        </w:rPr>
        <w:t xml:space="preserve">with </w:t>
      </w:r>
      <w:r w:rsidR="00143410">
        <w:rPr>
          <w:sz w:val="28"/>
          <w:szCs w:val="28"/>
        </w:rPr>
        <w:t xml:space="preserve">them across the wilderness toward the Promised Land. </w:t>
      </w:r>
      <w:r w:rsidR="00535260">
        <w:rPr>
          <w:sz w:val="28"/>
          <w:szCs w:val="28"/>
        </w:rPr>
        <w:t xml:space="preserve">And then </w:t>
      </w:r>
      <w:r w:rsidR="005F4E87">
        <w:rPr>
          <w:sz w:val="28"/>
          <w:szCs w:val="28"/>
        </w:rPr>
        <w:t xml:space="preserve">Moses </w:t>
      </w:r>
      <w:r w:rsidR="00BE26BC">
        <w:rPr>
          <w:sz w:val="28"/>
          <w:szCs w:val="28"/>
        </w:rPr>
        <w:t>made a bold request: he</w:t>
      </w:r>
      <w:r w:rsidR="00E54CE1">
        <w:rPr>
          <w:sz w:val="28"/>
          <w:szCs w:val="28"/>
        </w:rPr>
        <w:t xml:space="preserve"> </w:t>
      </w:r>
      <w:r w:rsidR="00143410">
        <w:rPr>
          <w:sz w:val="28"/>
          <w:szCs w:val="28"/>
        </w:rPr>
        <w:t>asked to see the glory of the Lord face-to-face. While that request was not granted</w:t>
      </w:r>
      <w:r w:rsidR="00E54CE1">
        <w:rPr>
          <w:sz w:val="28"/>
          <w:szCs w:val="28"/>
        </w:rPr>
        <w:t>,</w:t>
      </w:r>
      <w:r w:rsidR="00143410">
        <w:rPr>
          <w:sz w:val="28"/>
          <w:szCs w:val="28"/>
        </w:rPr>
        <w:t xml:space="preserve"> for no one can see the face of the Lord and live</w:t>
      </w:r>
      <w:r w:rsidR="00E54CE1">
        <w:rPr>
          <w:sz w:val="28"/>
          <w:szCs w:val="28"/>
        </w:rPr>
        <w:t>,</w:t>
      </w:r>
      <w:r w:rsidR="00143410">
        <w:rPr>
          <w:sz w:val="28"/>
          <w:szCs w:val="28"/>
        </w:rPr>
        <w:t xml:space="preserve"> God did offer to Moses the next best thing</w:t>
      </w:r>
      <w:r w:rsidR="00E54CE1">
        <w:rPr>
          <w:sz w:val="28"/>
          <w:szCs w:val="28"/>
        </w:rPr>
        <w:t>:</w:t>
      </w:r>
      <w:r w:rsidR="00143410">
        <w:rPr>
          <w:sz w:val="28"/>
          <w:szCs w:val="28"/>
        </w:rPr>
        <w:t xml:space="preserve"> a glimpse of the </w:t>
      </w:r>
      <w:r w:rsidR="00E54CE1">
        <w:rPr>
          <w:sz w:val="28"/>
          <w:szCs w:val="28"/>
        </w:rPr>
        <w:t xml:space="preserve">divine behind, the </w:t>
      </w:r>
      <w:r w:rsidR="005F4E87">
        <w:rPr>
          <w:sz w:val="28"/>
          <w:szCs w:val="28"/>
        </w:rPr>
        <w:t xml:space="preserve">trailing glory of the Lord </w:t>
      </w:r>
      <w:r w:rsidR="00143410">
        <w:rPr>
          <w:sz w:val="28"/>
          <w:szCs w:val="28"/>
        </w:rPr>
        <w:t xml:space="preserve">as the Lord passed by, visual confirmation for Moses of </w:t>
      </w:r>
      <w:r w:rsidR="00941D8F">
        <w:rPr>
          <w:sz w:val="28"/>
          <w:szCs w:val="28"/>
        </w:rPr>
        <w:t xml:space="preserve">the presence of </w:t>
      </w:r>
      <w:r w:rsidR="00143410">
        <w:rPr>
          <w:sz w:val="28"/>
          <w:szCs w:val="28"/>
        </w:rPr>
        <w:t xml:space="preserve">this God with whom he was in such close relationship. </w:t>
      </w:r>
    </w:p>
    <w:p w14:paraId="46FAB17A" w14:textId="069523BE" w:rsidR="00143410" w:rsidRDefault="00143410" w:rsidP="00343BC3">
      <w:pPr>
        <w:pStyle w:val="NoSpacing"/>
        <w:rPr>
          <w:sz w:val="28"/>
          <w:szCs w:val="28"/>
        </w:rPr>
      </w:pPr>
      <w:r>
        <w:rPr>
          <w:sz w:val="28"/>
          <w:szCs w:val="28"/>
        </w:rPr>
        <w:lastRenderedPageBreak/>
        <w:tab/>
        <w:t>The desert is a daunting place to tackle alone</w:t>
      </w:r>
      <w:r w:rsidR="00E54CE1">
        <w:rPr>
          <w:sz w:val="28"/>
          <w:szCs w:val="28"/>
        </w:rPr>
        <w:t>;</w:t>
      </w:r>
      <w:r w:rsidR="005F4E87">
        <w:rPr>
          <w:sz w:val="28"/>
          <w:szCs w:val="28"/>
        </w:rPr>
        <w:t xml:space="preserve"> Moses knew that the people would need God with them to weather the perils </w:t>
      </w:r>
      <w:r w:rsidR="00E54CE1">
        <w:rPr>
          <w:sz w:val="28"/>
          <w:szCs w:val="28"/>
        </w:rPr>
        <w:t>that lay ahead</w:t>
      </w:r>
      <w:r>
        <w:rPr>
          <w:sz w:val="28"/>
          <w:szCs w:val="28"/>
        </w:rPr>
        <w:t xml:space="preserve">. </w:t>
      </w:r>
      <w:r w:rsidR="005F4E87">
        <w:rPr>
          <w:sz w:val="28"/>
          <w:szCs w:val="28"/>
        </w:rPr>
        <w:t xml:space="preserve">There </w:t>
      </w:r>
      <w:r>
        <w:rPr>
          <w:sz w:val="28"/>
          <w:szCs w:val="28"/>
        </w:rPr>
        <w:t xml:space="preserve">are a host of </w:t>
      </w:r>
      <w:r w:rsidR="005F4E87">
        <w:rPr>
          <w:sz w:val="28"/>
          <w:szCs w:val="28"/>
        </w:rPr>
        <w:t xml:space="preserve">such </w:t>
      </w:r>
      <w:r>
        <w:rPr>
          <w:sz w:val="28"/>
          <w:szCs w:val="28"/>
        </w:rPr>
        <w:t xml:space="preserve">deserts that test one’s </w:t>
      </w:r>
      <w:r w:rsidR="00BE6F51">
        <w:rPr>
          <w:sz w:val="28"/>
          <w:szCs w:val="28"/>
        </w:rPr>
        <w:t>patience and perseverance</w:t>
      </w:r>
      <w:r w:rsidR="00941D8F">
        <w:rPr>
          <w:sz w:val="28"/>
          <w:szCs w:val="28"/>
        </w:rPr>
        <w:t>,</w:t>
      </w:r>
      <w:r w:rsidR="00E54CE1">
        <w:rPr>
          <w:sz w:val="28"/>
          <w:szCs w:val="28"/>
        </w:rPr>
        <w:t xml:space="preserve"> deserts that cannot be traversed alone</w:t>
      </w:r>
      <w:r w:rsidR="00BE6F51">
        <w:rPr>
          <w:sz w:val="28"/>
          <w:szCs w:val="28"/>
        </w:rPr>
        <w:t xml:space="preserve">. </w:t>
      </w:r>
      <w:r w:rsidR="00941D8F">
        <w:rPr>
          <w:sz w:val="28"/>
          <w:szCs w:val="28"/>
        </w:rPr>
        <w:t>Over</w:t>
      </w:r>
      <w:r w:rsidR="00BE6F51">
        <w:rPr>
          <w:sz w:val="28"/>
          <w:szCs w:val="28"/>
        </w:rPr>
        <w:t xml:space="preserve"> these last months the Cor</w:t>
      </w:r>
      <w:r w:rsidR="00941D8F">
        <w:rPr>
          <w:sz w:val="28"/>
          <w:szCs w:val="28"/>
        </w:rPr>
        <w:t>o</w:t>
      </w:r>
      <w:r w:rsidR="00BE6F51">
        <w:rPr>
          <w:sz w:val="28"/>
          <w:szCs w:val="28"/>
        </w:rPr>
        <w:t>navirus has been a desert in which we have all grudgingly sojourned</w:t>
      </w:r>
      <w:r w:rsidR="005F4E87">
        <w:rPr>
          <w:sz w:val="28"/>
          <w:szCs w:val="28"/>
        </w:rPr>
        <w:t xml:space="preserve"> together</w:t>
      </w:r>
      <w:r w:rsidR="00BE6F51">
        <w:rPr>
          <w:sz w:val="28"/>
          <w:szCs w:val="28"/>
        </w:rPr>
        <w:t xml:space="preserve">. </w:t>
      </w:r>
      <w:r w:rsidR="005F4E87">
        <w:rPr>
          <w:sz w:val="28"/>
          <w:szCs w:val="28"/>
        </w:rPr>
        <w:t>W</w:t>
      </w:r>
      <w:r w:rsidR="00BE6F51">
        <w:rPr>
          <w:sz w:val="28"/>
          <w:szCs w:val="28"/>
        </w:rPr>
        <w:t xml:space="preserve">ere we alone, it might </w:t>
      </w:r>
      <w:r w:rsidR="00E54CE1">
        <w:rPr>
          <w:sz w:val="28"/>
          <w:szCs w:val="28"/>
        </w:rPr>
        <w:t>be</w:t>
      </w:r>
      <w:r w:rsidR="005F4E87">
        <w:rPr>
          <w:sz w:val="28"/>
          <w:szCs w:val="28"/>
        </w:rPr>
        <w:t xml:space="preserve"> more than we could handle or survive</w:t>
      </w:r>
      <w:r w:rsidR="00E54CE1">
        <w:rPr>
          <w:sz w:val="28"/>
          <w:szCs w:val="28"/>
        </w:rPr>
        <w:t xml:space="preserve"> or endure</w:t>
      </w:r>
      <w:r w:rsidR="00BE6F51">
        <w:rPr>
          <w:sz w:val="28"/>
          <w:szCs w:val="28"/>
        </w:rPr>
        <w:t xml:space="preserve">. But we trust, as Moses did, in the faithfulness of God and God’s promise to be with us at all times and in all places, even in the midst of a pandemic, especially in the midst of a pandemic. </w:t>
      </w:r>
      <w:r w:rsidR="005F4E87">
        <w:rPr>
          <w:sz w:val="28"/>
          <w:szCs w:val="28"/>
        </w:rPr>
        <w:t>God is with us</w:t>
      </w:r>
      <w:r w:rsidR="00941D8F">
        <w:rPr>
          <w:sz w:val="28"/>
          <w:szCs w:val="28"/>
        </w:rPr>
        <w:t>:</w:t>
      </w:r>
      <w:r w:rsidR="00E54CE1">
        <w:rPr>
          <w:sz w:val="28"/>
          <w:szCs w:val="28"/>
        </w:rPr>
        <w:t xml:space="preserve"> that is God’s promise</w:t>
      </w:r>
      <w:r w:rsidR="005F4E87">
        <w:rPr>
          <w:sz w:val="28"/>
          <w:szCs w:val="28"/>
        </w:rPr>
        <w:t xml:space="preserve">. </w:t>
      </w:r>
      <w:r w:rsidR="00BE26BC">
        <w:rPr>
          <w:sz w:val="28"/>
          <w:szCs w:val="28"/>
        </w:rPr>
        <w:t>We</w:t>
      </w:r>
      <w:r w:rsidR="00941D8F">
        <w:rPr>
          <w:sz w:val="28"/>
          <w:szCs w:val="28"/>
        </w:rPr>
        <w:t xml:space="preserve"> are to be instruments by which God is at work: that is our call. H</w:t>
      </w:r>
      <w:r w:rsidR="00BE6F51">
        <w:rPr>
          <w:sz w:val="28"/>
          <w:szCs w:val="28"/>
        </w:rPr>
        <w:t xml:space="preserve">ave you seen God </w:t>
      </w:r>
      <w:r w:rsidR="00BE26BC">
        <w:rPr>
          <w:sz w:val="28"/>
          <w:szCs w:val="28"/>
        </w:rPr>
        <w:t xml:space="preserve">at work </w:t>
      </w:r>
      <w:r w:rsidR="00BE6F51">
        <w:rPr>
          <w:sz w:val="28"/>
          <w:szCs w:val="28"/>
        </w:rPr>
        <w:t xml:space="preserve">over these last months? We don’t expect to see the face of God, but we may catch a glimpse of God </w:t>
      </w:r>
      <w:r w:rsidR="005F4E87">
        <w:rPr>
          <w:sz w:val="28"/>
          <w:szCs w:val="28"/>
        </w:rPr>
        <w:t xml:space="preserve">from time to time </w:t>
      </w:r>
      <w:r w:rsidR="00BE6F51">
        <w:rPr>
          <w:sz w:val="28"/>
          <w:szCs w:val="28"/>
        </w:rPr>
        <w:t>as God moves in and through and around us in these viral days.</w:t>
      </w:r>
    </w:p>
    <w:p w14:paraId="515489CD" w14:textId="33374C73" w:rsidR="00BE6F51" w:rsidRDefault="00BE6F51" w:rsidP="00343BC3">
      <w:pPr>
        <w:pStyle w:val="NoSpacing"/>
        <w:rPr>
          <w:sz w:val="28"/>
          <w:szCs w:val="28"/>
        </w:rPr>
      </w:pPr>
    </w:p>
    <w:p w14:paraId="6B7C9C7C" w14:textId="43EB48B9" w:rsidR="00BE6F51" w:rsidRDefault="00BE6F51" w:rsidP="00343BC3">
      <w:pPr>
        <w:pStyle w:val="NoSpacing"/>
        <w:rPr>
          <w:sz w:val="28"/>
          <w:szCs w:val="28"/>
        </w:rPr>
      </w:pPr>
      <w:r>
        <w:rPr>
          <w:sz w:val="28"/>
          <w:szCs w:val="28"/>
        </w:rPr>
        <w:tab/>
        <w:t xml:space="preserve">Today three of our folks come to share with you what they have seen and experienced and recognized as God’s presence with us in this pandemic. These are their stories, that we hope, may prompt you to </w:t>
      </w:r>
      <w:r w:rsidR="005F4E87">
        <w:rPr>
          <w:sz w:val="28"/>
          <w:szCs w:val="28"/>
        </w:rPr>
        <w:t xml:space="preserve">reflect on and </w:t>
      </w:r>
      <w:r>
        <w:rPr>
          <w:sz w:val="28"/>
          <w:szCs w:val="28"/>
        </w:rPr>
        <w:t xml:space="preserve">recognize God’s hand at work in your life too. </w:t>
      </w:r>
      <w:r w:rsidR="00E54CE1">
        <w:rPr>
          <w:sz w:val="28"/>
          <w:szCs w:val="28"/>
        </w:rPr>
        <w:t xml:space="preserve">For God is here! </w:t>
      </w:r>
      <w:r>
        <w:rPr>
          <w:sz w:val="28"/>
          <w:szCs w:val="28"/>
        </w:rPr>
        <w:t xml:space="preserve">Here then are their responses to this question: </w:t>
      </w:r>
      <w:r w:rsidRPr="00E54CE1">
        <w:rPr>
          <w:b/>
          <w:bCs/>
          <w:i/>
          <w:iCs/>
          <w:sz w:val="28"/>
          <w:szCs w:val="28"/>
        </w:rPr>
        <w:t>Where have you seen God in the midst of this pandemic?</w:t>
      </w:r>
    </w:p>
    <w:p w14:paraId="43204A32" w14:textId="50B8F448" w:rsidR="00BE6F51" w:rsidRDefault="00941D8F" w:rsidP="00941D8F">
      <w:pPr>
        <w:pStyle w:val="NoSpacing"/>
        <w:jc w:val="center"/>
        <w:rPr>
          <w:sz w:val="28"/>
          <w:szCs w:val="28"/>
        </w:rPr>
      </w:pPr>
      <w:r>
        <w:rPr>
          <w:sz w:val="28"/>
          <w:szCs w:val="28"/>
        </w:rPr>
        <w:t>*</w:t>
      </w:r>
      <w:r w:rsidR="00BE6F51">
        <w:rPr>
          <w:sz w:val="28"/>
          <w:szCs w:val="28"/>
        </w:rPr>
        <w:t>**</w:t>
      </w:r>
      <w:r>
        <w:rPr>
          <w:sz w:val="28"/>
          <w:szCs w:val="28"/>
        </w:rPr>
        <w:t>*</w:t>
      </w:r>
    </w:p>
    <w:p w14:paraId="1F8A23FA" w14:textId="1E760867" w:rsidR="00535260" w:rsidRPr="00535260" w:rsidRDefault="00E54CE1" w:rsidP="00535260">
      <w:pPr>
        <w:pStyle w:val="NoSpacing"/>
        <w:rPr>
          <w:sz w:val="28"/>
          <w:szCs w:val="28"/>
        </w:rPr>
      </w:pPr>
      <w:r>
        <w:rPr>
          <w:sz w:val="28"/>
          <w:szCs w:val="28"/>
        </w:rPr>
        <w:tab/>
        <w:t>We don’t always recognize God in our midst. The disciples in their fishing boats on the Sea of Tiberias didn’t recognize the risen Jesus when he called to them from the shore. It wasn’t until they tried what he suggested – letting down their nets on the other side of the boat and miraculously finding</w:t>
      </w:r>
      <w:r w:rsidR="004D5E77">
        <w:rPr>
          <w:sz w:val="28"/>
          <w:szCs w:val="28"/>
        </w:rPr>
        <w:t xml:space="preserve"> their empty nets suddenly full </w:t>
      </w:r>
      <w:r w:rsidR="00941D8F">
        <w:rPr>
          <w:sz w:val="28"/>
          <w:szCs w:val="28"/>
        </w:rPr>
        <w:t xml:space="preserve">of fish </w:t>
      </w:r>
      <w:r w:rsidR="004D5E77">
        <w:rPr>
          <w:sz w:val="28"/>
          <w:szCs w:val="28"/>
        </w:rPr>
        <w:t xml:space="preserve">– that they recognized that it was Jesus calling to them. </w:t>
      </w:r>
      <w:r w:rsidR="00535260">
        <w:rPr>
          <w:sz w:val="28"/>
          <w:szCs w:val="28"/>
        </w:rPr>
        <w:t>In an otherwise ordinary moment, God was with them</w:t>
      </w:r>
      <w:r w:rsidR="00941D8F">
        <w:rPr>
          <w:sz w:val="28"/>
          <w:szCs w:val="28"/>
        </w:rPr>
        <w:t xml:space="preserve"> in a tangible way!</w:t>
      </w:r>
      <w:r w:rsidR="00535260">
        <w:rPr>
          <w:sz w:val="28"/>
          <w:szCs w:val="28"/>
        </w:rPr>
        <w:t xml:space="preserve"> As </w:t>
      </w:r>
      <w:r w:rsidR="00535260">
        <w:rPr>
          <w:rFonts w:cstheme="minorHAnsi"/>
          <w:spacing w:val="-3"/>
          <w:sz w:val="28"/>
          <w:szCs w:val="28"/>
        </w:rPr>
        <w:t xml:space="preserve">Rachel Held Evans notes: </w:t>
      </w:r>
    </w:p>
    <w:p w14:paraId="74EF33AB" w14:textId="3C4E3CA4" w:rsidR="00D44E46" w:rsidRPr="00535260" w:rsidRDefault="00D44E46" w:rsidP="00535260">
      <w:pPr>
        <w:suppressAutoHyphens/>
        <w:ind w:left="720"/>
        <w:jc w:val="both"/>
        <w:rPr>
          <w:rFonts w:asciiTheme="minorHAnsi" w:hAnsiTheme="minorHAnsi" w:cstheme="minorHAnsi"/>
          <w:spacing w:val="-3"/>
          <w:sz w:val="20"/>
        </w:rPr>
      </w:pPr>
      <w:r w:rsidRPr="00535260">
        <w:rPr>
          <w:rFonts w:asciiTheme="minorHAnsi" w:hAnsiTheme="minorHAnsi" w:cstheme="minorHAnsi"/>
          <w:i/>
          <w:iCs/>
          <w:spacing w:val="-3"/>
          <w:sz w:val="28"/>
          <w:szCs w:val="28"/>
        </w:rPr>
        <w:t>We expect a trumpet and a triumphant entry, but as always, God surprises us by showing up in ordinary things: in bread, in wine, in water, in words, in sickness, in healing, in death, in a manger of hay, in a mother’s womb, in an empty tomb.</w:t>
      </w:r>
      <w:r w:rsidR="00535260">
        <w:rPr>
          <w:rStyle w:val="EndnoteReference"/>
          <w:rFonts w:asciiTheme="minorHAnsi" w:hAnsiTheme="minorHAnsi" w:cstheme="minorHAnsi"/>
          <w:i/>
          <w:iCs/>
          <w:spacing w:val="-3"/>
          <w:sz w:val="28"/>
          <w:szCs w:val="28"/>
        </w:rPr>
        <w:endnoteReference w:id="1"/>
      </w:r>
      <w:r w:rsidRPr="00535260">
        <w:rPr>
          <w:rFonts w:asciiTheme="minorHAnsi" w:hAnsiTheme="minorHAnsi" w:cstheme="minorHAnsi"/>
          <w:spacing w:val="-3"/>
          <w:sz w:val="28"/>
          <w:szCs w:val="28"/>
        </w:rPr>
        <w:t xml:space="preserve"> </w:t>
      </w:r>
    </w:p>
    <w:p w14:paraId="63E95BDA" w14:textId="21068046" w:rsidR="00BE6F51" w:rsidRPr="00343BC3" w:rsidRDefault="004D5E77" w:rsidP="00343BC3">
      <w:pPr>
        <w:pStyle w:val="NoSpacing"/>
        <w:rPr>
          <w:sz w:val="28"/>
          <w:szCs w:val="28"/>
        </w:rPr>
      </w:pPr>
      <w:r>
        <w:rPr>
          <w:sz w:val="28"/>
          <w:szCs w:val="28"/>
        </w:rPr>
        <w:t>As you just heard</w:t>
      </w:r>
      <w:r w:rsidR="00535260">
        <w:rPr>
          <w:sz w:val="28"/>
          <w:szCs w:val="28"/>
        </w:rPr>
        <w:t xml:space="preserve"> from Amy and Frances and Ty</w:t>
      </w:r>
      <w:r>
        <w:rPr>
          <w:sz w:val="28"/>
          <w:szCs w:val="28"/>
        </w:rPr>
        <w:t xml:space="preserve">, God </w:t>
      </w:r>
      <w:r w:rsidR="00535260">
        <w:rPr>
          <w:sz w:val="28"/>
          <w:szCs w:val="28"/>
        </w:rPr>
        <w:t>is often present in more</w:t>
      </w:r>
      <w:r>
        <w:rPr>
          <w:sz w:val="28"/>
          <w:szCs w:val="28"/>
        </w:rPr>
        <w:t xml:space="preserve"> subtle ways, in surprisingly simple things</w:t>
      </w:r>
      <w:r w:rsidR="00941D8F">
        <w:rPr>
          <w:sz w:val="28"/>
          <w:szCs w:val="28"/>
        </w:rPr>
        <w:t xml:space="preserve"> – like wearing a mask or helping a COVID patient or providing a me</w:t>
      </w:r>
      <w:r w:rsidR="009005BF">
        <w:rPr>
          <w:sz w:val="28"/>
          <w:szCs w:val="28"/>
        </w:rPr>
        <w:t>al or offering an encouraging word</w:t>
      </w:r>
      <w:r>
        <w:rPr>
          <w:sz w:val="28"/>
          <w:szCs w:val="28"/>
        </w:rPr>
        <w:t xml:space="preserve">. And it may be that it is through you that God appears to your neighbors or family or to total strangers. So be alert, not only to where you may next see God this week, but also to the ways in which God might appear to others </w:t>
      </w:r>
      <w:r w:rsidR="00941D8F">
        <w:rPr>
          <w:sz w:val="28"/>
          <w:szCs w:val="28"/>
        </w:rPr>
        <w:t xml:space="preserve">– through </w:t>
      </w:r>
      <w:r>
        <w:rPr>
          <w:sz w:val="28"/>
          <w:szCs w:val="28"/>
        </w:rPr>
        <w:t>you! Amen</w:t>
      </w:r>
    </w:p>
    <w:sectPr w:rsidR="00BE6F51" w:rsidRPr="00343B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A933" w14:textId="77777777" w:rsidR="000D2EBB" w:rsidRDefault="000D2EBB" w:rsidP="00343BC3">
      <w:r>
        <w:separator/>
      </w:r>
    </w:p>
  </w:endnote>
  <w:endnote w:type="continuationSeparator" w:id="0">
    <w:p w14:paraId="47D2C98E" w14:textId="77777777" w:rsidR="000D2EBB" w:rsidRDefault="000D2EBB" w:rsidP="00343BC3">
      <w:r>
        <w:continuationSeparator/>
      </w:r>
    </w:p>
  </w:endnote>
  <w:endnote w:id="1">
    <w:p w14:paraId="36EBDA66" w14:textId="17D79F75" w:rsidR="00535260" w:rsidRPr="00535260" w:rsidRDefault="00535260" w:rsidP="00535260">
      <w:pPr>
        <w:suppressAutoHyphens/>
        <w:jc w:val="both"/>
        <w:rPr>
          <w:rFonts w:asciiTheme="minorHAnsi" w:hAnsiTheme="minorHAnsi" w:cstheme="minorHAnsi"/>
          <w:spacing w:val="-3"/>
          <w:sz w:val="20"/>
        </w:rPr>
      </w:pPr>
      <w:r>
        <w:rPr>
          <w:rStyle w:val="EndnoteReference"/>
        </w:rPr>
        <w:endnoteRef/>
      </w:r>
      <w:r>
        <w:t xml:space="preserve"> </w:t>
      </w:r>
      <w:r w:rsidRPr="00535260">
        <w:rPr>
          <w:rFonts w:asciiTheme="minorHAnsi" w:hAnsiTheme="minorHAnsi" w:cstheme="minorHAnsi"/>
          <w:spacing w:val="-3"/>
          <w:sz w:val="20"/>
        </w:rPr>
        <w:t xml:space="preserve">Rachel Held Evans, </w:t>
      </w:r>
      <w:r w:rsidRPr="00535260">
        <w:rPr>
          <w:rFonts w:asciiTheme="minorHAnsi" w:hAnsiTheme="minorHAnsi" w:cstheme="minorHAnsi"/>
          <w:i/>
          <w:spacing w:val="-3"/>
          <w:sz w:val="20"/>
        </w:rPr>
        <w:t>Searching for Sunday</w:t>
      </w:r>
      <w:r w:rsidRPr="00535260">
        <w:rPr>
          <w:rFonts w:asciiTheme="minorHAnsi" w:hAnsiTheme="minorHAnsi" w:cstheme="minorHAnsi"/>
          <w:spacing w:val="-3"/>
          <w:sz w:val="20"/>
        </w:rPr>
        <w:t>, Nelson Books:2015, p.258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0218561"/>
      <w:docPartObj>
        <w:docPartGallery w:val="Page Numbers (Bottom of Page)"/>
        <w:docPartUnique/>
      </w:docPartObj>
    </w:sdtPr>
    <w:sdtEndPr>
      <w:rPr>
        <w:noProof/>
      </w:rPr>
    </w:sdtEndPr>
    <w:sdtContent>
      <w:p w14:paraId="4FF1DFBD" w14:textId="4C141F96" w:rsidR="00343BC3" w:rsidRDefault="00343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680812" w14:textId="77777777" w:rsidR="00343BC3" w:rsidRDefault="0034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E99CE" w14:textId="77777777" w:rsidR="000D2EBB" w:rsidRDefault="000D2EBB" w:rsidP="00343BC3">
      <w:r>
        <w:separator/>
      </w:r>
    </w:p>
  </w:footnote>
  <w:footnote w:type="continuationSeparator" w:id="0">
    <w:p w14:paraId="03EAB07D" w14:textId="77777777" w:rsidR="000D2EBB" w:rsidRDefault="000D2EBB" w:rsidP="00343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C3"/>
    <w:rsid w:val="000D2EBB"/>
    <w:rsid w:val="00143410"/>
    <w:rsid w:val="00343BC3"/>
    <w:rsid w:val="00466948"/>
    <w:rsid w:val="004D5E77"/>
    <w:rsid w:val="00535260"/>
    <w:rsid w:val="005F4E87"/>
    <w:rsid w:val="0066568B"/>
    <w:rsid w:val="006959B5"/>
    <w:rsid w:val="007D3752"/>
    <w:rsid w:val="008155F9"/>
    <w:rsid w:val="009005BF"/>
    <w:rsid w:val="00911A83"/>
    <w:rsid w:val="00941D8F"/>
    <w:rsid w:val="00B77F8C"/>
    <w:rsid w:val="00BE26BC"/>
    <w:rsid w:val="00BE6F51"/>
    <w:rsid w:val="00C31383"/>
    <w:rsid w:val="00D44E46"/>
    <w:rsid w:val="00E54CE1"/>
    <w:rsid w:val="00F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1E10"/>
  <w15:chartTrackingRefBased/>
  <w15:docId w15:val="{0EA1F5F7-2043-44A9-957F-D5FDA254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E46"/>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BC3"/>
    <w:pPr>
      <w:spacing w:after="0" w:line="240" w:lineRule="auto"/>
    </w:pPr>
  </w:style>
  <w:style w:type="paragraph" w:styleId="Header">
    <w:name w:val="header"/>
    <w:basedOn w:val="Normal"/>
    <w:link w:val="HeaderChar"/>
    <w:uiPriority w:val="99"/>
    <w:unhideWhenUsed/>
    <w:rsid w:val="00343BC3"/>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343BC3"/>
  </w:style>
  <w:style w:type="paragraph" w:styleId="Footer">
    <w:name w:val="footer"/>
    <w:basedOn w:val="Normal"/>
    <w:link w:val="FooterChar"/>
    <w:uiPriority w:val="99"/>
    <w:unhideWhenUsed/>
    <w:rsid w:val="00343BC3"/>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343BC3"/>
  </w:style>
  <w:style w:type="paragraph" w:styleId="EndnoteText">
    <w:name w:val="endnote text"/>
    <w:basedOn w:val="Normal"/>
    <w:link w:val="EndnoteTextChar"/>
    <w:uiPriority w:val="99"/>
    <w:semiHidden/>
    <w:unhideWhenUsed/>
    <w:rsid w:val="00535260"/>
    <w:rPr>
      <w:sz w:val="20"/>
    </w:rPr>
  </w:style>
  <w:style w:type="character" w:customStyle="1" w:styleId="EndnoteTextChar">
    <w:name w:val="Endnote Text Char"/>
    <w:basedOn w:val="DefaultParagraphFont"/>
    <w:link w:val="EndnoteText"/>
    <w:uiPriority w:val="99"/>
    <w:semiHidden/>
    <w:rsid w:val="00535260"/>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5352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BB0D-C5B2-44F2-B767-67BCD4F0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9</cp:revision>
  <cp:lastPrinted>2020-10-18T13:33:00Z</cp:lastPrinted>
  <dcterms:created xsi:type="dcterms:W3CDTF">2020-10-16T14:34:00Z</dcterms:created>
  <dcterms:modified xsi:type="dcterms:W3CDTF">2020-10-18T16:05:00Z</dcterms:modified>
</cp:coreProperties>
</file>