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94961" w14:textId="4B4781A0" w:rsidR="006A553F" w:rsidRPr="00E304B3" w:rsidRDefault="00E304B3" w:rsidP="00E304B3">
      <w:pPr>
        <w:pStyle w:val="NoSpacing"/>
        <w:jc w:val="center"/>
        <w:rPr>
          <w:b/>
          <w:bCs/>
          <w:i/>
          <w:iCs/>
          <w:sz w:val="28"/>
          <w:szCs w:val="28"/>
        </w:rPr>
      </w:pPr>
      <w:r w:rsidRPr="00E304B3">
        <w:rPr>
          <w:b/>
          <w:bCs/>
          <w:i/>
          <w:iCs/>
          <w:sz w:val="28"/>
          <w:szCs w:val="28"/>
        </w:rPr>
        <w:t>SPIRITUAL PRACTICES: BE AWED!</w:t>
      </w:r>
    </w:p>
    <w:p w14:paraId="1144A714" w14:textId="212F7F7B" w:rsidR="00E304B3" w:rsidRDefault="00E304B3" w:rsidP="00E304B3">
      <w:pPr>
        <w:pStyle w:val="NoSpacing"/>
        <w:jc w:val="center"/>
        <w:rPr>
          <w:sz w:val="28"/>
          <w:szCs w:val="28"/>
        </w:rPr>
      </w:pPr>
      <w:r>
        <w:rPr>
          <w:sz w:val="28"/>
          <w:szCs w:val="28"/>
        </w:rPr>
        <w:t>John C. Peterson</w:t>
      </w:r>
    </w:p>
    <w:p w14:paraId="363A5BF0" w14:textId="2B0D1472" w:rsidR="00E304B3" w:rsidRDefault="00E304B3" w:rsidP="00E304B3">
      <w:pPr>
        <w:pStyle w:val="NoSpacing"/>
        <w:jc w:val="center"/>
        <w:rPr>
          <w:sz w:val="28"/>
          <w:szCs w:val="28"/>
        </w:rPr>
      </w:pPr>
      <w:r>
        <w:rPr>
          <w:sz w:val="28"/>
          <w:szCs w:val="28"/>
        </w:rPr>
        <w:t>Covenant Presbyterian Church, Staunton, VA</w:t>
      </w:r>
    </w:p>
    <w:p w14:paraId="2FD61B6D" w14:textId="7A8A76F0" w:rsidR="00E304B3" w:rsidRDefault="00E304B3" w:rsidP="00E304B3">
      <w:pPr>
        <w:pStyle w:val="NoSpacing"/>
        <w:jc w:val="center"/>
        <w:rPr>
          <w:sz w:val="28"/>
          <w:szCs w:val="28"/>
        </w:rPr>
      </w:pPr>
      <w:r>
        <w:rPr>
          <w:sz w:val="28"/>
          <w:szCs w:val="28"/>
        </w:rPr>
        <w:t>April 17, 2022 (Easter)</w:t>
      </w:r>
    </w:p>
    <w:p w14:paraId="2D01D2B2" w14:textId="349E01BB" w:rsidR="00E304B3" w:rsidRDefault="00E304B3" w:rsidP="00E304B3">
      <w:pPr>
        <w:pStyle w:val="NoSpacing"/>
        <w:jc w:val="center"/>
        <w:rPr>
          <w:sz w:val="28"/>
          <w:szCs w:val="28"/>
        </w:rPr>
      </w:pPr>
      <w:r>
        <w:rPr>
          <w:sz w:val="28"/>
          <w:szCs w:val="28"/>
        </w:rPr>
        <w:t>Text: Luke 24:1-35</w:t>
      </w:r>
    </w:p>
    <w:p w14:paraId="2CB52A91" w14:textId="3D2EC907" w:rsidR="00E304B3" w:rsidRDefault="00E304B3" w:rsidP="00E304B3">
      <w:pPr>
        <w:pStyle w:val="NoSpacing"/>
        <w:rPr>
          <w:sz w:val="28"/>
          <w:szCs w:val="28"/>
        </w:rPr>
      </w:pPr>
    </w:p>
    <w:p w14:paraId="46E2EEE7" w14:textId="675164A3" w:rsidR="00E304B3" w:rsidRDefault="00E304B3" w:rsidP="00E304B3">
      <w:pPr>
        <w:pStyle w:val="NoSpacing"/>
        <w:rPr>
          <w:sz w:val="28"/>
          <w:szCs w:val="28"/>
        </w:rPr>
      </w:pPr>
      <w:r>
        <w:rPr>
          <w:sz w:val="28"/>
          <w:szCs w:val="28"/>
        </w:rPr>
        <w:tab/>
        <w:t>When were you last totally awed by something? When were you left speechless (</w:t>
      </w:r>
      <w:r w:rsidR="002A0C7F">
        <w:rPr>
          <w:sz w:val="28"/>
          <w:szCs w:val="28"/>
        </w:rPr>
        <w:t>which is</w:t>
      </w:r>
      <w:r w:rsidR="003F4F53">
        <w:rPr>
          <w:sz w:val="28"/>
          <w:szCs w:val="28"/>
        </w:rPr>
        <w:t xml:space="preserve"> perhaps</w:t>
      </w:r>
      <w:r w:rsidR="002A0C7F">
        <w:rPr>
          <w:sz w:val="28"/>
          <w:szCs w:val="28"/>
        </w:rPr>
        <w:t xml:space="preserve"> a miracle in itself for some of you</w:t>
      </w:r>
      <w:r>
        <w:rPr>
          <w:sz w:val="28"/>
          <w:szCs w:val="28"/>
        </w:rPr>
        <w:t xml:space="preserve">) or </w:t>
      </w:r>
      <w:r w:rsidR="003F4F53">
        <w:rPr>
          <w:sz w:val="28"/>
          <w:szCs w:val="28"/>
        </w:rPr>
        <w:t xml:space="preserve">when were you </w:t>
      </w:r>
      <w:r>
        <w:rPr>
          <w:sz w:val="28"/>
          <w:szCs w:val="28"/>
        </w:rPr>
        <w:t xml:space="preserve">filled to overflowing with amazement? </w:t>
      </w:r>
      <w:r w:rsidR="00585352">
        <w:rPr>
          <w:sz w:val="28"/>
          <w:szCs w:val="28"/>
        </w:rPr>
        <w:t>As I have mentioned before, w</w:t>
      </w:r>
      <w:r>
        <w:rPr>
          <w:sz w:val="28"/>
          <w:szCs w:val="28"/>
        </w:rPr>
        <w:t>hen our son Dan was born</w:t>
      </w:r>
      <w:r w:rsidR="002A0C7F">
        <w:rPr>
          <w:sz w:val="28"/>
          <w:szCs w:val="28"/>
        </w:rPr>
        <w:t xml:space="preserve">, the doctor offered us the option of having me catch him, with the doctor’s hands </w:t>
      </w:r>
      <w:r w:rsidR="00521328">
        <w:rPr>
          <w:sz w:val="28"/>
          <w:szCs w:val="28"/>
        </w:rPr>
        <w:t xml:space="preserve">securely </w:t>
      </w:r>
      <w:r w:rsidR="002A0C7F">
        <w:rPr>
          <w:sz w:val="28"/>
          <w:szCs w:val="28"/>
        </w:rPr>
        <w:t xml:space="preserve">wrapped around mine. </w:t>
      </w:r>
      <w:r w:rsidR="00354FDA">
        <w:rPr>
          <w:sz w:val="28"/>
          <w:szCs w:val="28"/>
        </w:rPr>
        <w:t>W</w:t>
      </w:r>
      <w:r w:rsidR="002A0C7F">
        <w:rPr>
          <w:sz w:val="28"/>
          <w:szCs w:val="28"/>
        </w:rPr>
        <w:t>hen the time came</w:t>
      </w:r>
      <w:r w:rsidR="00521328">
        <w:rPr>
          <w:sz w:val="28"/>
          <w:szCs w:val="28"/>
        </w:rPr>
        <w:t xml:space="preserve"> for Dan to enter the world</w:t>
      </w:r>
      <w:r w:rsidR="002A0C7F">
        <w:rPr>
          <w:sz w:val="28"/>
          <w:szCs w:val="28"/>
        </w:rPr>
        <w:t xml:space="preserve">, Karen </w:t>
      </w:r>
      <w:r w:rsidR="00521328">
        <w:rPr>
          <w:sz w:val="28"/>
          <w:szCs w:val="28"/>
        </w:rPr>
        <w:t>graciously (though that is perhaps not exactly the right word</w:t>
      </w:r>
      <w:r w:rsidR="000E48B7">
        <w:rPr>
          <w:sz w:val="28"/>
          <w:szCs w:val="28"/>
        </w:rPr>
        <w:t xml:space="preserve"> in that moment</w:t>
      </w:r>
      <w:r w:rsidR="00521328">
        <w:rPr>
          <w:sz w:val="28"/>
          <w:szCs w:val="28"/>
        </w:rPr>
        <w:t xml:space="preserve">) </w:t>
      </w:r>
      <w:r w:rsidR="002A0C7F">
        <w:rPr>
          <w:sz w:val="28"/>
          <w:szCs w:val="28"/>
        </w:rPr>
        <w:t>consented</w:t>
      </w:r>
      <w:r w:rsidR="00521328">
        <w:rPr>
          <w:sz w:val="28"/>
          <w:szCs w:val="28"/>
        </w:rPr>
        <w:t xml:space="preserve"> and I had the joy of catching </w:t>
      </w:r>
      <w:r w:rsidR="000E48B7">
        <w:rPr>
          <w:sz w:val="28"/>
          <w:szCs w:val="28"/>
        </w:rPr>
        <w:t>Dan</w:t>
      </w:r>
      <w:r w:rsidR="00521328">
        <w:rPr>
          <w:sz w:val="28"/>
          <w:szCs w:val="28"/>
        </w:rPr>
        <w:t xml:space="preserve"> as he slid into the world. As he was arriving</w:t>
      </w:r>
      <w:r w:rsidR="00354FDA">
        <w:rPr>
          <w:sz w:val="28"/>
          <w:szCs w:val="28"/>
        </w:rPr>
        <w:t>,</w:t>
      </w:r>
      <w:r w:rsidR="00521328">
        <w:rPr>
          <w:sz w:val="28"/>
          <w:szCs w:val="28"/>
        </w:rPr>
        <w:t xml:space="preserve"> my biggest concern was that I would pull his head off as he was easing into my hands, despite the doctor’s assurances that would not happen. </w:t>
      </w:r>
      <w:r w:rsidR="00354FDA">
        <w:rPr>
          <w:sz w:val="28"/>
          <w:szCs w:val="28"/>
        </w:rPr>
        <w:t xml:space="preserve">(It didn’t.) </w:t>
      </w:r>
      <w:r w:rsidR="000E48B7">
        <w:rPr>
          <w:sz w:val="28"/>
          <w:szCs w:val="28"/>
        </w:rPr>
        <w:t>As</w:t>
      </w:r>
      <w:r w:rsidR="00521328">
        <w:rPr>
          <w:sz w:val="28"/>
          <w:szCs w:val="28"/>
        </w:rPr>
        <w:t xml:space="preserve"> I stood there with his </w:t>
      </w:r>
      <w:r w:rsidR="00F75173">
        <w:rPr>
          <w:sz w:val="28"/>
          <w:szCs w:val="28"/>
        </w:rPr>
        <w:t>wiggly wet body in my hands, I was so filled with awe at the wonder of th</w:t>
      </w:r>
      <w:r w:rsidR="00354FDA">
        <w:rPr>
          <w:sz w:val="28"/>
          <w:szCs w:val="28"/>
        </w:rPr>
        <w:t>is</w:t>
      </w:r>
      <w:r w:rsidR="00F75173">
        <w:rPr>
          <w:sz w:val="28"/>
          <w:szCs w:val="28"/>
        </w:rPr>
        <w:t xml:space="preserve"> </w:t>
      </w:r>
      <w:r w:rsidR="00354FDA">
        <w:rPr>
          <w:sz w:val="28"/>
          <w:szCs w:val="28"/>
        </w:rPr>
        <w:t>new life I was holding</w:t>
      </w:r>
      <w:r w:rsidR="00F75173">
        <w:rPr>
          <w:sz w:val="28"/>
          <w:szCs w:val="28"/>
        </w:rPr>
        <w:t xml:space="preserve"> that it was not until the nurse said, ‘</w:t>
      </w:r>
      <w:r w:rsidR="00AA3E97">
        <w:rPr>
          <w:sz w:val="28"/>
          <w:szCs w:val="28"/>
        </w:rPr>
        <w:t>I</w:t>
      </w:r>
      <w:r w:rsidR="00F75173">
        <w:rPr>
          <w:sz w:val="28"/>
          <w:szCs w:val="28"/>
        </w:rPr>
        <w:t xml:space="preserve">t’s a boy!” that </w:t>
      </w:r>
      <w:r w:rsidR="000E48B7">
        <w:rPr>
          <w:sz w:val="28"/>
          <w:szCs w:val="28"/>
        </w:rPr>
        <w:t>I noticed and said</w:t>
      </w:r>
      <w:r w:rsidR="00F75173">
        <w:rPr>
          <w:sz w:val="28"/>
          <w:szCs w:val="28"/>
        </w:rPr>
        <w:t xml:space="preserve">, “Oh, yeah!” </w:t>
      </w:r>
    </w:p>
    <w:p w14:paraId="7F452D6B" w14:textId="1BEC612D" w:rsidR="00F75173" w:rsidRDefault="00F75173" w:rsidP="00E304B3">
      <w:pPr>
        <w:pStyle w:val="NoSpacing"/>
        <w:rPr>
          <w:sz w:val="28"/>
          <w:szCs w:val="28"/>
        </w:rPr>
      </w:pPr>
    </w:p>
    <w:p w14:paraId="5658C633" w14:textId="3CE57228" w:rsidR="00F75173" w:rsidRDefault="00F75173" w:rsidP="00E304B3">
      <w:pPr>
        <w:pStyle w:val="NoSpacing"/>
        <w:rPr>
          <w:sz w:val="28"/>
          <w:szCs w:val="28"/>
        </w:rPr>
      </w:pPr>
      <w:r>
        <w:rPr>
          <w:sz w:val="28"/>
          <w:szCs w:val="28"/>
        </w:rPr>
        <w:tab/>
        <w:t>I remember</w:t>
      </w:r>
      <w:r w:rsidR="003F4F53">
        <w:rPr>
          <w:sz w:val="28"/>
          <w:szCs w:val="28"/>
        </w:rPr>
        <w:t xml:space="preserve"> entering a meadow in the dark of night at a </w:t>
      </w:r>
      <w:r w:rsidR="00CA24FD">
        <w:rPr>
          <w:sz w:val="28"/>
          <w:szCs w:val="28"/>
        </w:rPr>
        <w:t xml:space="preserve">sports </w:t>
      </w:r>
      <w:r w:rsidR="003F4F53">
        <w:rPr>
          <w:sz w:val="28"/>
          <w:szCs w:val="28"/>
        </w:rPr>
        <w:t xml:space="preserve">camp in upstate New York and seeing more stars above me than I had ever imagined, a </w:t>
      </w:r>
      <w:r w:rsidR="00CA24FD">
        <w:rPr>
          <w:sz w:val="28"/>
          <w:szCs w:val="28"/>
        </w:rPr>
        <w:t xml:space="preserve">sight that stunned me and </w:t>
      </w:r>
      <w:r w:rsidR="00585352">
        <w:rPr>
          <w:sz w:val="28"/>
          <w:szCs w:val="28"/>
        </w:rPr>
        <w:t xml:space="preserve">etched </w:t>
      </w:r>
      <w:r w:rsidR="00CA24FD">
        <w:rPr>
          <w:sz w:val="28"/>
          <w:szCs w:val="28"/>
        </w:rPr>
        <w:t xml:space="preserve">a </w:t>
      </w:r>
      <w:r w:rsidR="003F4F53">
        <w:rPr>
          <w:sz w:val="28"/>
          <w:szCs w:val="28"/>
        </w:rPr>
        <w:t xml:space="preserve">vision in my </w:t>
      </w:r>
      <w:r w:rsidR="00AA3E97">
        <w:rPr>
          <w:sz w:val="28"/>
          <w:szCs w:val="28"/>
        </w:rPr>
        <w:t xml:space="preserve">18 year-old </w:t>
      </w:r>
      <w:r w:rsidR="003F4F53">
        <w:rPr>
          <w:sz w:val="28"/>
          <w:szCs w:val="28"/>
        </w:rPr>
        <w:t>mind</w:t>
      </w:r>
      <w:r w:rsidR="00447A3D">
        <w:rPr>
          <w:sz w:val="28"/>
          <w:szCs w:val="28"/>
        </w:rPr>
        <w:t>’s eye</w:t>
      </w:r>
      <w:r w:rsidR="003F4F53">
        <w:rPr>
          <w:sz w:val="28"/>
          <w:szCs w:val="28"/>
        </w:rPr>
        <w:t xml:space="preserve"> </w:t>
      </w:r>
      <w:r w:rsidR="00585352">
        <w:rPr>
          <w:sz w:val="28"/>
          <w:szCs w:val="28"/>
        </w:rPr>
        <w:t xml:space="preserve">that I can still see </w:t>
      </w:r>
      <w:r w:rsidR="003F4F53">
        <w:rPr>
          <w:sz w:val="28"/>
          <w:szCs w:val="28"/>
        </w:rPr>
        <w:t>45 years later. I remember</w:t>
      </w:r>
      <w:r>
        <w:rPr>
          <w:sz w:val="28"/>
          <w:szCs w:val="28"/>
        </w:rPr>
        <w:t xml:space="preserve"> standing on the rim of the Grand Canyon with friends from Scotland </w:t>
      </w:r>
      <w:r w:rsidR="00AA3E97">
        <w:rPr>
          <w:sz w:val="28"/>
          <w:szCs w:val="28"/>
        </w:rPr>
        <w:t>and hearing Morag say</w:t>
      </w:r>
      <w:r>
        <w:rPr>
          <w:sz w:val="28"/>
          <w:szCs w:val="28"/>
        </w:rPr>
        <w:t xml:space="preserve"> in a hushed tone, “</w:t>
      </w:r>
      <w:r w:rsidRPr="00AA3E97">
        <w:rPr>
          <w:i/>
          <w:iCs/>
          <w:sz w:val="28"/>
          <w:szCs w:val="28"/>
        </w:rPr>
        <w:t xml:space="preserve">When we get back </w:t>
      </w:r>
      <w:r w:rsidR="00AA3E97" w:rsidRPr="00AA3E97">
        <w:rPr>
          <w:i/>
          <w:iCs/>
          <w:sz w:val="28"/>
          <w:szCs w:val="28"/>
        </w:rPr>
        <w:t>home</w:t>
      </w:r>
      <w:r w:rsidRPr="00AA3E97">
        <w:rPr>
          <w:i/>
          <w:iCs/>
          <w:sz w:val="28"/>
          <w:szCs w:val="28"/>
        </w:rPr>
        <w:t xml:space="preserve">, </w:t>
      </w:r>
      <w:r w:rsidR="00AA3E97" w:rsidRPr="00AA3E97">
        <w:rPr>
          <w:i/>
          <w:iCs/>
          <w:sz w:val="28"/>
          <w:szCs w:val="28"/>
        </w:rPr>
        <w:t>friends</w:t>
      </w:r>
      <w:r w:rsidRPr="00AA3E97">
        <w:rPr>
          <w:i/>
          <w:iCs/>
          <w:sz w:val="28"/>
          <w:szCs w:val="28"/>
        </w:rPr>
        <w:t xml:space="preserve"> will say, ‘What was it like?’ and I will say, ‘There are no words to describe it.</w:t>
      </w:r>
      <w:r>
        <w:rPr>
          <w:sz w:val="28"/>
          <w:szCs w:val="28"/>
        </w:rPr>
        <w:t xml:space="preserve">’” </w:t>
      </w:r>
      <w:r w:rsidR="00AA3E97">
        <w:rPr>
          <w:sz w:val="28"/>
          <w:szCs w:val="28"/>
        </w:rPr>
        <w:t>T</w:t>
      </w:r>
      <w:r w:rsidR="00B75FE0">
        <w:rPr>
          <w:sz w:val="28"/>
          <w:szCs w:val="28"/>
        </w:rPr>
        <w:t xml:space="preserve">hat was my impression </w:t>
      </w:r>
      <w:r w:rsidR="00503D53">
        <w:rPr>
          <w:sz w:val="28"/>
          <w:szCs w:val="28"/>
        </w:rPr>
        <w:t xml:space="preserve">too </w:t>
      </w:r>
      <w:r w:rsidR="00B75FE0">
        <w:rPr>
          <w:sz w:val="28"/>
          <w:szCs w:val="28"/>
        </w:rPr>
        <w:t>the first time I saw it</w:t>
      </w:r>
      <w:r w:rsidR="00447A3D">
        <w:rPr>
          <w:sz w:val="28"/>
          <w:szCs w:val="28"/>
        </w:rPr>
        <w:t>,</w:t>
      </w:r>
      <w:r w:rsidR="00B75FE0">
        <w:rPr>
          <w:sz w:val="28"/>
          <w:szCs w:val="28"/>
        </w:rPr>
        <w:t xml:space="preserve"> and the </w:t>
      </w:r>
      <w:r w:rsidR="00447A3D">
        <w:rPr>
          <w:sz w:val="28"/>
          <w:szCs w:val="28"/>
        </w:rPr>
        <w:t>second and the third</w:t>
      </w:r>
      <w:r w:rsidR="00B75FE0">
        <w:rPr>
          <w:sz w:val="28"/>
          <w:szCs w:val="28"/>
        </w:rPr>
        <w:t xml:space="preserve">. </w:t>
      </w:r>
      <w:r>
        <w:rPr>
          <w:sz w:val="28"/>
          <w:szCs w:val="28"/>
        </w:rPr>
        <w:t xml:space="preserve">Maybe you too have had that experience at the Grand Canyon </w:t>
      </w:r>
      <w:r w:rsidR="003F4F53">
        <w:rPr>
          <w:sz w:val="28"/>
          <w:szCs w:val="28"/>
        </w:rPr>
        <w:t>or</w:t>
      </w:r>
      <w:r>
        <w:rPr>
          <w:sz w:val="28"/>
          <w:szCs w:val="28"/>
        </w:rPr>
        <w:t xml:space="preserve"> perhaps it is some other canyon or mountain or </w:t>
      </w:r>
      <w:r w:rsidR="000E48B7">
        <w:rPr>
          <w:sz w:val="28"/>
          <w:szCs w:val="28"/>
        </w:rPr>
        <w:t>starry, starry night</w:t>
      </w:r>
      <w:r>
        <w:rPr>
          <w:sz w:val="28"/>
          <w:szCs w:val="28"/>
        </w:rPr>
        <w:t xml:space="preserve"> that t</w:t>
      </w:r>
      <w:r w:rsidR="00AF4006">
        <w:rPr>
          <w:sz w:val="28"/>
          <w:szCs w:val="28"/>
        </w:rPr>
        <w:t>ook</w:t>
      </w:r>
      <w:r>
        <w:rPr>
          <w:sz w:val="28"/>
          <w:szCs w:val="28"/>
        </w:rPr>
        <w:t xml:space="preserve"> your breath away for a moment or </w:t>
      </w:r>
      <w:r w:rsidR="000E48B7">
        <w:rPr>
          <w:sz w:val="28"/>
          <w:szCs w:val="28"/>
        </w:rPr>
        <w:t>le</w:t>
      </w:r>
      <w:r w:rsidR="00AF4006">
        <w:rPr>
          <w:sz w:val="28"/>
          <w:szCs w:val="28"/>
        </w:rPr>
        <w:t>ft</w:t>
      </w:r>
      <w:r w:rsidR="000E48B7">
        <w:rPr>
          <w:sz w:val="28"/>
          <w:szCs w:val="28"/>
        </w:rPr>
        <w:t xml:space="preserve"> you speechless because </w:t>
      </w:r>
      <w:r w:rsidR="00AF4006">
        <w:rPr>
          <w:sz w:val="28"/>
          <w:szCs w:val="28"/>
        </w:rPr>
        <w:t>words were totally inadequate</w:t>
      </w:r>
      <w:r w:rsidR="00354FDA">
        <w:rPr>
          <w:sz w:val="28"/>
          <w:szCs w:val="28"/>
        </w:rPr>
        <w:t xml:space="preserve"> to describe what you were feeling</w:t>
      </w:r>
      <w:r>
        <w:rPr>
          <w:sz w:val="28"/>
          <w:szCs w:val="28"/>
        </w:rPr>
        <w:t xml:space="preserve">. </w:t>
      </w:r>
      <w:r w:rsidR="003F4F53">
        <w:rPr>
          <w:sz w:val="28"/>
          <w:szCs w:val="28"/>
        </w:rPr>
        <w:t>Have you ever been so awed by anything?</w:t>
      </w:r>
    </w:p>
    <w:p w14:paraId="6447A9D9" w14:textId="2C4BD43B" w:rsidR="000E48B7" w:rsidRDefault="000E48B7" w:rsidP="00E304B3">
      <w:pPr>
        <w:pStyle w:val="NoSpacing"/>
        <w:rPr>
          <w:sz w:val="28"/>
          <w:szCs w:val="28"/>
        </w:rPr>
      </w:pPr>
    </w:p>
    <w:p w14:paraId="7419B293" w14:textId="173BA255" w:rsidR="000E48B7" w:rsidRDefault="000E48B7" w:rsidP="00E304B3">
      <w:pPr>
        <w:pStyle w:val="NoSpacing"/>
        <w:rPr>
          <w:sz w:val="28"/>
          <w:szCs w:val="28"/>
        </w:rPr>
      </w:pPr>
      <w:r>
        <w:rPr>
          <w:sz w:val="28"/>
          <w:szCs w:val="28"/>
        </w:rPr>
        <w:tab/>
        <w:t>I</w:t>
      </w:r>
      <w:r w:rsidR="00144EC4">
        <w:rPr>
          <w:sz w:val="28"/>
          <w:szCs w:val="28"/>
        </w:rPr>
        <w:t>n our 2</w:t>
      </w:r>
      <w:r>
        <w:rPr>
          <w:sz w:val="28"/>
          <w:szCs w:val="28"/>
        </w:rPr>
        <w:t>1</w:t>
      </w:r>
      <w:r w:rsidRPr="000E48B7">
        <w:rPr>
          <w:sz w:val="28"/>
          <w:szCs w:val="28"/>
          <w:vertAlign w:val="superscript"/>
        </w:rPr>
        <w:t>st</w:t>
      </w:r>
      <w:r>
        <w:rPr>
          <w:sz w:val="28"/>
          <w:szCs w:val="28"/>
        </w:rPr>
        <w:t xml:space="preserve"> century</w:t>
      </w:r>
      <w:r w:rsidR="00447A3D">
        <w:rPr>
          <w:sz w:val="28"/>
          <w:szCs w:val="28"/>
        </w:rPr>
        <w:t xml:space="preserve"> world</w:t>
      </w:r>
      <w:r w:rsidR="00C238F9">
        <w:rPr>
          <w:sz w:val="28"/>
          <w:szCs w:val="28"/>
        </w:rPr>
        <w:t>,</w:t>
      </w:r>
      <w:r w:rsidR="00144EC4">
        <w:rPr>
          <w:sz w:val="28"/>
          <w:szCs w:val="28"/>
        </w:rPr>
        <w:t xml:space="preserve"> such awe-filled moments risk becoming rarer as we</w:t>
      </w:r>
      <w:r w:rsidR="000D70BC">
        <w:rPr>
          <w:sz w:val="28"/>
          <w:szCs w:val="28"/>
        </w:rPr>
        <w:t xml:space="preserve"> become inured to awe by scientific explanations </w:t>
      </w:r>
      <w:r w:rsidR="00AF4006">
        <w:rPr>
          <w:sz w:val="28"/>
          <w:szCs w:val="28"/>
        </w:rPr>
        <w:t xml:space="preserve">that give us all the </w:t>
      </w:r>
      <w:r w:rsidR="00354FDA">
        <w:rPr>
          <w:sz w:val="28"/>
          <w:szCs w:val="28"/>
        </w:rPr>
        <w:t xml:space="preserve">mundane </w:t>
      </w:r>
      <w:r w:rsidR="00AF4006">
        <w:rPr>
          <w:sz w:val="28"/>
          <w:szCs w:val="28"/>
        </w:rPr>
        <w:t xml:space="preserve">details of what we are seeing </w:t>
      </w:r>
      <w:r w:rsidR="000D70BC">
        <w:rPr>
          <w:sz w:val="28"/>
          <w:szCs w:val="28"/>
        </w:rPr>
        <w:t xml:space="preserve">and </w:t>
      </w:r>
      <w:r w:rsidR="00354FDA">
        <w:rPr>
          <w:sz w:val="28"/>
          <w:szCs w:val="28"/>
        </w:rPr>
        <w:t xml:space="preserve">by </w:t>
      </w:r>
      <w:r w:rsidR="00AF4006">
        <w:rPr>
          <w:sz w:val="28"/>
          <w:szCs w:val="28"/>
        </w:rPr>
        <w:t>the deluge of improbable images that pass before our eyes on screens day to day?</w:t>
      </w:r>
      <w:r w:rsidR="000D70BC">
        <w:rPr>
          <w:sz w:val="28"/>
          <w:szCs w:val="28"/>
        </w:rPr>
        <w:t xml:space="preserve"> </w:t>
      </w:r>
      <w:r w:rsidR="00AF4006">
        <w:rPr>
          <w:sz w:val="28"/>
          <w:szCs w:val="28"/>
        </w:rPr>
        <w:t xml:space="preserve">Is there anything that </w:t>
      </w:r>
      <w:r w:rsidR="0062303E">
        <w:rPr>
          <w:sz w:val="28"/>
          <w:szCs w:val="28"/>
        </w:rPr>
        <w:t xml:space="preserve">really </w:t>
      </w:r>
      <w:r w:rsidR="00AF4006">
        <w:rPr>
          <w:sz w:val="28"/>
          <w:szCs w:val="28"/>
        </w:rPr>
        <w:t xml:space="preserve">awes you </w:t>
      </w:r>
      <w:r w:rsidR="00AF4006">
        <w:rPr>
          <w:sz w:val="28"/>
          <w:szCs w:val="28"/>
        </w:rPr>
        <w:lastRenderedPageBreak/>
        <w:t xml:space="preserve">these days? </w:t>
      </w:r>
      <w:r w:rsidR="00144EC4">
        <w:rPr>
          <w:sz w:val="28"/>
          <w:szCs w:val="28"/>
        </w:rPr>
        <w:t>And mo</w:t>
      </w:r>
      <w:r w:rsidR="00B75FE0">
        <w:rPr>
          <w:sz w:val="28"/>
          <w:szCs w:val="28"/>
        </w:rPr>
        <w:t>re</w:t>
      </w:r>
      <w:r w:rsidR="00144EC4">
        <w:rPr>
          <w:sz w:val="28"/>
          <w:szCs w:val="28"/>
        </w:rPr>
        <w:t xml:space="preserve"> pertinently </w:t>
      </w:r>
      <w:r w:rsidR="00AF4006">
        <w:rPr>
          <w:sz w:val="28"/>
          <w:szCs w:val="28"/>
        </w:rPr>
        <w:t xml:space="preserve">this Easter </w:t>
      </w:r>
      <w:r w:rsidR="00144EC4">
        <w:rPr>
          <w:sz w:val="28"/>
          <w:szCs w:val="28"/>
        </w:rPr>
        <w:t>Sun</w:t>
      </w:r>
      <w:r w:rsidR="0062303E">
        <w:rPr>
          <w:sz w:val="28"/>
          <w:szCs w:val="28"/>
        </w:rPr>
        <w:t>day</w:t>
      </w:r>
      <w:r w:rsidR="00AF4006">
        <w:rPr>
          <w:sz w:val="28"/>
          <w:szCs w:val="28"/>
        </w:rPr>
        <w:t xml:space="preserve">, are you awed </w:t>
      </w:r>
      <w:r w:rsidR="00AC43C2">
        <w:rPr>
          <w:sz w:val="28"/>
          <w:szCs w:val="28"/>
        </w:rPr>
        <w:t xml:space="preserve">at all </w:t>
      </w:r>
      <w:r w:rsidR="00AF4006">
        <w:rPr>
          <w:sz w:val="28"/>
          <w:szCs w:val="28"/>
        </w:rPr>
        <w:t xml:space="preserve">by Jesus’ resurrection or is it to you just another </w:t>
      </w:r>
      <w:r w:rsidR="00ED2F86">
        <w:rPr>
          <w:sz w:val="28"/>
          <w:szCs w:val="28"/>
        </w:rPr>
        <w:t>Bible story with a happy ending?</w:t>
      </w:r>
      <w:r w:rsidR="00AF4006">
        <w:rPr>
          <w:sz w:val="28"/>
          <w:szCs w:val="28"/>
        </w:rPr>
        <w:t xml:space="preserve"> </w:t>
      </w:r>
    </w:p>
    <w:p w14:paraId="77AA0CAE" w14:textId="77777777" w:rsidR="00B75FE0" w:rsidRDefault="00B75FE0" w:rsidP="00AC43C2">
      <w:pPr>
        <w:suppressAutoHyphens/>
        <w:ind w:firstLine="720"/>
        <w:rPr>
          <w:rFonts w:asciiTheme="minorHAnsi" w:hAnsiTheme="minorHAnsi" w:cstheme="minorHAnsi"/>
          <w:spacing w:val="-3"/>
          <w:sz w:val="28"/>
          <w:szCs w:val="28"/>
        </w:rPr>
      </w:pPr>
    </w:p>
    <w:p w14:paraId="6E9119E2" w14:textId="1342B215" w:rsidR="00AC43C2" w:rsidRDefault="00AC43C2" w:rsidP="00B75FE0">
      <w:pPr>
        <w:suppressAutoHyphens/>
        <w:ind w:firstLine="720"/>
        <w:rPr>
          <w:rFonts w:asciiTheme="minorHAnsi" w:hAnsiTheme="minorHAnsi" w:cstheme="minorHAnsi"/>
          <w:spacing w:val="-3"/>
          <w:sz w:val="28"/>
          <w:szCs w:val="28"/>
        </w:rPr>
      </w:pPr>
      <w:r>
        <w:rPr>
          <w:rFonts w:asciiTheme="minorHAnsi" w:hAnsiTheme="minorHAnsi" w:cstheme="minorHAnsi"/>
          <w:spacing w:val="-3"/>
          <w:sz w:val="28"/>
          <w:szCs w:val="28"/>
        </w:rPr>
        <w:t>Resurrection is a little hard for us to grasp, as it probably should be. Even the gospel</w:t>
      </w:r>
      <w:r w:rsidR="00AA3E97">
        <w:rPr>
          <w:rFonts w:asciiTheme="minorHAnsi" w:hAnsiTheme="minorHAnsi" w:cstheme="minorHAnsi"/>
          <w:spacing w:val="-3"/>
          <w:sz w:val="28"/>
          <w:szCs w:val="28"/>
        </w:rPr>
        <w:t xml:space="preserve"> writers</w:t>
      </w:r>
      <w:r>
        <w:rPr>
          <w:rFonts w:asciiTheme="minorHAnsi" w:hAnsiTheme="minorHAnsi" w:cstheme="minorHAnsi"/>
          <w:spacing w:val="-3"/>
          <w:sz w:val="28"/>
          <w:szCs w:val="28"/>
        </w:rPr>
        <w:t xml:space="preserve"> tell us nothing of Jesus’ resurrection itself, just the account</w:t>
      </w:r>
      <w:r w:rsidR="00B75FE0">
        <w:rPr>
          <w:rFonts w:asciiTheme="minorHAnsi" w:hAnsiTheme="minorHAnsi" w:cstheme="minorHAnsi"/>
          <w:spacing w:val="-3"/>
          <w:sz w:val="28"/>
          <w:szCs w:val="28"/>
        </w:rPr>
        <w:t>s</w:t>
      </w:r>
      <w:r>
        <w:rPr>
          <w:rFonts w:asciiTheme="minorHAnsi" w:hAnsiTheme="minorHAnsi" w:cstheme="minorHAnsi"/>
          <w:spacing w:val="-3"/>
          <w:sz w:val="28"/>
          <w:szCs w:val="28"/>
        </w:rPr>
        <w:t xml:space="preserve"> of his crucifixion</w:t>
      </w:r>
      <w:r w:rsidR="00503D53">
        <w:rPr>
          <w:rFonts w:asciiTheme="minorHAnsi" w:hAnsiTheme="minorHAnsi" w:cstheme="minorHAnsi"/>
          <w:spacing w:val="-3"/>
          <w:sz w:val="28"/>
          <w:szCs w:val="28"/>
        </w:rPr>
        <w:t>,</w:t>
      </w:r>
      <w:r>
        <w:rPr>
          <w:rFonts w:asciiTheme="minorHAnsi" w:hAnsiTheme="minorHAnsi" w:cstheme="minorHAnsi"/>
          <w:spacing w:val="-3"/>
          <w:sz w:val="28"/>
          <w:szCs w:val="28"/>
        </w:rPr>
        <w:t xml:space="preserve"> death</w:t>
      </w:r>
      <w:r w:rsidR="00503D53">
        <w:rPr>
          <w:rFonts w:asciiTheme="minorHAnsi" w:hAnsiTheme="minorHAnsi" w:cstheme="minorHAnsi"/>
          <w:spacing w:val="-3"/>
          <w:sz w:val="28"/>
          <w:szCs w:val="28"/>
        </w:rPr>
        <w:t>,</w:t>
      </w:r>
      <w:r>
        <w:rPr>
          <w:rFonts w:asciiTheme="minorHAnsi" w:hAnsiTheme="minorHAnsi" w:cstheme="minorHAnsi"/>
          <w:spacing w:val="-3"/>
          <w:sz w:val="28"/>
          <w:szCs w:val="28"/>
        </w:rPr>
        <w:t xml:space="preserve"> and </w:t>
      </w:r>
      <w:r w:rsidR="00144EC4">
        <w:rPr>
          <w:rFonts w:asciiTheme="minorHAnsi" w:hAnsiTheme="minorHAnsi" w:cstheme="minorHAnsi"/>
          <w:spacing w:val="-3"/>
          <w:sz w:val="28"/>
          <w:szCs w:val="28"/>
        </w:rPr>
        <w:t xml:space="preserve">burial, and </w:t>
      </w:r>
      <w:r>
        <w:rPr>
          <w:rFonts w:asciiTheme="minorHAnsi" w:hAnsiTheme="minorHAnsi" w:cstheme="minorHAnsi"/>
          <w:spacing w:val="-3"/>
          <w:sz w:val="28"/>
          <w:szCs w:val="28"/>
        </w:rPr>
        <w:t>then the empty tomb and encounters with the risen Lord.</w:t>
      </w:r>
      <w:r w:rsidR="00144EC4">
        <w:rPr>
          <w:rFonts w:asciiTheme="minorHAnsi" w:hAnsiTheme="minorHAnsi" w:cstheme="minorHAnsi"/>
          <w:spacing w:val="-3"/>
          <w:sz w:val="28"/>
          <w:szCs w:val="28"/>
        </w:rPr>
        <w:t xml:space="preserve"> What </w:t>
      </w:r>
      <w:r w:rsidR="00B75FE0">
        <w:rPr>
          <w:rFonts w:asciiTheme="minorHAnsi" w:hAnsiTheme="minorHAnsi" w:cstheme="minorHAnsi"/>
          <w:spacing w:val="-3"/>
          <w:sz w:val="28"/>
          <w:szCs w:val="28"/>
        </w:rPr>
        <w:t xml:space="preserve">happens in Vegas may stay in Vegas, but whatever </w:t>
      </w:r>
      <w:r w:rsidR="00144EC4">
        <w:rPr>
          <w:rFonts w:asciiTheme="minorHAnsi" w:hAnsiTheme="minorHAnsi" w:cstheme="minorHAnsi"/>
          <w:spacing w:val="-3"/>
          <w:sz w:val="28"/>
          <w:szCs w:val="28"/>
        </w:rPr>
        <w:t>happened in th</w:t>
      </w:r>
      <w:r w:rsidR="00AA3E97">
        <w:rPr>
          <w:rFonts w:asciiTheme="minorHAnsi" w:hAnsiTheme="minorHAnsi" w:cstheme="minorHAnsi"/>
          <w:spacing w:val="-3"/>
          <w:sz w:val="28"/>
          <w:szCs w:val="28"/>
        </w:rPr>
        <w:t>e</w:t>
      </w:r>
      <w:r w:rsidR="00144EC4">
        <w:rPr>
          <w:rFonts w:asciiTheme="minorHAnsi" w:hAnsiTheme="minorHAnsi" w:cstheme="minorHAnsi"/>
          <w:spacing w:val="-3"/>
          <w:sz w:val="28"/>
          <w:szCs w:val="28"/>
        </w:rPr>
        <w:t xml:space="preserve"> tomb at the moment of </w:t>
      </w:r>
      <w:r w:rsidR="00B75FE0">
        <w:rPr>
          <w:rFonts w:asciiTheme="minorHAnsi" w:hAnsiTheme="minorHAnsi" w:cstheme="minorHAnsi"/>
          <w:spacing w:val="-3"/>
          <w:sz w:val="28"/>
          <w:szCs w:val="28"/>
        </w:rPr>
        <w:t xml:space="preserve">Jesus’ </w:t>
      </w:r>
      <w:r w:rsidR="00144EC4">
        <w:rPr>
          <w:rFonts w:asciiTheme="minorHAnsi" w:hAnsiTheme="minorHAnsi" w:cstheme="minorHAnsi"/>
          <w:spacing w:val="-3"/>
          <w:sz w:val="28"/>
          <w:szCs w:val="28"/>
        </w:rPr>
        <w:t>resurrection</w:t>
      </w:r>
      <w:r>
        <w:rPr>
          <w:rFonts w:asciiTheme="minorHAnsi" w:hAnsiTheme="minorHAnsi" w:cstheme="minorHAnsi"/>
          <w:spacing w:val="-3"/>
          <w:sz w:val="28"/>
          <w:szCs w:val="28"/>
        </w:rPr>
        <w:t xml:space="preserve"> </w:t>
      </w:r>
      <w:r w:rsidR="00144EC4">
        <w:rPr>
          <w:rFonts w:asciiTheme="minorHAnsi" w:hAnsiTheme="minorHAnsi" w:cstheme="minorHAnsi"/>
          <w:spacing w:val="-3"/>
          <w:sz w:val="28"/>
          <w:szCs w:val="28"/>
        </w:rPr>
        <w:t>stayed in the tomb, even if he did not. I</w:t>
      </w:r>
      <w:r w:rsidR="0062303E">
        <w:rPr>
          <w:rFonts w:asciiTheme="minorHAnsi" w:hAnsiTheme="minorHAnsi" w:cstheme="minorHAnsi"/>
          <w:spacing w:val="-3"/>
          <w:sz w:val="28"/>
          <w:szCs w:val="28"/>
        </w:rPr>
        <w:t xml:space="preserve">n his book </w:t>
      </w:r>
      <w:r w:rsidR="0062303E" w:rsidRPr="0062303E">
        <w:rPr>
          <w:rFonts w:asciiTheme="minorHAnsi" w:hAnsiTheme="minorHAnsi" w:cstheme="minorHAnsi"/>
          <w:i/>
          <w:iCs/>
          <w:spacing w:val="-3"/>
          <w:sz w:val="28"/>
          <w:szCs w:val="28"/>
        </w:rPr>
        <w:t>The Day the Revolution Began</w:t>
      </w:r>
      <w:r w:rsidR="0062303E">
        <w:rPr>
          <w:rFonts w:asciiTheme="minorHAnsi" w:hAnsiTheme="minorHAnsi" w:cstheme="minorHAnsi"/>
          <w:spacing w:val="-3"/>
          <w:sz w:val="28"/>
          <w:szCs w:val="28"/>
        </w:rPr>
        <w:t xml:space="preserve">, New Testament scholar Tom Wright </w:t>
      </w:r>
      <w:r>
        <w:rPr>
          <w:rFonts w:asciiTheme="minorHAnsi" w:hAnsiTheme="minorHAnsi" w:cstheme="minorHAnsi"/>
          <w:spacing w:val="-3"/>
          <w:sz w:val="28"/>
          <w:szCs w:val="28"/>
        </w:rPr>
        <w:t>tries to help us understand what it meant to the gospel writers who told the story</w:t>
      </w:r>
      <w:r w:rsidR="00447A3D">
        <w:rPr>
          <w:rFonts w:asciiTheme="minorHAnsi" w:hAnsiTheme="minorHAnsi" w:cstheme="minorHAnsi"/>
          <w:spacing w:val="-3"/>
          <w:sz w:val="28"/>
          <w:szCs w:val="28"/>
        </w:rPr>
        <w:t>:</w:t>
      </w:r>
      <w:r>
        <w:rPr>
          <w:rFonts w:asciiTheme="minorHAnsi" w:hAnsiTheme="minorHAnsi" w:cstheme="minorHAnsi"/>
          <w:spacing w:val="-3"/>
          <w:sz w:val="28"/>
          <w:szCs w:val="28"/>
        </w:rPr>
        <w:t xml:space="preserve"> </w:t>
      </w:r>
    </w:p>
    <w:p w14:paraId="41C4CD38" w14:textId="298FBF58" w:rsidR="0062303E" w:rsidRPr="0062303E" w:rsidRDefault="0062303E" w:rsidP="00AC43C2">
      <w:pPr>
        <w:suppressAutoHyphens/>
        <w:ind w:left="720"/>
        <w:rPr>
          <w:rFonts w:asciiTheme="minorHAnsi" w:hAnsiTheme="minorHAnsi" w:cstheme="minorHAnsi"/>
          <w:spacing w:val="-3"/>
          <w:sz w:val="20"/>
        </w:rPr>
      </w:pPr>
      <w:r w:rsidRPr="00AC43C2">
        <w:rPr>
          <w:rFonts w:asciiTheme="minorHAnsi" w:hAnsiTheme="minorHAnsi" w:cstheme="minorHAnsi"/>
          <w:i/>
          <w:iCs/>
          <w:spacing w:val="-3"/>
          <w:sz w:val="28"/>
          <w:szCs w:val="28"/>
        </w:rPr>
        <w:t>’Resurrection’…meant a new bodily life after a period of being bodily dead…</w:t>
      </w:r>
      <w:r w:rsidR="00AC43C2">
        <w:rPr>
          <w:rFonts w:asciiTheme="minorHAnsi" w:hAnsiTheme="minorHAnsi" w:cstheme="minorHAnsi"/>
          <w:i/>
          <w:iCs/>
          <w:spacing w:val="-3"/>
          <w:sz w:val="28"/>
          <w:szCs w:val="28"/>
        </w:rPr>
        <w:t>T</w:t>
      </w:r>
      <w:r w:rsidRPr="00AC43C2">
        <w:rPr>
          <w:rFonts w:asciiTheme="minorHAnsi" w:hAnsiTheme="minorHAnsi" w:cstheme="minorHAnsi"/>
          <w:i/>
          <w:iCs/>
          <w:spacing w:val="-3"/>
          <w:sz w:val="28"/>
          <w:szCs w:val="28"/>
        </w:rPr>
        <w:t>his new body seemed to be equally at home in the two interlocking dimensions of created reality, what the Bible calls ‘heaven’ and ‘earth,’ that is, God’s space and our space</w:t>
      </w:r>
      <w:r w:rsidRPr="0062303E">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1"/>
      </w:r>
      <w:r w:rsidRPr="0062303E">
        <w:rPr>
          <w:rFonts w:asciiTheme="minorHAnsi" w:hAnsiTheme="minorHAnsi" w:cstheme="minorHAnsi"/>
          <w:spacing w:val="-3"/>
          <w:sz w:val="28"/>
          <w:szCs w:val="28"/>
        </w:rPr>
        <w:t xml:space="preserve"> </w:t>
      </w:r>
    </w:p>
    <w:p w14:paraId="471F8D10" w14:textId="5BD8CAFA" w:rsidR="0017706C" w:rsidRDefault="00AC43C2" w:rsidP="00AC43C2">
      <w:pPr>
        <w:pStyle w:val="NoSpacing"/>
        <w:rPr>
          <w:rFonts w:cstheme="minorHAnsi"/>
          <w:sz w:val="28"/>
          <w:szCs w:val="28"/>
        </w:rPr>
      </w:pPr>
      <w:r>
        <w:rPr>
          <w:rFonts w:cstheme="minorHAnsi"/>
          <w:sz w:val="28"/>
          <w:szCs w:val="28"/>
        </w:rPr>
        <w:t xml:space="preserve">We are fairly </w:t>
      </w:r>
      <w:r w:rsidR="00144EC4">
        <w:rPr>
          <w:rFonts w:cstheme="minorHAnsi"/>
          <w:sz w:val="28"/>
          <w:szCs w:val="28"/>
        </w:rPr>
        <w:t>familiar with</w:t>
      </w:r>
      <w:r>
        <w:rPr>
          <w:rFonts w:cstheme="minorHAnsi"/>
          <w:sz w:val="28"/>
          <w:szCs w:val="28"/>
        </w:rPr>
        <w:t xml:space="preserve"> our space</w:t>
      </w:r>
      <w:r w:rsidR="006966D6">
        <w:rPr>
          <w:rFonts w:cstheme="minorHAnsi"/>
          <w:sz w:val="28"/>
          <w:szCs w:val="28"/>
        </w:rPr>
        <w:t xml:space="preserve"> and how things work within it</w:t>
      </w:r>
      <w:r w:rsidR="00AA3E97">
        <w:rPr>
          <w:rFonts w:cstheme="minorHAnsi"/>
          <w:sz w:val="28"/>
          <w:szCs w:val="28"/>
        </w:rPr>
        <w:t>;</w:t>
      </w:r>
      <w:r w:rsidR="00B75FE0">
        <w:rPr>
          <w:rFonts w:cstheme="minorHAnsi"/>
          <w:sz w:val="28"/>
          <w:szCs w:val="28"/>
        </w:rPr>
        <w:t xml:space="preserve"> in that realm dead things stay dead. The </w:t>
      </w:r>
      <w:r w:rsidR="001F74E7">
        <w:rPr>
          <w:rFonts w:cstheme="minorHAnsi"/>
          <w:sz w:val="28"/>
          <w:szCs w:val="28"/>
        </w:rPr>
        <w:t xml:space="preserve">raising of Lazarus was </w:t>
      </w:r>
      <w:r w:rsidR="00B31F54">
        <w:rPr>
          <w:rFonts w:cstheme="minorHAnsi"/>
          <w:sz w:val="28"/>
          <w:szCs w:val="28"/>
        </w:rPr>
        <w:t xml:space="preserve">an exception, </w:t>
      </w:r>
      <w:r w:rsidR="001F74E7">
        <w:rPr>
          <w:rFonts w:cstheme="minorHAnsi"/>
          <w:sz w:val="28"/>
          <w:szCs w:val="28"/>
        </w:rPr>
        <w:t>a</w:t>
      </w:r>
      <w:r w:rsidR="00E246A2">
        <w:rPr>
          <w:rFonts w:cstheme="minorHAnsi"/>
          <w:sz w:val="28"/>
          <w:szCs w:val="28"/>
        </w:rPr>
        <w:t xml:space="preserve"> </w:t>
      </w:r>
      <w:r w:rsidR="001F74E7">
        <w:rPr>
          <w:rFonts w:cstheme="minorHAnsi"/>
          <w:sz w:val="28"/>
          <w:szCs w:val="28"/>
        </w:rPr>
        <w:t>miraculous event</w:t>
      </w:r>
      <w:r w:rsidR="00B31F54">
        <w:rPr>
          <w:rFonts w:cstheme="minorHAnsi"/>
          <w:sz w:val="28"/>
          <w:szCs w:val="28"/>
        </w:rPr>
        <w:t xml:space="preserve"> that </w:t>
      </w:r>
      <w:r w:rsidR="001F74E7">
        <w:rPr>
          <w:rFonts w:cstheme="minorHAnsi"/>
          <w:sz w:val="28"/>
          <w:szCs w:val="28"/>
        </w:rPr>
        <w:t xml:space="preserve">happened within our time and space – </w:t>
      </w:r>
      <w:r w:rsidR="00B31F54">
        <w:rPr>
          <w:rFonts w:cstheme="minorHAnsi"/>
          <w:sz w:val="28"/>
          <w:szCs w:val="28"/>
        </w:rPr>
        <w:t xml:space="preserve">more </w:t>
      </w:r>
      <w:r w:rsidR="001F74E7">
        <w:rPr>
          <w:rFonts w:cstheme="minorHAnsi"/>
          <w:sz w:val="28"/>
          <w:szCs w:val="28"/>
        </w:rPr>
        <w:t xml:space="preserve">a resuscitation than a resurrection, for Lazarus would eventually die again. But </w:t>
      </w:r>
      <w:r w:rsidR="00B31F54">
        <w:rPr>
          <w:rFonts w:cstheme="minorHAnsi"/>
          <w:sz w:val="28"/>
          <w:szCs w:val="28"/>
        </w:rPr>
        <w:t xml:space="preserve">Jesus’ </w:t>
      </w:r>
      <w:r w:rsidR="000C0100">
        <w:rPr>
          <w:rFonts w:cstheme="minorHAnsi"/>
          <w:sz w:val="28"/>
          <w:szCs w:val="28"/>
        </w:rPr>
        <w:t>resurrection crosses that boundary from our time and space into God’s time and space – moving from earth to heaven and back again – and it is</w:t>
      </w:r>
      <w:r>
        <w:rPr>
          <w:rFonts w:cstheme="minorHAnsi"/>
          <w:sz w:val="28"/>
          <w:szCs w:val="28"/>
        </w:rPr>
        <w:t xml:space="preserve"> much more difficult for us to grasp </w:t>
      </w:r>
      <w:r w:rsidR="000C0100">
        <w:rPr>
          <w:rFonts w:cstheme="minorHAnsi"/>
          <w:sz w:val="28"/>
          <w:szCs w:val="28"/>
        </w:rPr>
        <w:t>that concept</w:t>
      </w:r>
      <w:r>
        <w:rPr>
          <w:rFonts w:cstheme="minorHAnsi"/>
          <w:sz w:val="28"/>
          <w:szCs w:val="28"/>
        </w:rPr>
        <w:t>.</w:t>
      </w:r>
      <w:r w:rsidR="006966D6">
        <w:rPr>
          <w:rFonts w:cstheme="minorHAnsi"/>
          <w:sz w:val="28"/>
          <w:szCs w:val="28"/>
        </w:rPr>
        <w:t xml:space="preserve"> </w:t>
      </w:r>
      <w:r w:rsidR="0017706C">
        <w:rPr>
          <w:rFonts w:cstheme="minorHAnsi"/>
          <w:sz w:val="28"/>
          <w:szCs w:val="28"/>
        </w:rPr>
        <w:t>As Frederic</w:t>
      </w:r>
      <w:r w:rsidR="00C773DD">
        <w:rPr>
          <w:rFonts w:cstheme="minorHAnsi"/>
          <w:sz w:val="28"/>
          <w:szCs w:val="28"/>
        </w:rPr>
        <w:t>k</w:t>
      </w:r>
      <w:r w:rsidR="0017706C">
        <w:rPr>
          <w:rFonts w:cstheme="minorHAnsi"/>
          <w:sz w:val="28"/>
          <w:szCs w:val="28"/>
        </w:rPr>
        <w:t xml:space="preserve"> Buechner puts it:</w:t>
      </w:r>
    </w:p>
    <w:p w14:paraId="0A2D41BB" w14:textId="59993364" w:rsidR="0017706C" w:rsidRPr="00B01FE7" w:rsidRDefault="00CA24FD" w:rsidP="00B01FE7">
      <w:pPr>
        <w:pStyle w:val="NoSpacing"/>
        <w:ind w:left="720"/>
        <w:rPr>
          <w:rFonts w:cstheme="minorHAnsi"/>
          <w:i/>
          <w:iCs/>
          <w:sz w:val="28"/>
          <w:szCs w:val="28"/>
        </w:rPr>
      </w:pPr>
      <w:r>
        <w:rPr>
          <w:rFonts w:cstheme="minorHAnsi"/>
          <w:i/>
          <w:iCs/>
          <w:sz w:val="28"/>
          <w:szCs w:val="28"/>
        </w:rPr>
        <w:t>[Resurrection]</w:t>
      </w:r>
      <w:r w:rsidR="00B01FE7" w:rsidRPr="00B01FE7">
        <w:rPr>
          <w:rFonts w:cstheme="minorHAnsi"/>
          <w:i/>
          <w:iCs/>
          <w:sz w:val="28"/>
          <w:szCs w:val="28"/>
        </w:rPr>
        <w:t xml:space="preserve"> is entirely unnatural. Man does not go on living beyond the grave because that’s how he is made. Rather, he goes to his grave as dead as a doornail and is given his life back again by God (</w:t>
      </w:r>
      <w:r w:rsidR="00CE2C6D">
        <w:rPr>
          <w:rFonts w:cstheme="minorHAnsi"/>
          <w:i/>
          <w:iCs/>
          <w:sz w:val="28"/>
          <w:szCs w:val="28"/>
        </w:rPr>
        <w:t>i</w:t>
      </w:r>
      <w:r w:rsidR="00B01FE7" w:rsidRPr="00B01FE7">
        <w:rPr>
          <w:rFonts w:cstheme="minorHAnsi"/>
          <w:i/>
          <w:iCs/>
          <w:sz w:val="28"/>
          <w:szCs w:val="28"/>
        </w:rPr>
        <w:t>.e.</w:t>
      </w:r>
      <w:r w:rsidR="00CE2C6D">
        <w:rPr>
          <w:rFonts w:cstheme="minorHAnsi"/>
          <w:i/>
          <w:iCs/>
          <w:sz w:val="28"/>
          <w:szCs w:val="28"/>
        </w:rPr>
        <w:t>,</w:t>
      </w:r>
      <w:r w:rsidR="00B01FE7" w:rsidRPr="00B01FE7">
        <w:rPr>
          <w:rFonts w:cstheme="minorHAnsi"/>
          <w:i/>
          <w:iCs/>
          <w:sz w:val="28"/>
          <w:szCs w:val="28"/>
        </w:rPr>
        <w:t xml:space="preserve"> resurrected) just as he was given it by God in the first place, because that is th</w:t>
      </w:r>
      <w:r>
        <w:rPr>
          <w:rFonts w:cstheme="minorHAnsi"/>
          <w:i/>
          <w:iCs/>
          <w:sz w:val="28"/>
          <w:szCs w:val="28"/>
        </w:rPr>
        <w:t xml:space="preserve">e </w:t>
      </w:r>
      <w:r w:rsidR="00B01FE7" w:rsidRPr="00B01FE7">
        <w:rPr>
          <w:rFonts w:cstheme="minorHAnsi"/>
          <w:i/>
          <w:iCs/>
          <w:sz w:val="28"/>
          <w:szCs w:val="28"/>
        </w:rPr>
        <w:t>way God is made.</w:t>
      </w:r>
      <w:r>
        <w:rPr>
          <w:rStyle w:val="EndnoteReference"/>
          <w:rFonts w:cstheme="minorHAnsi"/>
          <w:i/>
          <w:iCs/>
          <w:sz w:val="28"/>
          <w:szCs w:val="28"/>
        </w:rPr>
        <w:endnoteReference w:id="2"/>
      </w:r>
      <w:r w:rsidR="00B01FE7" w:rsidRPr="00B01FE7">
        <w:rPr>
          <w:rFonts w:cstheme="minorHAnsi"/>
          <w:i/>
          <w:iCs/>
          <w:sz w:val="28"/>
          <w:szCs w:val="28"/>
        </w:rPr>
        <w:t xml:space="preserve"> </w:t>
      </w:r>
    </w:p>
    <w:p w14:paraId="049E0442" w14:textId="434ABC33" w:rsidR="00B31F54" w:rsidRDefault="00B31F54" w:rsidP="00AC43C2">
      <w:pPr>
        <w:pStyle w:val="NoSpacing"/>
        <w:rPr>
          <w:rFonts w:cstheme="minorHAnsi"/>
          <w:sz w:val="28"/>
          <w:szCs w:val="28"/>
        </w:rPr>
      </w:pPr>
      <w:r>
        <w:rPr>
          <w:rFonts w:cstheme="minorHAnsi"/>
          <w:sz w:val="28"/>
          <w:szCs w:val="28"/>
        </w:rPr>
        <w:t>Resurrection is not really about us. It is about God and what God does</w:t>
      </w:r>
      <w:r w:rsidR="00E246A2">
        <w:rPr>
          <w:rFonts w:cstheme="minorHAnsi"/>
          <w:sz w:val="28"/>
          <w:szCs w:val="28"/>
        </w:rPr>
        <w:t>,</w:t>
      </w:r>
      <w:r>
        <w:rPr>
          <w:rFonts w:cstheme="minorHAnsi"/>
          <w:sz w:val="28"/>
          <w:szCs w:val="28"/>
        </w:rPr>
        <w:t xml:space="preserve"> because as we are told again and again in the pages of Scripture, nothing is impossible for God! </w:t>
      </w:r>
      <w:r w:rsidR="00CE2C6D">
        <w:rPr>
          <w:rFonts w:cstheme="minorHAnsi"/>
          <w:sz w:val="28"/>
          <w:szCs w:val="28"/>
        </w:rPr>
        <w:t>W</w:t>
      </w:r>
      <w:r w:rsidR="00E246A2">
        <w:rPr>
          <w:rFonts w:cstheme="minorHAnsi"/>
          <w:sz w:val="28"/>
          <w:szCs w:val="28"/>
        </w:rPr>
        <w:t>hat God does is create life</w:t>
      </w:r>
      <w:r w:rsidR="00447A3D">
        <w:rPr>
          <w:rFonts w:cstheme="minorHAnsi"/>
          <w:sz w:val="28"/>
          <w:szCs w:val="28"/>
        </w:rPr>
        <w:t>,</w:t>
      </w:r>
      <w:r w:rsidR="00E246A2">
        <w:rPr>
          <w:rFonts w:cstheme="minorHAnsi"/>
          <w:sz w:val="28"/>
          <w:szCs w:val="28"/>
        </w:rPr>
        <w:t xml:space="preserve"> renew life</w:t>
      </w:r>
      <w:r w:rsidR="00447A3D">
        <w:rPr>
          <w:rFonts w:cstheme="minorHAnsi"/>
          <w:sz w:val="28"/>
          <w:szCs w:val="28"/>
        </w:rPr>
        <w:t>,</w:t>
      </w:r>
      <w:r w:rsidR="00E246A2">
        <w:rPr>
          <w:rFonts w:cstheme="minorHAnsi"/>
          <w:sz w:val="28"/>
          <w:szCs w:val="28"/>
        </w:rPr>
        <w:t xml:space="preserve"> and give life to those for whom life </w:t>
      </w:r>
      <w:r w:rsidR="00CE2C6D">
        <w:rPr>
          <w:rFonts w:cstheme="minorHAnsi"/>
          <w:sz w:val="28"/>
          <w:szCs w:val="28"/>
        </w:rPr>
        <w:t xml:space="preserve">no longer </w:t>
      </w:r>
      <w:r w:rsidR="00E246A2">
        <w:rPr>
          <w:rFonts w:cstheme="minorHAnsi"/>
          <w:sz w:val="28"/>
          <w:szCs w:val="28"/>
        </w:rPr>
        <w:t xml:space="preserve">seems possible. </w:t>
      </w:r>
      <w:r>
        <w:rPr>
          <w:rFonts w:cstheme="minorHAnsi"/>
          <w:sz w:val="28"/>
          <w:szCs w:val="28"/>
        </w:rPr>
        <w:t xml:space="preserve">Resurrection is the creative work of the God who created all things in the beginning and creates anew </w:t>
      </w:r>
      <w:r w:rsidR="00E246A2">
        <w:rPr>
          <w:rFonts w:cstheme="minorHAnsi"/>
          <w:sz w:val="28"/>
          <w:szCs w:val="28"/>
        </w:rPr>
        <w:t xml:space="preserve">for </w:t>
      </w:r>
      <w:r>
        <w:rPr>
          <w:rFonts w:cstheme="minorHAnsi"/>
          <w:sz w:val="28"/>
          <w:szCs w:val="28"/>
        </w:rPr>
        <w:t xml:space="preserve">a new </w:t>
      </w:r>
      <w:r w:rsidR="00E246A2">
        <w:rPr>
          <w:rFonts w:cstheme="minorHAnsi"/>
          <w:sz w:val="28"/>
          <w:szCs w:val="28"/>
        </w:rPr>
        <w:t>b</w:t>
      </w:r>
      <w:r>
        <w:rPr>
          <w:rFonts w:cstheme="minorHAnsi"/>
          <w:sz w:val="28"/>
          <w:szCs w:val="28"/>
        </w:rPr>
        <w:t>eginning</w:t>
      </w:r>
      <w:r w:rsidR="005464B2">
        <w:rPr>
          <w:rFonts w:cstheme="minorHAnsi"/>
          <w:sz w:val="28"/>
          <w:szCs w:val="28"/>
        </w:rPr>
        <w:t xml:space="preserve"> in God’s heavenly space</w:t>
      </w:r>
      <w:r>
        <w:rPr>
          <w:rFonts w:cstheme="minorHAnsi"/>
          <w:sz w:val="28"/>
          <w:szCs w:val="28"/>
        </w:rPr>
        <w:t>.</w:t>
      </w:r>
    </w:p>
    <w:p w14:paraId="144BEC95" w14:textId="77777777" w:rsidR="00B31F54" w:rsidRDefault="00B31F54" w:rsidP="00AC43C2">
      <w:pPr>
        <w:pStyle w:val="NoSpacing"/>
        <w:rPr>
          <w:rFonts w:cstheme="minorHAnsi"/>
          <w:sz w:val="28"/>
          <w:szCs w:val="28"/>
        </w:rPr>
      </w:pPr>
    </w:p>
    <w:p w14:paraId="3A614C9C" w14:textId="73515F74" w:rsidR="0062303E" w:rsidRDefault="00B31F54" w:rsidP="00B31F54">
      <w:pPr>
        <w:pStyle w:val="NoSpacing"/>
        <w:ind w:firstLine="720"/>
        <w:rPr>
          <w:rFonts w:cstheme="minorHAnsi"/>
          <w:sz w:val="28"/>
          <w:szCs w:val="28"/>
        </w:rPr>
      </w:pPr>
      <w:r>
        <w:rPr>
          <w:rFonts w:cstheme="minorHAnsi"/>
          <w:sz w:val="28"/>
          <w:szCs w:val="28"/>
        </w:rPr>
        <w:t xml:space="preserve">In describing heaven and God’s Kingdom, </w:t>
      </w:r>
      <w:r w:rsidR="006966D6">
        <w:rPr>
          <w:rFonts w:cstheme="minorHAnsi"/>
          <w:sz w:val="28"/>
          <w:szCs w:val="28"/>
        </w:rPr>
        <w:t>Jesus use</w:t>
      </w:r>
      <w:r w:rsidR="00CE2C6D">
        <w:rPr>
          <w:rFonts w:cstheme="minorHAnsi"/>
          <w:sz w:val="28"/>
          <w:szCs w:val="28"/>
        </w:rPr>
        <w:t>s</w:t>
      </w:r>
      <w:r w:rsidR="006966D6">
        <w:rPr>
          <w:rFonts w:cstheme="minorHAnsi"/>
          <w:sz w:val="28"/>
          <w:szCs w:val="28"/>
        </w:rPr>
        <w:t xml:space="preserve"> parables</w:t>
      </w:r>
      <w:r w:rsidR="00B23CE8">
        <w:rPr>
          <w:rFonts w:cstheme="minorHAnsi"/>
          <w:sz w:val="28"/>
          <w:szCs w:val="28"/>
        </w:rPr>
        <w:t xml:space="preserve">, perhaps because that is the only way to </w:t>
      </w:r>
      <w:r>
        <w:rPr>
          <w:rFonts w:cstheme="minorHAnsi"/>
          <w:sz w:val="28"/>
          <w:szCs w:val="28"/>
        </w:rPr>
        <w:t xml:space="preserve">come close to </w:t>
      </w:r>
      <w:r w:rsidR="00DF503E">
        <w:rPr>
          <w:rFonts w:cstheme="minorHAnsi"/>
          <w:sz w:val="28"/>
          <w:szCs w:val="28"/>
        </w:rPr>
        <w:t>our understanding</w:t>
      </w:r>
      <w:r>
        <w:rPr>
          <w:rFonts w:cstheme="minorHAnsi"/>
          <w:sz w:val="28"/>
          <w:szCs w:val="28"/>
        </w:rPr>
        <w:t xml:space="preserve"> it</w:t>
      </w:r>
      <w:r w:rsidR="000C0100">
        <w:rPr>
          <w:rFonts w:cstheme="minorHAnsi"/>
          <w:sz w:val="28"/>
          <w:szCs w:val="28"/>
        </w:rPr>
        <w:t xml:space="preserve">; </w:t>
      </w:r>
      <w:r w:rsidR="006966D6">
        <w:rPr>
          <w:rFonts w:cstheme="minorHAnsi"/>
          <w:sz w:val="28"/>
          <w:szCs w:val="28"/>
        </w:rPr>
        <w:t>John of Patmos uses spectacular, creative imagery to describe it in Revelation</w:t>
      </w:r>
      <w:r w:rsidR="00DF503E">
        <w:rPr>
          <w:rFonts w:cstheme="minorHAnsi"/>
          <w:sz w:val="28"/>
          <w:szCs w:val="28"/>
        </w:rPr>
        <w:t>, perhaps because he wants us to appreciate more than anything else how awesome it is</w:t>
      </w:r>
      <w:r w:rsidR="000C0100">
        <w:rPr>
          <w:rFonts w:cstheme="minorHAnsi"/>
          <w:sz w:val="28"/>
          <w:szCs w:val="28"/>
        </w:rPr>
        <w:t>.</w:t>
      </w:r>
      <w:r w:rsidR="00B23CE8">
        <w:rPr>
          <w:rFonts w:cstheme="minorHAnsi"/>
          <w:sz w:val="28"/>
          <w:szCs w:val="28"/>
        </w:rPr>
        <w:t xml:space="preserve"> </w:t>
      </w:r>
      <w:r w:rsidR="00DF503E">
        <w:rPr>
          <w:rFonts w:cstheme="minorHAnsi"/>
          <w:sz w:val="28"/>
          <w:szCs w:val="28"/>
        </w:rPr>
        <w:t xml:space="preserve">In </w:t>
      </w:r>
      <w:r w:rsidR="00B23CE8">
        <w:rPr>
          <w:rFonts w:cstheme="minorHAnsi"/>
          <w:sz w:val="28"/>
          <w:szCs w:val="28"/>
        </w:rPr>
        <w:lastRenderedPageBreak/>
        <w:t>every respect what is described is worthy of unsurpassed awe</w:t>
      </w:r>
      <w:r w:rsidR="005464B2">
        <w:rPr>
          <w:rFonts w:cstheme="minorHAnsi"/>
          <w:sz w:val="28"/>
          <w:szCs w:val="28"/>
        </w:rPr>
        <w:t xml:space="preserve"> which is </w:t>
      </w:r>
      <w:r w:rsidR="00CE2C6D">
        <w:rPr>
          <w:rFonts w:cstheme="minorHAnsi"/>
          <w:sz w:val="28"/>
          <w:szCs w:val="28"/>
        </w:rPr>
        <w:t xml:space="preserve">far </w:t>
      </w:r>
      <w:r w:rsidR="005464B2">
        <w:rPr>
          <w:rFonts w:cstheme="minorHAnsi"/>
          <w:sz w:val="28"/>
          <w:szCs w:val="28"/>
        </w:rPr>
        <w:t>more important than our understanding of it</w:t>
      </w:r>
      <w:r w:rsidR="00B23CE8">
        <w:rPr>
          <w:rFonts w:cstheme="minorHAnsi"/>
          <w:sz w:val="28"/>
          <w:szCs w:val="28"/>
        </w:rPr>
        <w:t>. But are you awed by it anymore?</w:t>
      </w:r>
      <w:r w:rsidR="005464B2">
        <w:rPr>
          <w:rFonts w:cstheme="minorHAnsi"/>
          <w:sz w:val="28"/>
          <w:szCs w:val="28"/>
        </w:rPr>
        <w:t xml:space="preserve"> Or to put it another way, are you awed by God anymore?</w:t>
      </w:r>
    </w:p>
    <w:p w14:paraId="46D8B073" w14:textId="01F60193" w:rsidR="00B23CE8" w:rsidRDefault="00B23CE8" w:rsidP="00AC43C2">
      <w:pPr>
        <w:pStyle w:val="NoSpacing"/>
        <w:rPr>
          <w:rFonts w:cstheme="minorHAnsi"/>
          <w:sz w:val="28"/>
          <w:szCs w:val="28"/>
        </w:rPr>
      </w:pPr>
    </w:p>
    <w:p w14:paraId="55A7170E" w14:textId="29D7176C" w:rsidR="00B23CE8" w:rsidRDefault="00DF503E" w:rsidP="00AC43C2">
      <w:pPr>
        <w:pStyle w:val="NoSpacing"/>
        <w:rPr>
          <w:rFonts w:cstheme="minorHAnsi"/>
          <w:sz w:val="28"/>
          <w:szCs w:val="28"/>
        </w:rPr>
      </w:pPr>
      <w:r>
        <w:rPr>
          <w:rFonts w:cstheme="minorHAnsi"/>
          <w:sz w:val="28"/>
          <w:szCs w:val="28"/>
        </w:rPr>
        <w:tab/>
        <w:t xml:space="preserve">Those who </w:t>
      </w:r>
      <w:r w:rsidR="00DF5393">
        <w:rPr>
          <w:rFonts w:cstheme="minorHAnsi"/>
          <w:sz w:val="28"/>
          <w:szCs w:val="28"/>
        </w:rPr>
        <w:t xml:space="preserve">were at the tomb </w:t>
      </w:r>
      <w:r>
        <w:rPr>
          <w:rFonts w:cstheme="minorHAnsi"/>
          <w:sz w:val="28"/>
          <w:szCs w:val="28"/>
        </w:rPr>
        <w:t xml:space="preserve">that Easter </w:t>
      </w:r>
      <w:r w:rsidR="005464B2">
        <w:rPr>
          <w:rFonts w:cstheme="minorHAnsi"/>
          <w:sz w:val="28"/>
          <w:szCs w:val="28"/>
        </w:rPr>
        <w:t>morning</w:t>
      </w:r>
      <w:r>
        <w:rPr>
          <w:rFonts w:cstheme="minorHAnsi"/>
          <w:sz w:val="28"/>
          <w:szCs w:val="28"/>
        </w:rPr>
        <w:t xml:space="preserve"> were filled with awe, while those who were </w:t>
      </w:r>
      <w:r w:rsidR="005464B2">
        <w:rPr>
          <w:rFonts w:cstheme="minorHAnsi"/>
          <w:sz w:val="28"/>
          <w:szCs w:val="28"/>
        </w:rPr>
        <w:t xml:space="preserve">only </w:t>
      </w:r>
      <w:r>
        <w:rPr>
          <w:rFonts w:cstheme="minorHAnsi"/>
          <w:sz w:val="28"/>
          <w:szCs w:val="28"/>
        </w:rPr>
        <w:t xml:space="preserve">told about it were highly skeptical. You heard it in </w:t>
      </w:r>
      <w:r w:rsidR="00447A3D">
        <w:rPr>
          <w:rFonts w:cstheme="minorHAnsi"/>
          <w:sz w:val="28"/>
          <w:szCs w:val="28"/>
        </w:rPr>
        <w:t>Luke</w:t>
      </w:r>
      <w:r>
        <w:rPr>
          <w:rFonts w:cstheme="minorHAnsi"/>
          <w:sz w:val="28"/>
          <w:szCs w:val="28"/>
        </w:rPr>
        <w:t xml:space="preserve">’s account this morning. The women arrive at the tomb at dawn’s early light to anoint Jesus’ dead body only to find that the stone is rolled away, the body is missing, and a couple of angels are hanging around with the stunning message: </w:t>
      </w:r>
      <w:r w:rsidR="00371FAA">
        <w:rPr>
          <w:rFonts w:cstheme="minorHAnsi"/>
          <w:sz w:val="28"/>
          <w:szCs w:val="28"/>
        </w:rPr>
        <w:t>“</w:t>
      </w:r>
      <w:r w:rsidRPr="005464B2">
        <w:rPr>
          <w:rFonts w:cstheme="minorHAnsi"/>
          <w:i/>
          <w:iCs/>
          <w:sz w:val="28"/>
          <w:szCs w:val="28"/>
        </w:rPr>
        <w:t>Why do you look for the living among the dead? He is not here, but has risen</w:t>
      </w:r>
      <w:r>
        <w:rPr>
          <w:rFonts w:cstheme="minorHAnsi"/>
          <w:sz w:val="28"/>
          <w:szCs w:val="28"/>
        </w:rPr>
        <w:t>.”</w:t>
      </w:r>
      <w:r w:rsidR="00371FAA">
        <w:rPr>
          <w:rFonts w:cstheme="minorHAnsi"/>
          <w:sz w:val="28"/>
          <w:szCs w:val="28"/>
        </w:rPr>
        <w:t xml:space="preserve"> Jesus had told them that he would rise on the third day, </w:t>
      </w:r>
      <w:r w:rsidR="00DF5393">
        <w:rPr>
          <w:rFonts w:cstheme="minorHAnsi"/>
          <w:sz w:val="28"/>
          <w:szCs w:val="28"/>
        </w:rPr>
        <w:t xml:space="preserve">but </w:t>
      </w:r>
      <w:r w:rsidR="00371FAA">
        <w:rPr>
          <w:rFonts w:cstheme="minorHAnsi"/>
          <w:sz w:val="28"/>
          <w:szCs w:val="28"/>
        </w:rPr>
        <w:t>somehow none of them recalled th</w:t>
      </w:r>
      <w:r w:rsidR="005464B2">
        <w:rPr>
          <w:rFonts w:cstheme="minorHAnsi"/>
          <w:sz w:val="28"/>
          <w:szCs w:val="28"/>
        </w:rPr>
        <w:t>ose hope-filled words</w:t>
      </w:r>
      <w:r w:rsidR="00371FAA">
        <w:rPr>
          <w:rFonts w:cstheme="minorHAnsi"/>
          <w:sz w:val="28"/>
          <w:szCs w:val="28"/>
        </w:rPr>
        <w:t xml:space="preserve"> amid the trauma of his crucifixion. </w:t>
      </w:r>
      <w:r w:rsidR="005464B2">
        <w:rPr>
          <w:rFonts w:cstheme="minorHAnsi"/>
          <w:sz w:val="28"/>
          <w:szCs w:val="28"/>
        </w:rPr>
        <w:t xml:space="preserve">None of them rushed to the tomb that </w:t>
      </w:r>
      <w:r w:rsidR="00CE2C6D">
        <w:rPr>
          <w:rFonts w:cstheme="minorHAnsi"/>
          <w:sz w:val="28"/>
          <w:szCs w:val="28"/>
        </w:rPr>
        <w:t>morning</w:t>
      </w:r>
      <w:r w:rsidR="005464B2">
        <w:rPr>
          <w:rFonts w:cstheme="minorHAnsi"/>
          <w:sz w:val="28"/>
          <w:szCs w:val="28"/>
        </w:rPr>
        <w:t xml:space="preserve"> to see if he had risen. </w:t>
      </w:r>
      <w:r w:rsidR="00371FAA">
        <w:rPr>
          <w:rFonts w:cstheme="minorHAnsi"/>
          <w:sz w:val="28"/>
          <w:szCs w:val="28"/>
        </w:rPr>
        <w:t>Yet when the angel reminded the</w:t>
      </w:r>
      <w:r w:rsidR="005464B2">
        <w:rPr>
          <w:rFonts w:cstheme="minorHAnsi"/>
          <w:sz w:val="28"/>
          <w:szCs w:val="28"/>
        </w:rPr>
        <w:t xml:space="preserve"> women</w:t>
      </w:r>
      <w:r w:rsidR="00371FAA">
        <w:rPr>
          <w:rFonts w:cstheme="minorHAnsi"/>
          <w:sz w:val="28"/>
          <w:szCs w:val="28"/>
        </w:rPr>
        <w:t xml:space="preserve"> of what he had said, they remembered and rushed back to tell the other disciples</w:t>
      </w:r>
      <w:r w:rsidR="005464B2">
        <w:rPr>
          <w:rFonts w:cstheme="minorHAnsi"/>
          <w:sz w:val="28"/>
          <w:szCs w:val="28"/>
        </w:rPr>
        <w:t xml:space="preserve"> what they had seen and heard and thus believed</w:t>
      </w:r>
      <w:r w:rsidR="00371FAA">
        <w:rPr>
          <w:rFonts w:cstheme="minorHAnsi"/>
          <w:sz w:val="28"/>
          <w:szCs w:val="28"/>
        </w:rPr>
        <w:t>. Peter ran to the tomb and confirmed what they had said, apart from the encounter with the angels, and his response according to Luke was amazement at what had happened</w:t>
      </w:r>
      <w:r w:rsidR="0071187E">
        <w:rPr>
          <w:rFonts w:cstheme="minorHAnsi"/>
          <w:sz w:val="28"/>
          <w:szCs w:val="28"/>
        </w:rPr>
        <w:t xml:space="preserve"> – though it is not clear just what he understood to have happened</w:t>
      </w:r>
      <w:r w:rsidR="00371FAA">
        <w:rPr>
          <w:rFonts w:cstheme="minorHAnsi"/>
          <w:sz w:val="28"/>
          <w:szCs w:val="28"/>
        </w:rPr>
        <w:t xml:space="preserve">. But for all </w:t>
      </w:r>
      <w:r w:rsidR="0071187E">
        <w:rPr>
          <w:rFonts w:cstheme="minorHAnsi"/>
          <w:sz w:val="28"/>
          <w:szCs w:val="28"/>
        </w:rPr>
        <w:t>those</w:t>
      </w:r>
      <w:r w:rsidR="00371FAA">
        <w:rPr>
          <w:rFonts w:cstheme="minorHAnsi"/>
          <w:sz w:val="28"/>
          <w:szCs w:val="28"/>
        </w:rPr>
        <w:t xml:space="preserve"> who did not go to the tomb</w:t>
      </w:r>
      <w:r w:rsidR="00CE2C6D">
        <w:rPr>
          <w:rFonts w:cstheme="minorHAnsi"/>
          <w:sz w:val="28"/>
          <w:szCs w:val="28"/>
        </w:rPr>
        <w:t xml:space="preserve"> and</w:t>
      </w:r>
      <w:r w:rsidR="00371FAA">
        <w:rPr>
          <w:rFonts w:cstheme="minorHAnsi"/>
          <w:sz w:val="28"/>
          <w:szCs w:val="28"/>
        </w:rPr>
        <w:t xml:space="preserve"> just heard the story the women told</w:t>
      </w:r>
      <w:r w:rsidR="0071187E">
        <w:rPr>
          <w:rFonts w:cstheme="minorHAnsi"/>
          <w:sz w:val="28"/>
          <w:szCs w:val="28"/>
        </w:rPr>
        <w:t>,</w:t>
      </w:r>
      <w:r w:rsidR="00371FAA">
        <w:rPr>
          <w:rFonts w:cstheme="minorHAnsi"/>
          <w:sz w:val="28"/>
          <w:szCs w:val="28"/>
        </w:rPr>
        <w:t xml:space="preserve"> Jesus’ resurrection seemed nothing but an idle tale. Perhaps they were unwilling to get their hopes up, or perhaps their feet were too firmly grounded in this world to imagine that something like resurrection could happen. </w:t>
      </w:r>
      <w:r w:rsidR="0071187E">
        <w:rPr>
          <w:rFonts w:cstheme="minorHAnsi"/>
          <w:sz w:val="28"/>
          <w:szCs w:val="28"/>
        </w:rPr>
        <w:t>We don’t know. But t</w:t>
      </w:r>
      <w:r w:rsidR="00371FAA">
        <w:rPr>
          <w:rFonts w:cstheme="minorHAnsi"/>
          <w:sz w:val="28"/>
          <w:szCs w:val="28"/>
        </w:rPr>
        <w:t xml:space="preserve">he contrast is striking – awe for those who went to the tomb and found it empty, high skepticism for those who stayed at home and simply heard the story. </w:t>
      </w:r>
    </w:p>
    <w:p w14:paraId="427A89FB" w14:textId="4CE96CA3" w:rsidR="00E32431" w:rsidRDefault="00E32431" w:rsidP="00AC43C2">
      <w:pPr>
        <w:pStyle w:val="NoSpacing"/>
        <w:rPr>
          <w:rFonts w:cstheme="minorHAnsi"/>
          <w:sz w:val="28"/>
          <w:szCs w:val="28"/>
        </w:rPr>
      </w:pPr>
    </w:p>
    <w:p w14:paraId="31F999D5" w14:textId="614FF739" w:rsidR="00DF5393" w:rsidRDefault="00DF5393" w:rsidP="00AC43C2">
      <w:pPr>
        <w:pStyle w:val="NoSpacing"/>
        <w:rPr>
          <w:rFonts w:cstheme="minorHAnsi"/>
          <w:sz w:val="28"/>
          <w:szCs w:val="28"/>
        </w:rPr>
      </w:pPr>
      <w:r>
        <w:rPr>
          <w:rFonts w:cstheme="minorHAnsi"/>
          <w:sz w:val="28"/>
          <w:szCs w:val="28"/>
        </w:rPr>
        <w:tab/>
        <w:t>Two thousand years later we gather to hear the story</w:t>
      </w:r>
      <w:r w:rsidR="00585352">
        <w:rPr>
          <w:rFonts w:cstheme="minorHAnsi"/>
          <w:sz w:val="28"/>
          <w:szCs w:val="28"/>
        </w:rPr>
        <w:t xml:space="preserve"> yet again</w:t>
      </w:r>
      <w:r>
        <w:rPr>
          <w:rFonts w:cstheme="minorHAnsi"/>
          <w:sz w:val="28"/>
          <w:szCs w:val="28"/>
        </w:rPr>
        <w:t>, having never seen the empty tomb for ourselves</w:t>
      </w:r>
      <w:r w:rsidR="002800AE">
        <w:rPr>
          <w:rFonts w:cstheme="minorHAnsi"/>
          <w:sz w:val="28"/>
          <w:szCs w:val="28"/>
        </w:rPr>
        <w:t>,</w:t>
      </w:r>
      <w:r>
        <w:rPr>
          <w:rFonts w:cstheme="minorHAnsi"/>
          <w:sz w:val="28"/>
          <w:szCs w:val="28"/>
        </w:rPr>
        <w:t xml:space="preserve"> </w:t>
      </w:r>
      <w:r w:rsidR="002800AE">
        <w:rPr>
          <w:rFonts w:cstheme="minorHAnsi"/>
          <w:sz w:val="28"/>
          <w:szCs w:val="28"/>
        </w:rPr>
        <w:t xml:space="preserve">having never </w:t>
      </w:r>
      <w:r w:rsidR="00585352">
        <w:rPr>
          <w:rFonts w:cstheme="minorHAnsi"/>
          <w:sz w:val="28"/>
          <w:szCs w:val="28"/>
        </w:rPr>
        <w:t xml:space="preserve">heard the voice of </w:t>
      </w:r>
      <w:r w:rsidR="0071187E">
        <w:rPr>
          <w:rFonts w:cstheme="minorHAnsi"/>
          <w:sz w:val="28"/>
          <w:szCs w:val="28"/>
        </w:rPr>
        <w:t xml:space="preserve">an </w:t>
      </w:r>
      <w:r w:rsidR="00585352">
        <w:rPr>
          <w:rFonts w:cstheme="minorHAnsi"/>
          <w:sz w:val="28"/>
          <w:szCs w:val="28"/>
        </w:rPr>
        <w:t xml:space="preserve">angel, having never walked side by side with </w:t>
      </w:r>
      <w:r w:rsidR="002800AE">
        <w:rPr>
          <w:rFonts w:cstheme="minorHAnsi"/>
          <w:sz w:val="28"/>
          <w:szCs w:val="28"/>
        </w:rPr>
        <w:t xml:space="preserve">the risen Lord, having only heard the reports of others, and </w:t>
      </w:r>
      <w:r w:rsidR="0071187E">
        <w:rPr>
          <w:rFonts w:cstheme="minorHAnsi"/>
          <w:sz w:val="28"/>
          <w:szCs w:val="28"/>
        </w:rPr>
        <w:t xml:space="preserve">thus </w:t>
      </w:r>
      <w:r>
        <w:rPr>
          <w:rFonts w:cstheme="minorHAnsi"/>
          <w:sz w:val="28"/>
          <w:szCs w:val="28"/>
        </w:rPr>
        <w:t xml:space="preserve">the question for us is: Are we any less skeptical than those who heard the story on that first Easter but </w:t>
      </w:r>
      <w:r w:rsidR="002800AE">
        <w:rPr>
          <w:rFonts w:cstheme="minorHAnsi"/>
          <w:sz w:val="28"/>
          <w:szCs w:val="28"/>
        </w:rPr>
        <w:t>considered it an idle tale</w:t>
      </w:r>
      <w:r>
        <w:rPr>
          <w:rFonts w:cstheme="minorHAnsi"/>
          <w:sz w:val="28"/>
          <w:szCs w:val="28"/>
        </w:rPr>
        <w:t xml:space="preserve">? Are we any more awed, any more hopeful, any more </w:t>
      </w:r>
      <w:r w:rsidR="00585352">
        <w:rPr>
          <w:rFonts w:cstheme="minorHAnsi"/>
          <w:sz w:val="28"/>
          <w:szCs w:val="28"/>
        </w:rPr>
        <w:t>confident</w:t>
      </w:r>
      <w:r>
        <w:rPr>
          <w:rFonts w:cstheme="minorHAnsi"/>
          <w:sz w:val="28"/>
          <w:szCs w:val="28"/>
        </w:rPr>
        <w:t xml:space="preserve"> in the reality of resurrection than were those who </w:t>
      </w:r>
      <w:r w:rsidR="002800AE">
        <w:rPr>
          <w:rFonts w:cstheme="minorHAnsi"/>
          <w:sz w:val="28"/>
          <w:szCs w:val="28"/>
        </w:rPr>
        <w:t>did not see the empty tomb for themselves?</w:t>
      </w:r>
      <w:r w:rsidR="00796334">
        <w:rPr>
          <w:rFonts w:cstheme="minorHAnsi"/>
          <w:sz w:val="28"/>
          <w:szCs w:val="28"/>
        </w:rPr>
        <w:t xml:space="preserve"> As Fleming Rutledge suggests in her book </w:t>
      </w:r>
      <w:r w:rsidR="00796334" w:rsidRPr="00C773DD">
        <w:rPr>
          <w:rFonts w:cstheme="minorHAnsi"/>
          <w:i/>
          <w:iCs/>
          <w:sz w:val="28"/>
          <w:szCs w:val="28"/>
        </w:rPr>
        <w:t>The Undoing of Death</w:t>
      </w:r>
      <w:r w:rsidR="00796334">
        <w:rPr>
          <w:rFonts w:cstheme="minorHAnsi"/>
          <w:sz w:val="28"/>
          <w:szCs w:val="28"/>
        </w:rPr>
        <w:t>:</w:t>
      </w:r>
    </w:p>
    <w:p w14:paraId="2E7F6A5F" w14:textId="624BA7EF" w:rsidR="00796334" w:rsidRPr="00796334" w:rsidRDefault="00796334" w:rsidP="00796334">
      <w:pPr>
        <w:suppressAutoHyphens/>
        <w:ind w:left="720"/>
        <w:jc w:val="both"/>
        <w:rPr>
          <w:rFonts w:asciiTheme="minorHAnsi" w:hAnsiTheme="minorHAnsi" w:cstheme="minorHAnsi"/>
          <w:spacing w:val="-3"/>
          <w:sz w:val="28"/>
          <w:szCs w:val="28"/>
        </w:rPr>
      </w:pPr>
      <w:r w:rsidRPr="00796334">
        <w:rPr>
          <w:rFonts w:asciiTheme="minorHAnsi" w:hAnsiTheme="minorHAnsi" w:cstheme="minorHAnsi"/>
          <w:i/>
          <w:iCs/>
          <w:spacing w:val="-3"/>
          <w:sz w:val="28"/>
          <w:szCs w:val="28"/>
        </w:rPr>
        <w:t>God did not make the risen Lord manifest to all the people, just to those he had chosen to be witnesses…. So, it follows that there will be many people who will come to church on Easter morning and see the flowers</w:t>
      </w:r>
      <w:r w:rsidRPr="00796334">
        <w:rPr>
          <w:rFonts w:asciiTheme="minorHAnsi" w:hAnsiTheme="minorHAnsi" w:cstheme="minorHAnsi"/>
          <w:spacing w:val="-3"/>
          <w:sz w:val="28"/>
          <w:szCs w:val="28"/>
        </w:rPr>
        <w:t xml:space="preserve"> </w:t>
      </w:r>
      <w:r w:rsidRPr="00796334">
        <w:rPr>
          <w:rFonts w:asciiTheme="minorHAnsi" w:hAnsiTheme="minorHAnsi" w:cstheme="minorHAnsi"/>
          <w:i/>
          <w:iCs/>
          <w:spacing w:val="-3"/>
          <w:sz w:val="28"/>
          <w:szCs w:val="28"/>
        </w:rPr>
        <w:t>and hear the music and even receive Communion and still never see the risen Lord.</w:t>
      </w:r>
      <w:r>
        <w:rPr>
          <w:rStyle w:val="EndnoteReference"/>
          <w:rFonts w:asciiTheme="minorHAnsi" w:hAnsiTheme="minorHAnsi" w:cstheme="minorHAnsi"/>
          <w:spacing w:val="-3"/>
          <w:sz w:val="28"/>
          <w:szCs w:val="28"/>
        </w:rPr>
        <w:endnoteReference w:id="3"/>
      </w:r>
      <w:r w:rsidRPr="00796334">
        <w:rPr>
          <w:rFonts w:asciiTheme="minorHAnsi" w:hAnsiTheme="minorHAnsi" w:cstheme="minorHAnsi"/>
          <w:spacing w:val="-3"/>
          <w:sz w:val="28"/>
          <w:szCs w:val="28"/>
        </w:rPr>
        <w:t xml:space="preserve"> </w:t>
      </w:r>
    </w:p>
    <w:p w14:paraId="69207BCD" w14:textId="132B0102" w:rsidR="00796334" w:rsidRPr="00796334" w:rsidRDefault="00796334" w:rsidP="00796334">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lastRenderedPageBreak/>
        <w:t>Are you among those who believe where you have not seen, those who find yourself awed not only by the story that is told, but by the truth of the story</w:t>
      </w:r>
      <w:r w:rsidR="0071187E">
        <w:rPr>
          <w:rFonts w:asciiTheme="minorHAnsi" w:hAnsiTheme="minorHAnsi" w:cstheme="minorHAnsi"/>
          <w:spacing w:val="-3"/>
          <w:sz w:val="28"/>
          <w:szCs w:val="28"/>
        </w:rPr>
        <w:t>,</w:t>
      </w:r>
      <w:r>
        <w:rPr>
          <w:rFonts w:asciiTheme="minorHAnsi" w:hAnsiTheme="minorHAnsi" w:cstheme="minorHAnsi"/>
          <w:spacing w:val="-3"/>
          <w:sz w:val="28"/>
          <w:szCs w:val="28"/>
        </w:rPr>
        <w:t xml:space="preserve"> the reality of the Resurrection</w:t>
      </w:r>
      <w:r w:rsidR="0071187E">
        <w:rPr>
          <w:rFonts w:asciiTheme="minorHAnsi" w:hAnsiTheme="minorHAnsi" w:cstheme="minorHAnsi"/>
          <w:spacing w:val="-3"/>
          <w:sz w:val="28"/>
          <w:szCs w:val="28"/>
        </w:rPr>
        <w:t>,</w:t>
      </w:r>
      <w:r w:rsidR="002E01C6">
        <w:rPr>
          <w:rFonts w:asciiTheme="minorHAnsi" w:hAnsiTheme="minorHAnsi" w:cstheme="minorHAnsi"/>
          <w:spacing w:val="-3"/>
          <w:sz w:val="28"/>
          <w:szCs w:val="28"/>
        </w:rPr>
        <w:t xml:space="preserve"> and the power of the God who could raise Jesus from the dead</w:t>
      </w:r>
      <w:r>
        <w:rPr>
          <w:rFonts w:asciiTheme="minorHAnsi" w:hAnsiTheme="minorHAnsi" w:cstheme="minorHAnsi"/>
          <w:spacing w:val="-3"/>
          <w:sz w:val="28"/>
          <w:szCs w:val="28"/>
        </w:rPr>
        <w:t xml:space="preserve">? </w:t>
      </w:r>
      <w:r w:rsidR="00585352">
        <w:rPr>
          <w:rFonts w:asciiTheme="minorHAnsi" w:hAnsiTheme="minorHAnsi" w:cstheme="minorHAnsi"/>
          <w:spacing w:val="-3"/>
          <w:sz w:val="28"/>
          <w:szCs w:val="28"/>
        </w:rPr>
        <w:t xml:space="preserve">Or will you leave </w:t>
      </w:r>
      <w:r w:rsidR="002E01C6">
        <w:rPr>
          <w:rFonts w:asciiTheme="minorHAnsi" w:hAnsiTheme="minorHAnsi" w:cstheme="minorHAnsi"/>
          <w:spacing w:val="-3"/>
          <w:sz w:val="28"/>
          <w:szCs w:val="28"/>
        </w:rPr>
        <w:t xml:space="preserve">as a skeptic, </w:t>
      </w:r>
      <w:r w:rsidR="00585352">
        <w:rPr>
          <w:rFonts w:asciiTheme="minorHAnsi" w:hAnsiTheme="minorHAnsi" w:cstheme="minorHAnsi"/>
          <w:spacing w:val="-3"/>
          <w:sz w:val="28"/>
          <w:szCs w:val="28"/>
        </w:rPr>
        <w:t xml:space="preserve">having </w:t>
      </w:r>
      <w:r w:rsidR="0071187E">
        <w:rPr>
          <w:rFonts w:asciiTheme="minorHAnsi" w:hAnsiTheme="minorHAnsi" w:cstheme="minorHAnsi"/>
          <w:spacing w:val="-3"/>
          <w:sz w:val="28"/>
          <w:szCs w:val="28"/>
        </w:rPr>
        <w:t xml:space="preserve">sung the hymns, but </w:t>
      </w:r>
      <w:r w:rsidR="00585352">
        <w:rPr>
          <w:rFonts w:asciiTheme="minorHAnsi" w:hAnsiTheme="minorHAnsi" w:cstheme="minorHAnsi"/>
          <w:spacing w:val="-3"/>
          <w:sz w:val="28"/>
          <w:szCs w:val="28"/>
        </w:rPr>
        <w:t xml:space="preserve">never </w:t>
      </w:r>
      <w:r w:rsidR="0071187E">
        <w:rPr>
          <w:rFonts w:asciiTheme="minorHAnsi" w:hAnsiTheme="minorHAnsi" w:cstheme="minorHAnsi"/>
          <w:spacing w:val="-3"/>
          <w:sz w:val="28"/>
          <w:szCs w:val="28"/>
        </w:rPr>
        <w:t>meeting</w:t>
      </w:r>
      <w:r w:rsidR="00585352">
        <w:rPr>
          <w:rFonts w:asciiTheme="minorHAnsi" w:hAnsiTheme="minorHAnsi" w:cstheme="minorHAnsi"/>
          <w:spacing w:val="-3"/>
          <w:sz w:val="28"/>
          <w:szCs w:val="28"/>
        </w:rPr>
        <w:t xml:space="preserve"> the risen Lord?</w:t>
      </w:r>
    </w:p>
    <w:p w14:paraId="4661BC3E" w14:textId="77777777" w:rsidR="00796334" w:rsidRDefault="00796334" w:rsidP="00AC43C2">
      <w:pPr>
        <w:pStyle w:val="NoSpacing"/>
        <w:rPr>
          <w:rFonts w:cstheme="minorHAnsi"/>
          <w:sz w:val="28"/>
          <w:szCs w:val="28"/>
        </w:rPr>
      </w:pPr>
    </w:p>
    <w:p w14:paraId="71ADE785" w14:textId="258C161E" w:rsidR="002E01C6" w:rsidRDefault="00E32431" w:rsidP="00AC43C2">
      <w:pPr>
        <w:pStyle w:val="NoSpacing"/>
        <w:rPr>
          <w:rFonts w:cstheme="minorHAnsi"/>
          <w:sz w:val="28"/>
          <w:szCs w:val="28"/>
        </w:rPr>
      </w:pPr>
      <w:r>
        <w:rPr>
          <w:rFonts w:cstheme="minorHAnsi"/>
          <w:sz w:val="28"/>
          <w:szCs w:val="28"/>
        </w:rPr>
        <w:tab/>
      </w:r>
      <w:r w:rsidR="00191FFF">
        <w:rPr>
          <w:rFonts w:cstheme="minorHAnsi"/>
          <w:sz w:val="28"/>
          <w:szCs w:val="28"/>
        </w:rPr>
        <w:t xml:space="preserve">Those two followers of Jesus who walked with him </w:t>
      </w:r>
      <w:r>
        <w:rPr>
          <w:rFonts w:cstheme="minorHAnsi"/>
          <w:sz w:val="28"/>
          <w:szCs w:val="28"/>
        </w:rPr>
        <w:t xml:space="preserve">on the Emmaus Road </w:t>
      </w:r>
      <w:r w:rsidR="0071187E">
        <w:rPr>
          <w:rFonts w:cstheme="minorHAnsi"/>
          <w:sz w:val="28"/>
          <w:szCs w:val="28"/>
        </w:rPr>
        <w:t>were skeptics</w:t>
      </w:r>
      <w:r w:rsidR="00191FFF">
        <w:rPr>
          <w:rFonts w:cstheme="minorHAnsi"/>
          <w:sz w:val="28"/>
          <w:szCs w:val="28"/>
        </w:rPr>
        <w:t xml:space="preserve"> </w:t>
      </w:r>
      <w:r w:rsidR="002E01C6">
        <w:rPr>
          <w:rFonts w:cstheme="minorHAnsi"/>
          <w:sz w:val="28"/>
          <w:szCs w:val="28"/>
        </w:rPr>
        <w:t xml:space="preserve">until Jesus </w:t>
      </w:r>
      <w:r w:rsidR="0071187E">
        <w:rPr>
          <w:rFonts w:cstheme="minorHAnsi"/>
          <w:sz w:val="28"/>
          <w:szCs w:val="28"/>
        </w:rPr>
        <w:t xml:space="preserve">sat at table with them and </w:t>
      </w:r>
      <w:r w:rsidR="002E01C6">
        <w:rPr>
          <w:rFonts w:cstheme="minorHAnsi"/>
          <w:sz w:val="28"/>
          <w:szCs w:val="28"/>
        </w:rPr>
        <w:t>broke the bread</w:t>
      </w:r>
      <w:r w:rsidR="0071187E">
        <w:rPr>
          <w:rFonts w:cstheme="minorHAnsi"/>
          <w:sz w:val="28"/>
          <w:szCs w:val="28"/>
        </w:rPr>
        <w:t>; then</w:t>
      </w:r>
      <w:r w:rsidR="002E01C6">
        <w:rPr>
          <w:rFonts w:cstheme="minorHAnsi"/>
          <w:sz w:val="28"/>
          <w:szCs w:val="28"/>
        </w:rPr>
        <w:t xml:space="preserve"> their eyes were opened and they recognized him. Is that what it will take for you </w:t>
      </w:r>
      <w:r w:rsidR="00191FFF">
        <w:rPr>
          <w:rFonts w:cstheme="minorHAnsi"/>
          <w:sz w:val="28"/>
          <w:szCs w:val="28"/>
        </w:rPr>
        <w:t xml:space="preserve">to believe and be awed by the resurrection </w:t>
      </w:r>
      <w:r w:rsidR="002E01C6">
        <w:rPr>
          <w:rFonts w:cstheme="minorHAnsi"/>
          <w:sz w:val="28"/>
          <w:szCs w:val="28"/>
        </w:rPr>
        <w:t>– to break bread a</w:t>
      </w:r>
      <w:r w:rsidR="000D354B">
        <w:rPr>
          <w:rFonts w:cstheme="minorHAnsi"/>
          <w:sz w:val="28"/>
          <w:szCs w:val="28"/>
        </w:rPr>
        <w:t xml:space="preserve">t table </w:t>
      </w:r>
      <w:r w:rsidR="00191FFF">
        <w:rPr>
          <w:rFonts w:cstheme="minorHAnsi"/>
          <w:sz w:val="28"/>
          <w:szCs w:val="28"/>
        </w:rPr>
        <w:t xml:space="preserve">with the risen Lord </w:t>
      </w:r>
      <w:r w:rsidR="000D354B">
        <w:rPr>
          <w:rFonts w:cstheme="minorHAnsi"/>
          <w:sz w:val="28"/>
          <w:szCs w:val="28"/>
        </w:rPr>
        <w:t xml:space="preserve">and there to recognize </w:t>
      </w:r>
      <w:r w:rsidR="00191FFF">
        <w:rPr>
          <w:rFonts w:cstheme="minorHAnsi"/>
          <w:sz w:val="28"/>
          <w:szCs w:val="28"/>
        </w:rPr>
        <w:t>him as the one</w:t>
      </w:r>
      <w:r w:rsidR="000D354B">
        <w:rPr>
          <w:rFonts w:cstheme="minorHAnsi"/>
          <w:sz w:val="28"/>
          <w:szCs w:val="28"/>
        </w:rPr>
        <w:t xml:space="preserve"> who walked into worship with you this day?</w:t>
      </w:r>
      <w:r>
        <w:rPr>
          <w:rFonts w:cstheme="minorHAnsi"/>
          <w:sz w:val="28"/>
          <w:szCs w:val="28"/>
        </w:rPr>
        <w:t xml:space="preserve"> </w:t>
      </w:r>
      <w:r w:rsidR="000F4F71">
        <w:rPr>
          <w:rFonts w:cstheme="minorHAnsi"/>
          <w:sz w:val="28"/>
          <w:szCs w:val="28"/>
        </w:rPr>
        <w:t xml:space="preserve">Or might you come to this table </w:t>
      </w:r>
      <w:r w:rsidR="00FF6533">
        <w:rPr>
          <w:rFonts w:cstheme="minorHAnsi"/>
          <w:sz w:val="28"/>
          <w:szCs w:val="28"/>
        </w:rPr>
        <w:t xml:space="preserve">already </w:t>
      </w:r>
      <w:r w:rsidR="000F4F71">
        <w:rPr>
          <w:rFonts w:cstheme="minorHAnsi"/>
          <w:sz w:val="28"/>
          <w:szCs w:val="28"/>
        </w:rPr>
        <w:t xml:space="preserve">knowing that he is risen, believing that he is risen, awed by his resurrection and by his promise of </w:t>
      </w:r>
      <w:r w:rsidR="003E7341">
        <w:rPr>
          <w:rFonts w:cstheme="minorHAnsi"/>
          <w:sz w:val="28"/>
          <w:szCs w:val="28"/>
        </w:rPr>
        <w:t>y</w:t>
      </w:r>
      <w:r w:rsidR="000F4F71">
        <w:rPr>
          <w:rFonts w:cstheme="minorHAnsi"/>
          <w:sz w:val="28"/>
          <w:szCs w:val="28"/>
        </w:rPr>
        <w:t xml:space="preserve">our resurrection too? For our joy this day is not just the celebration of Jesus’ resurrection 2,000 years ago; it is our celebration of the ongoing reality of the risen Lord who reigns forever and the hope-filled promise that with his resurrection, death does not have the last word in our lives either. God’s </w:t>
      </w:r>
      <w:r w:rsidR="003E7341">
        <w:rPr>
          <w:rFonts w:cstheme="minorHAnsi"/>
          <w:sz w:val="28"/>
          <w:szCs w:val="28"/>
        </w:rPr>
        <w:t xml:space="preserve">last </w:t>
      </w:r>
      <w:r w:rsidR="000F4F71">
        <w:rPr>
          <w:rFonts w:cstheme="minorHAnsi"/>
          <w:sz w:val="28"/>
          <w:szCs w:val="28"/>
        </w:rPr>
        <w:t xml:space="preserve">word for us is life, life in the face of death, life that spans heaven and earth, life from the hand of the same God who </w:t>
      </w:r>
      <w:r w:rsidR="00516D32">
        <w:rPr>
          <w:rFonts w:cstheme="minorHAnsi"/>
          <w:sz w:val="28"/>
          <w:szCs w:val="28"/>
        </w:rPr>
        <w:t>has given us life and called us children! As our friend Jim Simpson writes:</w:t>
      </w:r>
    </w:p>
    <w:p w14:paraId="6AEDF9E4" w14:textId="171EA5C1" w:rsidR="00516D32" w:rsidRDefault="00516D32" w:rsidP="0014671B">
      <w:pPr>
        <w:pStyle w:val="NoSpacing"/>
        <w:ind w:left="720"/>
        <w:rPr>
          <w:rFonts w:cstheme="minorHAnsi"/>
          <w:sz w:val="28"/>
          <w:szCs w:val="28"/>
        </w:rPr>
      </w:pPr>
      <w:r w:rsidRPr="0014671B">
        <w:rPr>
          <w:rFonts w:cstheme="minorHAnsi"/>
          <w:i/>
          <w:iCs/>
          <w:sz w:val="28"/>
          <w:szCs w:val="28"/>
        </w:rPr>
        <w:t>The resurrection is not just a historical fact, it is truly good news for those who want to stay on their feet and keep going when life tumbles in.</w:t>
      </w:r>
      <w:r>
        <w:rPr>
          <w:rStyle w:val="EndnoteReference"/>
          <w:rFonts w:cstheme="minorHAnsi"/>
          <w:sz w:val="28"/>
          <w:szCs w:val="28"/>
        </w:rPr>
        <w:endnoteReference w:id="4"/>
      </w:r>
    </w:p>
    <w:p w14:paraId="560AE5E0" w14:textId="0DF581FD" w:rsidR="002E01C6" w:rsidRDefault="002E01C6" w:rsidP="00AC43C2">
      <w:pPr>
        <w:pStyle w:val="NoSpacing"/>
        <w:rPr>
          <w:rFonts w:cstheme="minorHAnsi"/>
          <w:sz w:val="28"/>
          <w:szCs w:val="28"/>
        </w:rPr>
      </w:pPr>
    </w:p>
    <w:p w14:paraId="1E8872BF" w14:textId="65865C63" w:rsidR="003E7341" w:rsidRDefault="003E7341" w:rsidP="00AC43C2">
      <w:pPr>
        <w:pStyle w:val="NoSpacing"/>
        <w:rPr>
          <w:rFonts w:cstheme="minorHAnsi"/>
          <w:sz w:val="28"/>
          <w:szCs w:val="28"/>
        </w:rPr>
      </w:pPr>
      <w:r>
        <w:rPr>
          <w:rFonts w:cstheme="minorHAnsi"/>
          <w:sz w:val="28"/>
          <w:szCs w:val="28"/>
        </w:rPr>
        <w:tab/>
        <w:t>In so many places in our world, life has tumbled in – with COVID</w:t>
      </w:r>
      <w:r w:rsidR="00FF6533">
        <w:rPr>
          <w:rFonts w:cstheme="minorHAnsi"/>
          <w:sz w:val="28"/>
          <w:szCs w:val="28"/>
        </w:rPr>
        <w:t xml:space="preserve"> </w:t>
      </w:r>
      <w:r w:rsidR="00281706">
        <w:rPr>
          <w:rFonts w:cstheme="minorHAnsi"/>
          <w:sz w:val="28"/>
          <w:szCs w:val="28"/>
        </w:rPr>
        <w:t xml:space="preserve">surges </w:t>
      </w:r>
      <w:r w:rsidR="00FF6533">
        <w:rPr>
          <w:rFonts w:cstheme="minorHAnsi"/>
          <w:sz w:val="28"/>
          <w:szCs w:val="28"/>
        </w:rPr>
        <w:t>and pandemic exhaustion</w:t>
      </w:r>
      <w:r>
        <w:rPr>
          <w:rFonts w:cstheme="minorHAnsi"/>
          <w:sz w:val="28"/>
          <w:szCs w:val="28"/>
        </w:rPr>
        <w:t xml:space="preserve">, with a brutal war in Ukraine, </w:t>
      </w:r>
      <w:r w:rsidR="00C80EBF">
        <w:rPr>
          <w:rFonts w:cstheme="minorHAnsi"/>
          <w:sz w:val="28"/>
          <w:szCs w:val="28"/>
        </w:rPr>
        <w:t xml:space="preserve">with </w:t>
      </w:r>
      <w:r w:rsidR="00143160">
        <w:rPr>
          <w:rFonts w:cstheme="minorHAnsi"/>
          <w:sz w:val="28"/>
          <w:szCs w:val="28"/>
        </w:rPr>
        <w:t xml:space="preserve">devastating </w:t>
      </w:r>
      <w:r w:rsidR="00C80EBF">
        <w:rPr>
          <w:rFonts w:cstheme="minorHAnsi"/>
          <w:sz w:val="28"/>
          <w:szCs w:val="28"/>
        </w:rPr>
        <w:t xml:space="preserve">droughts and floods and storms, </w:t>
      </w:r>
      <w:r>
        <w:rPr>
          <w:rFonts w:cstheme="minorHAnsi"/>
          <w:sz w:val="28"/>
          <w:szCs w:val="28"/>
        </w:rPr>
        <w:t xml:space="preserve">with the death of a spouse or friend or parent, with a dire diagnosis, with tragedies or challenges that have strained our days and haunted our nights. It is for those days, </w:t>
      </w:r>
      <w:r w:rsidR="00950DB0">
        <w:rPr>
          <w:rFonts w:cstheme="minorHAnsi"/>
          <w:sz w:val="28"/>
          <w:szCs w:val="28"/>
        </w:rPr>
        <w:t xml:space="preserve">for </w:t>
      </w:r>
      <w:r>
        <w:rPr>
          <w:rFonts w:cstheme="minorHAnsi"/>
          <w:sz w:val="28"/>
          <w:szCs w:val="28"/>
        </w:rPr>
        <w:t xml:space="preserve">these days, that </w:t>
      </w:r>
      <w:r w:rsidR="00950DB0">
        <w:rPr>
          <w:rFonts w:cstheme="minorHAnsi"/>
          <w:sz w:val="28"/>
          <w:szCs w:val="28"/>
        </w:rPr>
        <w:t xml:space="preserve">we recall and proclaim </w:t>
      </w:r>
      <w:r w:rsidR="00C84C4B">
        <w:rPr>
          <w:rFonts w:cstheme="minorHAnsi"/>
          <w:sz w:val="28"/>
          <w:szCs w:val="28"/>
        </w:rPr>
        <w:t xml:space="preserve">as true </w:t>
      </w:r>
      <w:r>
        <w:rPr>
          <w:rFonts w:cstheme="minorHAnsi"/>
          <w:sz w:val="28"/>
          <w:szCs w:val="28"/>
        </w:rPr>
        <w:t>the good news of resurrection</w:t>
      </w:r>
      <w:r w:rsidR="00950DB0">
        <w:rPr>
          <w:rFonts w:cstheme="minorHAnsi"/>
          <w:sz w:val="28"/>
          <w:szCs w:val="28"/>
        </w:rPr>
        <w:t xml:space="preserve">. Skeptics will </w:t>
      </w:r>
      <w:r w:rsidR="00C84C4B">
        <w:rPr>
          <w:rFonts w:cstheme="minorHAnsi"/>
          <w:sz w:val="28"/>
          <w:szCs w:val="28"/>
        </w:rPr>
        <w:t>call</w:t>
      </w:r>
      <w:r w:rsidR="00950DB0">
        <w:rPr>
          <w:rFonts w:cstheme="minorHAnsi"/>
          <w:sz w:val="28"/>
          <w:szCs w:val="28"/>
        </w:rPr>
        <w:t xml:space="preserve"> it fake news. But we </w:t>
      </w:r>
      <w:r w:rsidR="00FF6533">
        <w:rPr>
          <w:rFonts w:cstheme="minorHAnsi"/>
          <w:sz w:val="28"/>
          <w:szCs w:val="28"/>
        </w:rPr>
        <w:t xml:space="preserve">call it </w:t>
      </w:r>
      <w:r w:rsidR="00281706">
        <w:rPr>
          <w:rFonts w:cstheme="minorHAnsi"/>
          <w:sz w:val="28"/>
          <w:szCs w:val="28"/>
        </w:rPr>
        <w:t xml:space="preserve">gospel, </w:t>
      </w:r>
      <w:r w:rsidR="00FF6533">
        <w:rPr>
          <w:rFonts w:cstheme="minorHAnsi"/>
          <w:sz w:val="28"/>
          <w:szCs w:val="28"/>
        </w:rPr>
        <w:t xml:space="preserve">good news, for we </w:t>
      </w:r>
      <w:r w:rsidR="00950DB0">
        <w:rPr>
          <w:rFonts w:cstheme="minorHAnsi"/>
          <w:sz w:val="28"/>
          <w:szCs w:val="28"/>
        </w:rPr>
        <w:t>believe what the women saw and heard, what those on the Emmaus Road experienced, what a host of disciples saw for themselves, what generations of Christians have proclaimed: Jesus Chris</w:t>
      </w:r>
      <w:r w:rsidR="00FF6533">
        <w:rPr>
          <w:rFonts w:cstheme="minorHAnsi"/>
          <w:sz w:val="28"/>
          <w:szCs w:val="28"/>
        </w:rPr>
        <w:t>t</w:t>
      </w:r>
      <w:r w:rsidR="00950DB0">
        <w:rPr>
          <w:rFonts w:cstheme="minorHAnsi"/>
          <w:sz w:val="28"/>
          <w:szCs w:val="28"/>
        </w:rPr>
        <w:t xml:space="preserve"> is risen! </w:t>
      </w:r>
      <w:r w:rsidR="00C80EBF">
        <w:rPr>
          <w:rFonts w:cstheme="minorHAnsi"/>
          <w:sz w:val="28"/>
          <w:szCs w:val="28"/>
        </w:rPr>
        <w:t>B</w:t>
      </w:r>
      <w:r w:rsidR="00143160">
        <w:rPr>
          <w:rFonts w:cstheme="minorHAnsi"/>
          <w:sz w:val="28"/>
          <w:szCs w:val="28"/>
        </w:rPr>
        <w:t>rothers and sisters, believe that good news! B</w:t>
      </w:r>
      <w:r w:rsidR="00C80EBF">
        <w:rPr>
          <w:rFonts w:cstheme="minorHAnsi"/>
          <w:sz w:val="28"/>
          <w:szCs w:val="28"/>
        </w:rPr>
        <w:t>e in awe of that good news</w:t>
      </w:r>
      <w:r w:rsidR="00143160">
        <w:rPr>
          <w:rFonts w:cstheme="minorHAnsi"/>
          <w:sz w:val="28"/>
          <w:szCs w:val="28"/>
        </w:rPr>
        <w:t>! Let</w:t>
      </w:r>
      <w:r w:rsidR="00950DB0">
        <w:rPr>
          <w:rFonts w:cstheme="minorHAnsi"/>
          <w:sz w:val="28"/>
          <w:szCs w:val="28"/>
        </w:rPr>
        <w:t xml:space="preserve"> </w:t>
      </w:r>
      <w:r w:rsidR="00C84C4B">
        <w:rPr>
          <w:rFonts w:cstheme="minorHAnsi"/>
          <w:sz w:val="28"/>
          <w:szCs w:val="28"/>
        </w:rPr>
        <w:t>t</w:t>
      </w:r>
      <w:r w:rsidR="00950DB0">
        <w:rPr>
          <w:rFonts w:cstheme="minorHAnsi"/>
          <w:sz w:val="28"/>
          <w:szCs w:val="28"/>
        </w:rPr>
        <w:t>he alleluias resound from these walls</w:t>
      </w:r>
      <w:r w:rsidR="00281706">
        <w:rPr>
          <w:rFonts w:cstheme="minorHAnsi"/>
          <w:sz w:val="28"/>
          <w:szCs w:val="28"/>
        </w:rPr>
        <w:t>,</w:t>
      </w:r>
      <w:r w:rsidR="00950DB0">
        <w:rPr>
          <w:rFonts w:cstheme="minorHAnsi"/>
          <w:sz w:val="28"/>
          <w:szCs w:val="28"/>
        </w:rPr>
        <w:t xml:space="preserve"> </w:t>
      </w:r>
      <w:r w:rsidR="00FF6533">
        <w:rPr>
          <w:rFonts w:cstheme="minorHAnsi"/>
          <w:sz w:val="28"/>
          <w:szCs w:val="28"/>
        </w:rPr>
        <w:t>throughout this city</w:t>
      </w:r>
      <w:r w:rsidR="00503D53">
        <w:rPr>
          <w:rFonts w:cstheme="minorHAnsi"/>
          <w:sz w:val="28"/>
          <w:szCs w:val="28"/>
        </w:rPr>
        <w:t xml:space="preserve"> and county</w:t>
      </w:r>
      <w:r w:rsidR="00281706">
        <w:rPr>
          <w:rFonts w:cstheme="minorHAnsi"/>
          <w:sz w:val="28"/>
          <w:szCs w:val="28"/>
        </w:rPr>
        <w:t>,</w:t>
      </w:r>
      <w:r w:rsidR="00FF6533">
        <w:rPr>
          <w:rFonts w:cstheme="minorHAnsi"/>
          <w:sz w:val="28"/>
          <w:szCs w:val="28"/>
        </w:rPr>
        <w:t xml:space="preserve"> and </w:t>
      </w:r>
      <w:r w:rsidR="00950DB0">
        <w:rPr>
          <w:rFonts w:cstheme="minorHAnsi"/>
          <w:sz w:val="28"/>
          <w:szCs w:val="28"/>
        </w:rPr>
        <w:t xml:space="preserve">across our lives in a joyful </w:t>
      </w:r>
      <w:r w:rsidR="00C84C4B">
        <w:rPr>
          <w:rFonts w:cstheme="minorHAnsi"/>
          <w:sz w:val="28"/>
          <w:szCs w:val="28"/>
        </w:rPr>
        <w:t xml:space="preserve">chorus of praise! </w:t>
      </w:r>
      <w:r w:rsidR="00C80EBF">
        <w:rPr>
          <w:rFonts w:cstheme="minorHAnsi"/>
          <w:sz w:val="28"/>
          <w:szCs w:val="28"/>
        </w:rPr>
        <w:t xml:space="preserve">For, </w:t>
      </w:r>
      <w:r w:rsidR="001E0136">
        <w:rPr>
          <w:rFonts w:cstheme="minorHAnsi"/>
          <w:sz w:val="28"/>
          <w:szCs w:val="28"/>
        </w:rPr>
        <w:t>this is the day of resurrection</w:t>
      </w:r>
      <w:r w:rsidR="00C80EBF">
        <w:rPr>
          <w:rFonts w:cstheme="minorHAnsi"/>
          <w:sz w:val="28"/>
          <w:szCs w:val="28"/>
        </w:rPr>
        <w:t xml:space="preserve">! </w:t>
      </w:r>
      <w:r w:rsidR="00503D53">
        <w:rPr>
          <w:rFonts w:cstheme="minorHAnsi"/>
          <w:sz w:val="28"/>
          <w:szCs w:val="28"/>
        </w:rPr>
        <w:t xml:space="preserve">This is a day to be awed! </w:t>
      </w:r>
      <w:r w:rsidR="00C80EBF">
        <w:rPr>
          <w:rFonts w:cstheme="minorHAnsi"/>
          <w:sz w:val="28"/>
          <w:szCs w:val="28"/>
        </w:rPr>
        <w:t>A</w:t>
      </w:r>
      <w:r w:rsidR="00C84C4B">
        <w:rPr>
          <w:rFonts w:cstheme="minorHAnsi"/>
          <w:sz w:val="28"/>
          <w:szCs w:val="28"/>
        </w:rPr>
        <w:t>l</w:t>
      </w:r>
      <w:r w:rsidR="00C80EBF">
        <w:rPr>
          <w:rFonts w:cstheme="minorHAnsi"/>
          <w:sz w:val="28"/>
          <w:szCs w:val="28"/>
        </w:rPr>
        <w:t>l</w:t>
      </w:r>
      <w:r w:rsidR="00C84C4B">
        <w:rPr>
          <w:rFonts w:cstheme="minorHAnsi"/>
          <w:sz w:val="28"/>
          <w:szCs w:val="28"/>
        </w:rPr>
        <w:t>eluia! Amen</w:t>
      </w:r>
    </w:p>
    <w:sectPr w:rsidR="003E734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27BBE" w14:textId="77777777" w:rsidR="00A86283" w:rsidRDefault="00A86283" w:rsidP="00E304B3">
      <w:r>
        <w:separator/>
      </w:r>
    </w:p>
  </w:endnote>
  <w:endnote w:type="continuationSeparator" w:id="0">
    <w:p w14:paraId="5D883A2E" w14:textId="77777777" w:rsidR="00A86283" w:rsidRDefault="00A86283" w:rsidP="00E304B3">
      <w:r>
        <w:continuationSeparator/>
      </w:r>
    </w:p>
  </w:endnote>
  <w:endnote w:id="1">
    <w:p w14:paraId="65ED1879" w14:textId="194B5F3A" w:rsidR="0062303E" w:rsidRPr="00CA24FD" w:rsidRDefault="0062303E" w:rsidP="00CA24FD">
      <w:pPr>
        <w:suppressAutoHyphens/>
        <w:jc w:val="both"/>
        <w:rPr>
          <w:rFonts w:asciiTheme="minorHAnsi" w:hAnsiTheme="minorHAnsi" w:cstheme="minorHAnsi"/>
          <w:spacing w:val="-3"/>
          <w:sz w:val="20"/>
        </w:rPr>
      </w:pPr>
      <w:r w:rsidRPr="0062303E">
        <w:rPr>
          <w:rStyle w:val="EndnoteReference"/>
          <w:rFonts w:asciiTheme="minorHAnsi" w:hAnsiTheme="minorHAnsi" w:cstheme="minorHAnsi"/>
          <w:sz w:val="20"/>
        </w:rPr>
        <w:endnoteRef/>
      </w:r>
      <w:r w:rsidRPr="0062303E">
        <w:rPr>
          <w:rFonts w:asciiTheme="minorHAnsi" w:hAnsiTheme="minorHAnsi" w:cstheme="minorHAnsi"/>
          <w:sz w:val="20"/>
        </w:rPr>
        <w:t xml:space="preserve"> </w:t>
      </w:r>
      <w:r w:rsidRPr="0062303E">
        <w:rPr>
          <w:rFonts w:asciiTheme="minorHAnsi" w:hAnsiTheme="minorHAnsi" w:cstheme="minorHAnsi"/>
          <w:spacing w:val="-3"/>
          <w:sz w:val="20"/>
        </w:rPr>
        <w:t xml:space="preserve">N.T. Wright, </w:t>
      </w:r>
      <w:r w:rsidRPr="0062303E">
        <w:rPr>
          <w:rFonts w:asciiTheme="minorHAnsi" w:hAnsiTheme="minorHAnsi" w:cstheme="minorHAnsi"/>
          <w:i/>
          <w:spacing w:val="-3"/>
          <w:sz w:val="20"/>
        </w:rPr>
        <w:t>The Day the Revolution Began</w:t>
      </w:r>
      <w:r w:rsidRPr="0062303E">
        <w:rPr>
          <w:rFonts w:asciiTheme="minorHAnsi" w:hAnsiTheme="minorHAnsi" w:cstheme="minorHAnsi"/>
          <w:spacing w:val="-3"/>
          <w:sz w:val="20"/>
        </w:rPr>
        <w:t>, HarperOne:2016, pp.175-176</w:t>
      </w:r>
    </w:p>
  </w:endnote>
  <w:endnote w:id="2">
    <w:p w14:paraId="5DD9135D" w14:textId="4E4128EB" w:rsidR="00CA24FD" w:rsidRPr="00CA24FD" w:rsidRDefault="00CA24FD">
      <w:pPr>
        <w:pStyle w:val="EndnoteText"/>
        <w:rPr>
          <w:rFonts w:asciiTheme="minorHAnsi" w:hAnsiTheme="minorHAnsi" w:cstheme="minorHAnsi"/>
        </w:rPr>
      </w:pPr>
      <w:r w:rsidRPr="00CA24FD">
        <w:rPr>
          <w:rStyle w:val="EndnoteReference"/>
          <w:rFonts w:asciiTheme="minorHAnsi" w:hAnsiTheme="minorHAnsi" w:cstheme="minorHAnsi"/>
        </w:rPr>
        <w:endnoteRef/>
      </w:r>
      <w:r w:rsidRPr="00CA24FD">
        <w:rPr>
          <w:rFonts w:asciiTheme="minorHAnsi" w:hAnsiTheme="minorHAnsi" w:cstheme="minorHAnsi"/>
        </w:rPr>
        <w:t xml:space="preserve"> </w:t>
      </w:r>
      <w:r>
        <w:rPr>
          <w:rFonts w:asciiTheme="minorHAnsi" w:hAnsiTheme="minorHAnsi" w:cstheme="minorHAnsi"/>
        </w:rPr>
        <w:t xml:space="preserve">Frederick Buechner, </w:t>
      </w:r>
      <w:r w:rsidRPr="00CA24FD">
        <w:rPr>
          <w:rFonts w:asciiTheme="minorHAnsi" w:hAnsiTheme="minorHAnsi" w:cstheme="minorHAnsi"/>
          <w:i/>
          <w:iCs/>
        </w:rPr>
        <w:t>Wishful Thinking: A Theological ABC</w:t>
      </w:r>
      <w:r>
        <w:rPr>
          <w:rFonts w:asciiTheme="minorHAnsi" w:hAnsiTheme="minorHAnsi" w:cstheme="minorHAnsi"/>
        </w:rPr>
        <w:t>, Harper &amp; Row:1973, p.42</w:t>
      </w:r>
    </w:p>
  </w:endnote>
  <w:endnote w:id="3">
    <w:p w14:paraId="0237E24A" w14:textId="0B7662EE" w:rsidR="00796334" w:rsidRPr="00796334" w:rsidRDefault="00796334">
      <w:pPr>
        <w:pStyle w:val="EndnoteText"/>
        <w:rPr>
          <w:rFonts w:asciiTheme="minorHAnsi" w:hAnsiTheme="minorHAnsi" w:cstheme="minorHAnsi"/>
        </w:rPr>
      </w:pPr>
      <w:r w:rsidRPr="00796334">
        <w:rPr>
          <w:rStyle w:val="EndnoteReference"/>
          <w:rFonts w:asciiTheme="minorHAnsi" w:hAnsiTheme="minorHAnsi" w:cstheme="minorHAnsi"/>
        </w:rPr>
        <w:endnoteRef/>
      </w:r>
      <w:r w:rsidRPr="00796334">
        <w:rPr>
          <w:rFonts w:asciiTheme="minorHAnsi" w:hAnsiTheme="minorHAnsi" w:cstheme="minorHAnsi"/>
        </w:rPr>
        <w:t xml:space="preserve"> </w:t>
      </w:r>
      <w:r w:rsidRPr="00796334">
        <w:rPr>
          <w:rFonts w:asciiTheme="minorHAnsi" w:hAnsiTheme="minorHAnsi" w:cstheme="minorHAnsi"/>
          <w:spacing w:val="-3"/>
        </w:rPr>
        <w:t xml:space="preserve">Fleming Rutledge, </w:t>
      </w:r>
      <w:r w:rsidRPr="00796334">
        <w:rPr>
          <w:rFonts w:asciiTheme="minorHAnsi" w:hAnsiTheme="minorHAnsi" w:cstheme="minorHAnsi"/>
          <w:i/>
          <w:spacing w:val="-3"/>
        </w:rPr>
        <w:t>The Undoing of Death</w:t>
      </w:r>
      <w:r w:rsidRPr="00796334">
        <w:rPr>
          <w:rFonts w:asciiTheme="minorHAnsi" w:hAnsiTheme="minorHAnsi" w:cstheme="minorHAnsi"/>
          <w:spacing w:val="-3"/>
        </w:rPr>
        <w:t>, William B. Eerdmans: 2002, p.301</w:t>
      </w:r>
    </w:p>
  </w:endnote>
  <w:endnote w:id="4">
    <w:p w14:paraId="0DC991CB" w14:textId="3DE892F3" w:rsidR="00516D32" w:rsidRPr="00516D32" w:rsidRDefault="00516D32">
      <w:pPr>
        <w:pStyle w:val="EndnoteText"/>
        <w:rPr>
          <w:rFonts w:asciiTheme="minorHAnsi" w:hAnsiTheme="minorHAnsi" w:cstheme="minorHAnsi"/>
        </w:rPr>
      </w:pPr>
      <w:r w:rsidRPr="00516D32">
        <w:rPr>
          <w:rStyle w:val="EndnoteReference"/>
          <w:rFonts w:asciiTheme="minorHAnsi" w:hAnsiTheme="minorHAnsi" w:cstheme="minorHAnsi"/>
        </w:rPr>
        <w:endnoteRef/>
      </w:r>
      <w:r w:rsidRPr="00516D32">
        <w:rPr>
          <w:rFonts w:asciiTheme="minorHAnsi" w:hAnsiTheme="minorHAnsi" w:cstheme="minorHAnsi"/>
        </w:rPr>
        <w:t xml:space="preserve"> </w:t>
      </w:r>
      <w:r>
        <w:rPr>
          <w:rFonts w:asciiTheme="minorHAnsi" w:hAnsiTheme="minorHAnsi" w:cstheme="minorHAnsi"/>
        </w:rPr>
        <w:t xml:space="preserve">The Very Rev. Dr. James A. Simpson, “When Life Tumbles In”, </w:t>
      </w:r>
      <w:r w:rsidRPr="00516D32">
        <w:rPr>
          <w:rFonts w:asciiTheme="minorHAnsi" w:hAnsiTheme="minorHAnsi" w:cstheme="minorHAnsi"/>
          <w:i/>
          <w:iCs/>
        </w:rPr>
        <w:t>Life and Work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3549105"/>
      <w:docPartObj>
        <w:docPartGallery w:val="Page Numbers (Bottom of Page)"/>
        <w:docPartUnique/>
      </w:docPartObj>
    </w:sdtPr>
    <w:sdtEndPr>
      <w:rPr>
        <w:noProof/>
      </w:rPr>
    </w:sdtEndPr>
    <w:sdtContent>
      <w:p w14:paraId="19782234" w14:textId="0E2877BC" w:rsidR="00E304B3" w:rsidRDefault="00E304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860855" w14:textId="77777777" w:rsidR="00E304B3" w:rsidRDefault="00E30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06AEF" w14:textId="77777777" w:rsidR="00A86283" w:rsidRDefault="00A86283" w:rsidP="00E304B3">
      <w:r>
        <w:separator/>
      </w:r>
    </w:p>
  </w:footnote>
  <w:footnote w:type="continuationSeparator" w:id="0">
    <w:p w14:paraId="618D2EAC" w14:textId="77777777" w:rsidR="00A86283" w:rsidRDefault="00A86283" w:rsidP="00E3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B3"/>
    <w:rsid w:val="000C0100"/>
    <w:rsid w:val="000D354B"/>
    <w:rsid w:val="000D5E26"/>
    <w:rsid w:val="000D70BC"/>
    <w:rsid w:val="000E48B7"/>
    <w:rsid w:val="000F4F71"/>
    <w:rsid w:val="00143160"/>
    <w:rsid w:val="00144EC4"/>
    <w:rsid w:val="0014671B"/>
    <w:rsid w:val="0017706C"/>
    <w:rsid w:val="00191FFF"/>
    <w:rsid w:val="001E0136"/>
    <w:rsid w:val="001F74E7"/>
    <w:rsid w:val="00235439"/>
    <w:rsid w:val="002800AE"/>
    <w:rsid w:val="00281706"/>
    <w:rsid w:val="002A0C7F"/>
    <w:rsid w:val="002E01C6"/>
    <w:rsid w:val="00354FDA"/>
    <w:rsid w:val="00371FAA"/>
    <w:rsid w:val="003E7341"/>
    <w:rsid w:val="003F4F53"/>
    <w:rsid w:val="00447A3D"/>
    <w:rsid w:val="004C172C"/>
    <w:rsid w:val="00503D53"/>
    <w:rsid w:val="00516D32"/>
    <w:rsid w:val="00521328"/>
    <w:rsid w:val="005464B2"/>
    <w:rsid w:val="0055357B"/>
    <w:rsid w:val="00555F17"/>
    <w:rsid w:val="00585352"/>
    <w:rsid w:val="0062303E"/>
    <w:rsid w:val="006966D6"/>
    <w:rsid w:val="006A553F"/>
    <w:rsid w:val="006E3B7F"/>
    <w:rsid w:val="0071187E"/>
    <w:rsid w:val="00796334"/>
    <w:rsid w:val="00950DB0"/>
    <w:rsid w:val="00A86283"/>
    <w:rsid w:val="00AA3E97"/>
    <w:rsid w:val="00AC43C2"/>
    <w:rsid w:val="00AF4006"/>
    <w:rsid w:val="00B01FE7"/>
    <w:rsid w:val="00B23CE8"/>
    <w:rsid w:val="00B31F54"/>
    <w:rsid w:val="00B43FE8"/>
    <w:rsid w:val="00B75FE0"/>
    <w:rsid w:val="00C238F9"/>
    <w:rsid w:val="00C773DD"/>
    <w:rsid w:val="00C80EBF"/>
    <w:rsid w:val="00C84C4B"/>
    <w:rsid w:val="00CA24FD"/>
    <w:rsid w:val="00CC619B"/>
    <w:rsid w:val="00CE2C6D"/>
    <w:rsid w:val="00DF503E"/>
    <w:rsid w:val="00DF5393"/>
    <w:rsid w:val="00E246A2"/>
    <w:rsid w:val="00E304B3"/>
    <w:rsid w:val="00E32431"/>
    <w:rsid w:val="00ED2F86"/>
    <w:rsid w:val="00F0254A"/>
    <w:rsid w:val="00F27452"/>
    <w:rsid w:val="00F75173"/>
    <w:rsid w:val="00FF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A7FE"/>
  <w15:chartTrackingRefBased/>
  <w15:docId w15:val="{2D7F00D3-8A04-40C0-85C9-30B068D2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03E"/>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04B3"/>
    <w:pPr>
      <w:spacing w:after="0" w:line="240" w:lineRule="auto"/>
    </w:pPr>
  </w:style>
  <w:style w:type="paragraph" w:styleId="Header">
    <w:name w:val="header"/>
    <w:basedOn w:val="Normal"/>
    <w:link w:val="HeaderChar"/>
    <w:uiPriority w:val="99"/>
    <w:unhideWhenUsed/>
    <w:rsid w:val="00E304B3"/>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E304B3"/>
  </w:style>
  <w:style w:type="paragraph" w:styleId="Footer">
    <w:name w:val="footer"/>
    <w:basedOn w:val="Normal"/>
    <w:link w:val="FooterChar"/>
    <w:uiPriority w:val="99"/>
    <w:unhideWhenUsed/>
    <w:rsid w:val="00E304B3"/>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E304B3"/>
  </w:style>
  <w:style w:type="paragraph" w:styleId="EndnoteText">
    <w:name w:val="endnote text"/>
    <w:basedOn w:val="Normal"/>
    <w:link w:val="EndnoteTextChar"/>
    <w:uiPriority w:val="99"/>
    <w:semiHidden/>
    <w:unhideWhenUsed/>
    <w:rsid w:val="0062303E"/>
    <w:rPr>
      <w:sz w:val="20"/>
    </w:rPr>
  </w:style>
  <w:style w:type="character" w:customStyle="1" w:styleId="EndnoteTextChar">
    <w:name w:val="Endnote Text Char"/>
    <w:basedOn w:val="DefaultParagraphFont"/>
    <w:link w:val="EndnoteText"/>
    <w:uiPriority w:val="99"/>
    <w:semiHidden/>
    <w:rsid w:val="0062303E"/>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6230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C63F-EAF4-42F6-8261-221E6D62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4</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13</cp:revision>
  <cp:lastPrinted>2022-04-17T11:54:00Z</cp:lastPrinted>
  <dcterms:created xsi:type="dcterms:W3CDTF">2022-04-14T18:57:00Z</dcterms:created>
  <dcterms:modified xsi:type="dcterms:W3CDTF">2022-04-17T16:18:00Z</dcterms:modified>
</cp:coreProperties>
</file>