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8F7F6" w14:textId="77777777" w:rsidR="00AF04AA" w:rsidRPr="003F73B0" w:rsidRDefault="003F73B0" w:rsidP="003F73B0">
      <w:pPr>
        <w:jc w:val="center"/>
        <w:rPr>
          <w:rFonts w:asciiTheme="minorHAnsi" w:hAnsiTheme="minorHAnsi" w:cstheme="minorHAnsi"/>
          <w:b/>
          <w:i/>
          <w:sz w:val="28"/>
          <w:szCs w:val="28"/>
        </w:rPr>
      </w:pPr>
      <w:bookmarkStart w:id="0" w:name="_GoBack"/>
      <w:r w:rsidRPr="003F73B0">
        <w:rPr>
          <w:rFonts w:asciiTheme="minorHAnsi" w:hAnsiTheme="minorHAnsi" w:cstheme="minorHAnsi"/>
          <w:b/>
          <w:i/>
          <w:sz w:val="28"/>
          <w:szCs w:val="28"/>
        </w:rPr>
        <w:t>GLORIA IN EXCELSIS DEO!</w:t>
      </w:r>
    </w:p>
    <w:bookmarkEnd w:id="0"/>
    <w:p w14:paraId="133D78E1" w14:textId="77777777" w:rsidR="003F73B0" w:rsidRDefault="003F73B0" w:rsidP="003F73B0">
      <w:pPr>
        <w:jc w:val="center"/>
        <w:rPr>
          <w:rFonts w:asciiTheme="minorHAnsi" w:hAnsiTheme="minorHAnsi" w:cstheme="minorHAnsi"/>
          <w:sz w:val="28"/>
          <w:szCs w:val="28"/>
        </w:rPr>
      </w:pPr>
      <w:r>
        <w:rPr>
          <w:rFonts w:asciiTheme="minorHAnsi" w:hAnsiTheme="minorHAnsi" w:cstheme="minorHAnsi"/>
          <w:sz w:val="28"/>
          <w:szCs w:val="28"/>
        </w:rPr>
        <w:t>John C. Peterson</w:t>
      </w:r>
    </w:p>
    <w:p w14:paraId="3853016B" w14:textId="77777777" w:rsidR="003F73B0" w:rsidRDefault="003F73B0" w:rsidP="003F73B0">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636A29C1" w14:textId="77777777" w:rsidR="003F73B0" w:rsidRDefault="003F73B0" w:rsidP="003F73B0">
      <w:pPr>
        <w:jc w:val="center"/>
        <w:rPr>
          <w:rFonts w:asciiTheme="minorHAnsi" w:hAnsiTheme="minorHAnsi" w:cstheme="minorHAnsi"/>
          <w:sz w:val="28"/>
          <w:szCs w:val="28"/>
        </w:rPr>
      </w:pPr>
      <w:r>
        <w:rPr>
          <w:rFonts w:asciiTheme="minorHAnsi" w:hAnsiTheme="minorHAnsi" w:cstheme="minorHAnsi"/>
          <w:sz w:val="28"/>
          <w:szCs w:val="28"/>
        </w:rPr>
        <w:t>January 5, 2020</w:t>
      </w:r>
    </w:p>
    <w:p w14:paraId="7AD0C0AE" w14:textId="77777777" w:rsidR="003F73B0" w:rsidRDefault="003F73B0" w:rsidP="003F73B0">
      <w:pPr>
        <w:jc w:val="center"/>
        <w:rPr>
          <w:rFonts w:asciiTheme="minorHAnsi" w:hAnsiTheme="minorHAnsi" w:cstheme="minorHAnsi"/>
          <w:sz w:val="28"/>
          <w:szCs w:val="28"/>
        </w:rPr>
      </w:pPr>
      <w:r>
        <w:rPr>
          <w:rFonts w:asciiTheme="minorHAnsi" w:hAnsiTheme="minorHAnsi" w:cstheme="minorHAnsi"/>
          <w:sz w:val="28"/>
          <w:szCs w:val="28"/>
        </w:rPr>
        <w:t>Texts: Ephesians 1:3-14 and Psalm 147:12-20</w:t>
      </w:r>
    </w:p>
    <w:p w14:paraId="357CBECF" w14:textId="77777777" w:rsidR="003F73B0" w:rsidRDefault="003F73B0">
      <w:pPr>
        <w:rPr>
          <w:rFonts w:asciiTheme="minorHAnsi" w:hAnsiTheme="minorHAnsi" w:cstheme="minorHAnsi"/>
          <w:sz w:val="28"/>
          <w:szCs w:val="28"/>
        </w:rPr>
      </w:pPr>
    </w:p>
    <w:p w14:paraId="0DB0DEBF" w14:textId="77777777" w:rsidR="003F73B0" w:rsidRDefault="003F73B0">
      <w:pPr>
        <w:rPr>
          <w:rFonts w:asciiTheme="minorHAnsi" w:hAnsiTheme="minorHAnsi" w:cstheme="minorHAnsi"/>
          <w:sz w:val="28"/>
          <w:szCs w:val="28"/>
        </w:rPr>
      </w:pPr>
      <w:r>
        <w:rPr>
          <w:rFonts w:asciiTheme="minorHAnsi" w:hAnsiTheme="minorHAnsi" w:cstheme="minorHAnsi"/>
          <w:sz w:val="28"/>
          <w:szCs w:val="28"/>
        </w:rPr>
        <w:tab/>
      </w:r>
      <w:r w:rsidR="00BC34C0">
        <w:rPr>
          <w:rFonts w:asciiTheme="minorHAnsi" w:hAnsiTheme="minorHAnsi" w:cstheme="minorHAnsi"/>
          <w:sz w:val="28"/>
          <w:szCs w:val="28"/>
        </w:rPr>
        <w:t xml:space="preserve">This is the first </w:t>
      </w:r>
      <w:r w:rsidR="005A139B">
        <w:rPr>
          <w:rFonts w:asciiTheme="minorHAnsi" w:hAnsiTheme="minorHAnsi" w:cstheme="minorHAnsi"/>
          <w:sz w:val="28"/>
          <w:szCs w:val="28"/>
        </w:rPr>
        <w:t>Sun</w:t>
      </w:r>
      <w:r w:rsidR="00BC34C0">
        <w:rPr>
          <w:rFonts w:asciiTheme="minorHAnsi" w:hAnsiTheme="minorHAnsi" w:cstheme="minorHAnsi"/>
          <w:sz w:val="28"/>
          <w:szCs w:val="28"/>
        </w:rPr>
        <w:t>day of a new month, a new year, and a new decade</w:t>
      </w:r>
      <w:r w:rsidR="00CE02C4">
        <w:rPr>
          <w:rFonts w:asciiTheme="minorHAnsi" w:hAnsiTheme="minorHAnsi" w:cstheme="minorHAnsi"/>
          <w:sz w:val="28"/>
          <w:szCs w:val="28"/>
        </w:rPr>
        <w:t xml:space="preserve"> in some minds</w:t>
      </w:r>
      <w:r w:rsidR="00BC34C0">
        <w:rPr>
          <w:rFonts w:asciiTheme="minorHAnsi" w:hAnsiTheme="minorHAnsi" w:cstheme="minorHAnsi"/>
          <w:sz w:val="28"/>
          <w:szCs w:val="28"/>
        </w:rPr>
        <w:t xml:space="preserve">, though </w:t>
      </w:r>
      <w:r w:rsidR="006E5D98">
        <w:rPr>
          <w:rFonts w:asciiTheme="minorHAnsi" w:hAnsiTheme="minorHAnsi" w:cstheme="minorHAnsi"/>
          <w:sz w:val="28"/>
          <w:szCs w:val="28"/>
        </w:rPr>
        <w:t>according to the calendar experts</w:t>
      </w:r>
      <w:r w:rsidR="00CE02C4">
        <w:rPr>
          <w:rFonts w:asciiTheme="minorHAnsi" w:hAnsiTheme="minorHAnsi" w:cstheme="minorHAnsi"/>
          <w:sz w:val="28"/>
          <w:szCs w:val="28"/>
        </w:rPr>
        <w:t xml:space="preserve"> </w:t>
      </w:r>
      <w:r w:rsidR="00BC34C0">
        <w:rPr>
          <w:rFonts w:asciiTheme="minorHAnsi" w:hAnsiTheme="minorHAnsi" w:cstheme="minorHAnsi"/>
          <w:sz w:val="28"/>
          <w:szCs w:val="28"/>
        </w:rPr>
        <w:t xml:space="preserve">the new decade does not begin until January 1, 2021. </w:t>
      </w:r>
      <w:r w:rsidR="007B21DA">
        <w:rPr>
          <w:rFonts w:asciiTheme="minorHAnsi" w:hAnsiTheme="minorHAnsi" w:cstheme="minorHAnsi"/>
          <w:sz w:val="28"/>
          <w:szCs w:val="28"/>
        </w:rPr>
        <w:t>Nevertheless a steady stream of “Best ____ of the Decade” has been flowing th</w:t>
      </w:r>
      <w:r w:rsidR="00FA738D">
        <w:rPr>
          <w:rFonts w:asciiTheme="minorHAnsi" w:hAnsiTheme="minorHAnsi" w:cstheme="minorHAnsi"/>
          <w:sz w:val="28"/>
          <w:szCs w:val="28"/>
        </w:rPr>
        <w:t>is last week</w:t>
      </w:r>
      <w:r w:rsidR="007B21DA">
        <w:rPr>
          <w:rFonts w:asciiTheme="minorHAnsi" w:hAnsiTheme="minorHAnsi" w:cstheme="minorHAnsi"/>
          <w:sz w:val="28"/>
          <w:szCs w:val="28"/>
        </w:rPr>
        <w:t xml:space="preserve"> – Best </w:t>
      </w:r>
      <w:r w:rsidR="00FA738D">
        <w:rPr>
          <w:rFonts w:asciiTheme="minorHAnsi" w:hAnsiTheme="minorHAnsi" w:cstheme="minorHAnsi"/>
          <w:sz w:val="28"/>
          <w:szCs w:val="28"/>
        </w:rPr>
        <w:t>Actor</w:t>
      </w:r>
      <w:r w:rsidR="009765D7">
        <w:rPr>
          <w:rFonts w:asciiTheme="minorHAnsi" w:hAnsiTheme="minorHAnsi" w:cstheme="minorHAnsi"/>
          <w:sz w:val="28"/>
          <w:szCs w:val="28"/>
        </w:rPr>
        <w:t>s,</w:t>
      </w:r>
      <w:r w:rsidR="00FA738D">
        <w:rPr>
          <w:rFonts w:asciiTheme="minorHAnsi" w:hAnsiTheme="minorHAnsi" w:cstheme="minorHAnsi"/>
          <w:sz w:val="28"/>
          <w:szCs w:val="28"/>
        </w:rPr>
        <w:t xml:space="preserve"> </w:t>
      </w:r>
      <w:r w:rsidR="009765D7">
        <w:rPr>
          <w:rFonts w:asciiTheme="minorHAnsi" w:hAnsiTheme="minorHAnsi" w:cstheme="minorHAnsi"/>
          <w:sz w:val="28"/>
          <w:szCs w:val="28"/>
        </w:rPr>
        <w:t>Best</w:t>
      </w:r>
      <w:r w:rsidR="00FA738D">
        <w:rPr>
          <w:rFonts w:asciiTheme="minorHAnsi" w:hAnsiTheme="minorHAnsi" w:cstheme="minorHAnsi"/>
          <w:sz w:val="28"/>
          <w:szCs w:val="28"/>
        </w:rPr>
        <w:t xml:space="preserve"> </w:t>
      </w:r>
      <w:r w:rsidR="007B21DA">
        <w:rPr>
          <w:rFonts w:asciiTheme="minorHAnsi" w:hAnsiTheme="minorHAnsi" w:cstheme="minorHAnsi"/>
          <w:sz w:val="28"/>
          <w:szCs w:val="28"/>
        </w:rPr>
        <w:t>Athlete</w:t>
      </w:r>
      <w:r w:rsidR="009765D7">
        <w:rPr>
          <w:rFonts w:asciiTheme="minorHAnsi" w:hAnsiTheme="minorHAnsi" w:cstheme="minorHAnsi"/>
          <w:sz w:val="28"/>
          <w:szCs w:val="28"/>
        </w:rPr>
        <w:t>s</w:t>
      </w:r>
      <w:r w:rsidR="007B21DA">
        <w:rPr>
          <w:rFonts w:asciiTheme="minorHAnsi" w:hAnsiTheme="minorHAnsi" w:cstheme="minorHAnsi"/>
          <w:sz w:val="28"/>
          <w:szCs w:val="28"/>
        </w:rPr>
        <w:t>, Best Song</w:t>
      </w:r>
      <w:r w:rsidR="009765D7">
        <w:rPr>
          <w:rFonts w:asciiTheme="minorHAnsi" w:hAnsiTheme="minorHAnsi" w:cstheme="minorHAnsi"/>
          <w:sz w:val="28"/>
          <w:szCs w:val="28"/>
        </w:rPr>
        <w:t>s</w:t>
      </w:r>
      <w:r w:rsidR="007B21DA">
        <w:rPr>
          <w:rFonts w:asciiTheme="minorHAnsi" w:hAnsiTheme="minorHAnsi" w:cstheme="minorHAnsi"/>
          <w:sz w:val="28"/>
          <w:szCs w:val="28"/>
        </w:rPr>
        <w:t>, Best Movie</w:t>
      </w:r>
      <w:r w:rsidR="009765D7">
        <w:rPr>
          <w:rFonts w:asciiTheme="minorHAnsi" w:hAnsiTheme="minorHAnsi" w:cstheme="minorHAnsi"/>
          <w:sz w:val="28"/>
          <w:szCs w:val="28"/>
        </w:rPr>
        <w:t xml:space="preserve">s, </w:t>
      </w:r>
      <w:r w:rsidR="006426B0">
        <w:rPr>
          <w:rFonts w:asciiTheme="minorHAnsi" w:hAnsiTheme="minorHAnsi" w:cstheme="minorHAnsi"/>
          <w:sz w:val="28"/>
          <w:szCs w:val="28"/>
        </w:rPr>
        <w:t xml:space="preserve">Best video games, </w:t>
      </w:r>
      <w:r w:rsidR="009765D7">
        <w:rPr>
          <w:rFonts w:asciiTheme="minorHAnsi" w:hAnsiTheme="minorHAnsi" w:cstheme="minorHAnsi"/>
          <w:sz w:val="28"/>
          <w:szCs w:val="28"/>
        </w:rPr>
        <w:t>Best Books</w:t>
      </w:r>
      <w:r w:rsidR="007B21DA">
        <w:rPr>
          <w:rFonts w:asciiTheme="minorHAnsi" w:hAnsiTheme="minorHAnsi" w:cstheme="minorHAnsi"/>
          <w:sz w:val="28"/>
          <w:szCs w:val="28"/>
        </w:rPr>
        <w:t xml:space="preserve">! </w:t>
      </w:r>
      <w:r w:rsidR="009765D7">
        <w:rPr>
          <w:rFonts w:asciiTheme="minorHAnsi" w:hAnsiTheme="minorHAnsi" w:cstheme="minorHAnsi"/>
          <w:sz w:val="28"/>
          <w:szCs w:val="28"/>
        </w:rPr>
        <w:t xml:space="preserve">We all know that the wise men were recognized in history for the best gifts at Jesus’ birth, and today is </w:t>
      </w:r>
      <w:r w:rsidR="005A139B">
        <w:rPr>
          <w:rFonts w:asciiTheme="minorHAnsi" w:hAnsiTheme="minorHAnsi" w:cstheme="minorHAnsi"/>
          <w:sz w:val="28"/>
          <w:szCs w:val="28"/>
        </w:rPr>
        <w:t xml:space="preserve">the eve of Epiphany </w:t>
      </w:r>
      <w:r w:rsidR="009765D7">
        <w:rPr>
          <w:rFonts w:asciiTheme="minorHAnsi" w:hAnsiTheme="minorHAnsi" w:cstheme="minorHAnsi"/>
          <w:sz w:val="28"/>
          <w:szCs w:val="28"/>
        </w:rPr>
        <w:t>when we recall</w:t>
      </w:r>
      <w:r w:rsidR="005A139B">
        <w:rPr>
          <w:rFonts w:asciiTheme="minorHAnsi" w:hAnsiTheme="minorHAnsi" w:cstheme="minorHAnsi"/>
          <w:sz w:val="28"/>
          <w:szCs w:val="28"/>
        </w:rPr>
        <w:t xml:space="preserve"> the visit of the wise men and the</w:t>
      </w:r>
      <w:r w:rsidR="009765D7">
        <w:rPr>
          <w:rFonts w:asciiTheme="minorHAnsi" w:hAnsiTheme="minorHAnsi" w:cstheme="minorHAnsi"/>
          <w:sz w:val="28"/>
          <w:szCs w:val="28"/>
        </w:rPr>
        <w:t xml:space="preserve"> presentation of their </w:t>
      </w:r>
      <w:r w:rsidR="005A139B">
        <w:rPr>
          <w:rFonts w:asciiTheme="minorHAnsi" w:hAnsiTheme="minorHAnsi" w:cstheme="minorHAnsi"/>
          <w:sz w:val="28"/>
          <w:szCs w:val="28"/>
        </w:rPr>
        <w:t xml:space="preserve">gifts of gold, frankincense, and myrrh </w:t>
      </w:r>
      <w:r w:rsidR="007B21DA">
        <w:rPr>
          <w:rFonts w:asciiTheme="minorHAnsi" w:hAnsiTheme="minorHAnsi" w:cstheme="minorHAnsi"/>
          <w:sz w:val="28"/>
          <w:szCs w:val="28"/>
        </w:rPr>
        <w:t xml:space="preserve">to the baby Jesus </w:t>
      </w:r>
      <w:r w:rsidR="005A139B">
        <w:rPr>
          <w:rFonts w:asciiTheme="minorHAnsi" w:hAnsiTheme="minorHAnsi" w:cstheme="minorHAnsi"/>
          <w:sz w:val="28"/>
          <w:szCs w:val="28"/>
        </w:rPr>
        <w:t xml:space="preserve">before they disappear into the night </w:t>
      </w:r>
      <w:r w:rsidR="007B21DA">
        <w:rPr>
          <w:rFonts w:asciiTheme="minorHAnsi" w:hAnsiTheme="minorHAnsi" w:cstheme="minorHAnsi"/>
          <w:sz w:val="28"/>
          <w:szCs w:val="28"/>
        </w:rPr>
        <w:t>while</w:t>
      </w:r>
      <w:r w:rsidR="005A139B">
        <w:rPr>
          <w:rFonts w:asciiTheme="minorHAnsi" w:hAnsiTheme="minorHAnsi" w:cstheme="minorHAnsi"/>
          <w:sz w:val="28"/>
          <w:szCs w:val="28"/>
        </w:rPr>
        <w:t xml:space="preserve"> the holy family flees to Egypt ahead of Herod’s Massacre of the Innocents. </w:t>
      </w:r>
      <w:r w:rsidR="009765D7">
        <w:rPr>
          <w:rFonts w:asciiTheme="minorHAnsi" w:hAnsiTheme="minorHAnsi" w:cstheme="minorHAnsi"/>
          <w:sz w:val="28"/>
          <w:szCs w:val="28"/>
        </w:rPr>
        <w:t xml:space="preserve">But with the </w:t>
      </w:r>
      <w:r w:rsidR="006426B0">
        <w:rPr>
          <w:rFonts w:asciiTheme="minorHAnsi" w:hAnsiTheme="minorHAnsi" w:cstheme="minorHAnsi"/>
          <w:sz w:val="28"/>
          <w:szCs w:val="28"/>
        </w:rPr>
        <w:t xml:space="preserve">return of the wise men and the </w:t>
      </w:r>
      <w:r w:rsidR="009765D7">
        <w:rPr>
          <w:rFonts w:asciiTheme="minorHAnsi" w:hAnsiTheme="minorHAnsi" w:cstheme="minorHAnsi"/>
          <w:sz w:val="28"/>
          <w:szCs w:val="28"/>
        </w:rPr>
        <w:t xml:space="preserve">end of these twelve days of Christmas and with each passing day into this new year, </w:t>
      </w:r>
      <w:r w:rsidR="00D016A5">
        <w:rPr>
          <w:rFonts w:asciiTheme="minorHAnsi" w:hAnsiTheme="minorHAnsi" w:cstheme="minorHAnsi"/>
          <w:sz w:val="28"/>
          <w:szCs w:val="28"/>
        </w:rPr>
        <w:t xml:space="preserve">we stop looking back over </w:t>
      </w:r>
      <w:r w:rsidR="00D46CE6">
        <w:rPr>
          <w:rFonts w:asciiTheme="minorHAnsi" w:hAnsiTheme="minorHAnsi" w:cstheme="minorHAnsi"/>
          <w:sz w:val="28"/>
          <w:szCs w:val="28"/>
        </w:rPr>
        <w:t xml:space="preserve">last </w:t>
      </w:r>
      <w:r w:rsidR="00D016A5">
        <w:rPr>
          <w:rFonts w:asciiTheme="minorHAnsi" w:hAnsiTheme="minorHAnsi" w:cstheme="minorHAnsi"/>
          <w:sz w:val="28"/>
          <w:szCs w:val="28"/>
        </w:rPr>
        <w:t xml:space="preserve">Christmas or </w:t>
      </w:r>
      <w:r w:rsidR="009765D7">
        <w:rPr>
          <w:rFonts w:asciiTheme="minorHAnsi" w:hAnsiTheme="minorHAnsi" w:cstheme="minorHAnsi"/>
          <w:sz w:val="28"/>
          <w:szCs w:val="28"/>
        </w:rPr>
        <w:t xml:space="preserve">last </w:t>
      </w:r>
      <w:r w:rsidR="00D016A5">
        <w:rPr>
          <w:rFonts w:asciiTheme="minorHAnsi" w:hAnsiTheme="minorHAnsi" w:cstheme="minorHAnsi"/>
          <w:sz w:val="28"/>
          <w:szCs w:val="28"/>
        </w:rPr>
        <w:t xml:space="preserve">year or </w:t>
      </w:r>
      <w:r w:rsidR="00D46CE6">
        <w:rPr>
          <w:rFonts w:asciiTheme="minorHAnsi" w:hAnsiTheme="minorHAnsi" w:cstheme="minorHAnsi"/>
          <w:sz w:val="28"/>
          <w:szCs w:val="28"/>
        </w:rPr>
        <w:t xml:space="preserve">last decade, and start looking ahead to the days and year and decade </w:t>
      </w:r>
      <w:r w:rsidR="009765D7">
        <w:rPr>
          <w:rFonts w:asciiTheme="minorHAnsi" w:hAnsiTheme="minorHAnsi" w:cstheme="minorHAnsi"/>
          <w:sz w:val="28"/>
          <w:szCs w:val="28"/>
        </w:rPr>
        <w:t xml:space="preserve">and Christmases </w:t>
      </w:r>
      <w:r w:rsidR="00D46CE6">
        <w:rPr>
          <w:rFonts w:asciiTheme="minorHAnsi" w:hAnsiTheme="minorHAnsi" w:cstheme="minorHAnsi"/>
          <w:sz w:val="28"/>
          <w:szCs w:val="28"/>
        </w:rPr>
        <w:t xml:space="preserve">to come. With that forward looking perspective in mind, I wonder: what words might </w:t>
      </w:r>
      <w:r w:rsidR="00CE02C4">
        <w:rPr>
          <w:rFonts w:asciiTheme="minorHAnsi" w:hAnsiTheme="minorHAnsi" w:cstheme="minorHAnsi"/>
          <w:sz w:val="28"/>
          <w:szCs w:val="28"/>
        </w:rPr>
        <w:t xml:space="preserve">best express your outlook </w:t>
      </w:r>
      <w:r w:rsidR="007B21DA">
        <w:rPr>
          <w:rFonts w:asciiTheme="minorHAnsi" w:hAnsiTheme="minorHAnsi" w:cstheme="minorHAnsi"/>
          <w:sz w:val="28"/>
          <w:szCs w:val="28"/>
        </w:rPr>
        <w:t>for</w:t>
      </w:r>
      <w:r w:rsidR="00D46CE6">
        <w:rPr>
          <w:rFonts w:asciiTheme="minorHAnsi" w:hAnsiTheme="minorHAnsi" w:cstheme="minorHAnsi"/>
          <w:sz w:val="28"/>
          <w:szCs w:val="28"/>
        </w:rPr>
        <w:t xml:space="preserve"> the coming year and years? There are several </w:t>
      </w:r>
      <w:r w:rsidR="007B21DA">
        <w:rPr>
          <w:rFonts w:asciiTheme="minorHAnsi" w:hAnsiTheme="minorHAnsi" w:cstheme="minorHAnsi"/>
          <w:sz w:val="28"/>
          <w:szCs w:val="28"/>
        </w:rPr>
        <w:t xml:space="preserve">possibilities </w:t>
      </w:r>
      <w:r w:rsidR="00D46CE6">
        <w:rPr>
          <w:rFonts w:asciiTheme="minorHAnsi" w:hAnsiTheme="minorHAnsi" w:cstheme="minorHAnsi"/>
          <w:sz w:val="28"/>
          <w:szCs w:val="28"/>
        </w:rPr>
        <w:t>to consider.</w:t>
      </w:r>
    </w:p>
    <w:p w14:paraId="555E0D2B" w14:textId="77777777" w:rsidR="00D46CE6" w:rsidRDefault="00D46CE6">
      <w:pPr>
        <w:rPr>
          <w:rFonts w:asciiTheme="minorHAnsi" w:hAnsiTheme="minorHAnsi" w:cstheme="minorHAnsi"/>
          <w:sz w:val="28"/>
          <w:szCs w:val="28"/>
        </w:rPr>
      </w:pPr>
    </w:p>
    <w:p w14:paraId="142C04EA" w14:textId="77777777" w:rsidR="00D46CE6" w:rsidRDefault="00D46CE6">
      <w:pPr>
        <w:rPr>
          <w:rFonts w:asciiTheme="minorHAnsi" w:hAnsiTheme="minorHAnsi" w:cstheme="minorHAnsi"/>
          <w:sz w:val="28"/>
          <w:szCs w:val="28"/>
        </w:rPr>
      </w:pPr>
      <w:r>
        <w:rPr>
          <w:rFonts w:asciiTheme="minorHAnsi" w:hAnsiTheme="minorHAnsi" w:cstheme="minorHAnsi"/>
          <w:sz w:val="28"/>
          <w:szCs w:val="28"/>
        </w:rPr>
        <w:tab/>
        <w:t xml:space="preserve">The first might be: </w:t>
      </w:r>
      <w:r w:rsidRPr="00A87B95">
        <w:rPr>
          <w:rFonts w:asciiTheme="minorHAnsi" w:hAnsiTheme="minorHAnsi" w:cstheme="minorHAnsi"/>
          <w:b/>
          <w:i/>
          <w:sz w:val="28"/>
          <w:szCs w:val="28"/>
        </w:rPr>
        <w:t>It has to be better than last year!</w:t>
      </w:r>
      <w:r>
        <w:rPr>
          <w:rFonts w:asciiTheme="minorHAnsi" w:hAnsiTheme="minorHAnsi" w:cstheme="minorHAnsi"/>
          <w:sz w:val="28"/>
          <w:szCs w:val="28"/>
        </w:rPr>
        <w:t xml:space="preserve">  </w:t>
      </w:r>
      <w:r w:rsidR="007B21DA">
        <w:rPr>
          <w:rFonts w:asciiTheme="minorHAnsi" w:hAnsiTheme="minorHAnsi" w:cstheme="minorHAnsi"/>
          <w:sz w:val="28"/>
          <w:szCs w:val="28"/>
        </w:rPr>
        <w:t xml:space="preserve">or </w:t>
      </w:r>
      <w:r w:rsidR="00952F68">
        <w:rPr>
          <w:rFonts w:asciiTheme="minorHAnsi" w:hAnsiTheme="minorHAnsi" w:cstheme="minorHAnsi"/>
          <w:sz w:val="28"/>
          <w:szCs w:val="28"/>
        </w:rPr>
        <w:t>more pessimistically</w:t>
      </w:r>
      <w:r>
        <w:rPr>
          <w:rFonts w:asciiTheme="minorHAnsi" w:hAnsiTheme="minorHAnsi" w:cstheme="minorHAnsi"/>
          <w:sz w:val="28"/>
          <w:szCs w:val="28"/>
        </w:rPr>
        <w:t xml:space="preserve">: </w:t>
      </w:r>
      <w:r w:rsidRPr="00A87B95">
        <w:rPr>
          <w:rFonts w:asciiTheme="minorHAnsi" w:hAnsiTheme="minorHAnsi" w:cstheme="minorHAnsi"/>
          <w:b/>
          <w:i/>
          <w:sz w:val="28"/>
          <w:szCs w:val="28"/>
        </w:rPr>
        <w:t>It can’t get any worse, can it!</w:t>
      </w:r>
      <w:r>
        <w:rPr>
          <w:rFonts w:asciiTheme="minorHAnsi" w:hAnsiTheme="minorHAnsi" w:cstheme="minorHAnsi"/>
          <w:i/>
          <w:sz w:val="28"/>
          <w:szCs w:val="28"/>
        </w:rPr>
        <w:t xml:space="preserve"> </w:t>
      </w:r>
      <w:r>
        <w:rPr>
          <w:rFonts w:asciiTheme="minorHAnsi" w:hAnsiTheme="minorHAnsi" w:cstheme="minorHAnsi"/>
          <w:sz w:val="28"/>
          <w:szCs w:val="28"/>
        </w:rPr>
        <w:t>If your last year or last decade was full of personal disasters</w:t>
      </w:r>
      <w:r w:rsidR="008978FF">
        <w:rPr>
          <w:rFonts w:asciiTheme="minorHAnsi" w:hAnsiTheme="minorHAnsi" w:cstheme="minorHAnsi"/>
          <w:sz w:val="28"/>
          <w:szCs w:val="28"/>
        </w:rPr>
        <w:t>,</w:t>
      </w:r>
      <w:r>
        <w:rPr>
          <w:rFonts w:asciiTheme="minorHAnsi" w:hAnsiTheme="minorHAnsi" w:cstheme="minorHAnsi"/>
          <w:sz w:val="28"/>
          <w:szCs w:val="28"/>
        </w:rPr>
        <w:t xml:space="preserve"> dire diagnoses,</w:t>
      </w:r>
      <w:r w:rsidR="007B21DA">
        <w:rPr>
          <w:rFonts w:asciiTheme="minorHAnsi" w:hAnsiTheme="minorHAnsi" w:cstheme="minorHAnsi"/>
          <w:sz w:val="28"/>
          <w:szCs w:val="28"/>
        </w:rPr>
        <w:t xml:space="preserve"> </w:t>
      </w:r>
      <w:r w:rsidR="00952F68">
        <w:rPr>
          <w:rFonts w:asciiTheme="minorHAnsi" w:hAnsiTheme="minorHAnsi" w:cstheme="minorHAnsi"/>
          <w:sz w:val="28"/>
          <w:szCs w:val="28"/>
        </w:rPr>
        <w:t xml:space="preserve">or </w:t>
      </w:r>
      <w:r w:rsidR="008978FF">
        <w:rPr>
          <w:rFonts w:asciiTheme="minorHAnsi" w:hAnsiTheme="minorHAnsi" w:cstheme="minorHAnsi"/>
          <w:sz w:val="28"/>
          <w:szCs w:val="28"/>
        </w:rPr>
        <w:t>chronic despair over world events</w:t>
      </w:r>
      <w:r w:rsidR="007B21DA">
        <w:rPr>
          <w:rFonts w:asciiTheme="minorHAnsi" w:hAnsiTheme="minorHAnsi" w:cstheme="minorHAnsi"/>
          <w:sz w:val="28"/>
          <w:szCs w:val="28"/>
        </w:rPr>
        <w:t>, o</w:t>
      </w:r>
      <w:r w:rsidR="00952F68">
        <w:rPr>
          <w:rFonts w:asciiTheme="minorHAnsi" w:hAnsiTheme="minorHAnsi" w:cstheme="minorHAnsi"/>
          <w:sz w:val="28"/>
          <w:szCs w:val="28"/>
        </w:rPr>
        <w:t>r if you are a Washington Redskins fan,</w:t>
      </w:r>
      <w:r>
        <w:rPr>
          <w:rFonts w:asciiTheme="minorHAnsi" w:hAnsiTheme="minorHAnsi" w:cstheme="minorHAnsi"/>
          <w:sz w:val="28"/>
          <w:szCs w:val="28"/>
        </w:rPr>
        <w:t xml:space="preserve"> then this may be a tempting saying to capture both your disdain for the year gone by and your hope for better days to come. </w:t>
      </w:r>
      <w:r w:rsidR="008978FF">
        <w:rPr>
          <w:rFonts w:asciiTheme="minorHAnsi" w:hAnsiTheme="minorHAnsi" w:cstheme="minorHAnsi"/>
          <w:sz w:val="28"/>
          <w:szCs w:val="28"/>
        </w:rPr>
        <w:t xml:space="preserve">It recalls the </w:t>
      </w:r>
      <w:r>
        <w:rPr>
          <w:rFonts w:asciiTheme="minorHAnsi" w:hAnsiTheme="minorHAnsi" w:cstheme="minorHAnsi"/>
          <w:sz w:val="28"/>
          <w:szCs w:val="28"/>
        </w:rPr>
        <w:t xml:space="preserve">woes </w:t>
      </w:r>
      <w:r w:rsidR="008978FF">
        <w:rPr>
          <w:rFonts w:asciiTheme="minorHAnsi" w:hAnsiTheme="minorHAnsi" w:cstheme="minorHAnsi"/>
          <w:sz w:val="28"/>
          <w:szCs w:val="28"/>
        </w:rPr>
        <w:t>of the past in all</w:t>
      </w:r>
      <w:r w:rsidR="00952F68">
        <w:rPr>
          <w:rFonts w:asciiTheme="minorHAnsi" w:hAnsiTheme="minorHAnsi" w:cstheme="minorHAnsi"/>
          <w:sz w:val="28"/>
          <w:szCs w:val="28"/>
        </w:rPr>
        <w:t xml:space="preserve"> their vivid bleakness, </w:t>
      </w:r>
      <w:r w:rsidR="008978FF">
        <w:rPr>
          <w:rFonts w:asciiTheme="minorHAnsi" w:hAnsiTheme="minorHAnsi" w:cstheme="minorHAnsi"/>
          <w:sz w:val="28"/>
          <w:szCs w:val="28"/>
        </w:rPr>
        <w:t>tends to</w:t>
      </w:r>
      <w:r>
        <w:rPr>
          <w:rFonts w:asciiTheme="minorHAnsi" w:hAnsiTheme="minorHAnsi" w:cstheme="minorHAnsi"/>
          <w:sz w:val="28"/>
          <w:szCs w:val="28"/>
        </w:rPr>
        <w:t xml:space="preserve"> forget the b</w:t>
      </w:r>
      <w:r w:rsidR="007C1670">
        <w:rPr>
          <w:rFonts w:asciiTheme="minorHAnsi" w:hAnsiTheme="minorHAnsi" w:cstheme="minorHAnsi"/>
          <w:sz w:val="28"/>
          <w:szCs w:val="28"/>
        </w:rPr>
        <w:t>right b</w:t>
      </w:r>
      <w:r>
        <w:rPr>
          <w:rFonts w:asciiTheme="minorHAnsi" w:hAnsiTheme="minorHAnsi" w:cstheme="minorHAnsi"/>
          <w:sz w:val="28"/>
          <w:szCs w:val="28"/>
        </w:rPr>
        <w:t>lessings</w:t>
      </w:r>
      <w:r w:rsidR="008978FF">
        <w:rPr>
          <w:rFonts w:asciiTheme="minorHAnsi" w:hAnsiTheme="minorHAnsi" w:cstheme="minorHAnsi"/>
          <w:sz w:val="28"/>
          <w:szCs w:val="28"/>
        </w:rPr>
        <w:t xml:space="preserve"> along the way</w:t>
      </w:r>
      <w:r w:rsidR="00952F68">
        <w:rPr>
          <w:rFonts w:asciiTheme="minorHAnsi" w:hAnsiTheme="minorHAnsi" w:cstheme="minorHAnsi"/>
          <w:sz w:val="28"/>
          <w:szCs w:val="28"/>
        </w:rPr>
        <w:t>, but dares to embrace a glimmer of hope for the future</w:t>
      </w:r>
      <w:r>
        <w:rPr>
          <w:rFonts w:asciiTheme="minorHAnsi" w:hAnsiTheme="minorHAnsi" w:cstheme="minorHAnsi"/>
          <w:sz w:val="28"/>
          <w:szCs w:val="28"/>
        </w:rPr>
        <w:t xml:space="preserve">. </w:t>
      </w:r>
      <w:r w:rsidR="00952F68">
        <w:rPr>
          <w:rFonts w:asciiTheme="minorHAnsi" w:hAnsiTheme="minorHAnsi" w:cstheme="minorHAnsi"/>
          <w:sz w:val="28"/>
          <w:szCs w:val="28"/>
        </w:rPr>
        <w:t xml:space="preserve">It </w:t>
      </w:r>
      <w:r w:rsidR="007C1670">
        <w:rPr>
          <w:rFonts w:asciiTheme="minorHAnsi" w:hAnsiTheme="minorHAnsi" w:cstheme="minorHAnsi"/>
          <w:sz w:val="28"/>
          <w:szCs w:val="28"/>
        </w:rPr>
        <w:t>recalls</w:t>
      </w:r>
      <w:r w:rsidR="00952F68">
        <w:rPr>
          <w:rFonts w:asciiTheme="minorHAnsi" w:hAnsiTheme="minorHAnsi" w:cstheme="minorHAnsi"/>
          <w:sz w:val="28"/>
          <w:szCs w:val="28"/>
        </w:rPr>
        <w:t xml:space="preserve"> the promise of spring in the dark of winter</w:t>
      </w:r>
      <w:r w:rsidR="006426B0">
        <w:rPr>
          <w:rFonts w:asciiTheme="minorHAnsi" w:hAnsiTheme="minorHAnsi" w:cstheme="minorHAnsi"/>
          <w:sz w:val="28"/>
          <w:szCs w:val="28"/>
        </w:rPr>
        <w:t>,</w:t>
      </w:r>
      <w:r w:rsidR="00952F68">
        <w:rPr>
          <w:rFonts w:asciiTheme="minorHAnsi" w:hAnsiTheme="minorHAnsi" w:cstheme="minorHAnsi"/>
          <w:sz w:val="28"/>
          <w:szCs w:val="28"/>
        </w:rPr>
        <w:t xml:space="preserve"> if winter ever comes. It is reflected in the words of the psalmist: </w:t>
      </w:r>
      <w:r w:rsidR="00952F68" w:rsidRPr="00952F68">
        <w:rPr>
          <w:rFonts w:asciiTheme="minorHAnsi" w:hAnsiTheme="minorHAnsi" w:cstheme="minorHAnsi"/>
          <w:i/>
          <w:sz w:val="28"/>
          <w:szCs w:val="28"/>
        </w:rPr>
        <w:t>Weeping may linger for the night, but joy comes with the morning</w:t>
      </w:r>
      <w:r w:rsidR="00952F68">
        <w:rPr>
          <w:rFonts w:asciiTheme="minorHAnsi" w:hAnsiTheme="minorHAnsi" w:cstheme="minorHAnsi"/>
          <w:sz w:val="28"/>
          <w:szCs w:val="28"/>
        </w:rPr>
        <w:t xml:space="preserve">. </w:t>
      </w:r>
      <w:r w:rsidR="007B21DA">
        <w:rPr>
          <w:rFonts w:asciiTheme="minorHAnsi" w:hAnsiTheme="minorHAnsi" w:cstheme="minorHAnsi"/>
          <w:sz w:val="28"/>
          <w:szCs w:val="28"/>
        </w:rPr>
        <w:t xml:space="preserve"> </w:t>
      </w:r>
      <w:r w:rsidR="00952F68">
        <w:rPr>
          <w:rFonts w:asciiTheme="minorHAnsi" w:hAnsiTheme="minorHAnsi" w:cstheme="minorHAnsi"/>
          <w:sz w:val="28"/>
          <w:szCs w:val="28"/>
        </w:rPr>
        <w:t>It can sometimes get bogged down in the weeping of the recent past or the present</w:t>
      </w:r>
      <w:r w:rsidR="007C1670">
        <w:rPr>
          <w:rFonts w:asciiTheme="minorHAnsi" w:hAnsiTheme="minorHAnsi" w:cstheme="minorHAnsi"/>
          <w:sz w:val="28"/>
          <w:szCs w:val="28"/>
        </w:rPr>
        <w:t xml:space="preserve"> and may wonder if the night will ever end</w:t>
      </w:r>
      <w:r w:rsidR="00952F68">
        <w:rPr>
          <w:rFonts w:asciiTheme="minorHAnsi" w:hAnsiTheme="minorHAnsi" w:cstheme="minorHAnsi"/>
          <w:sz w:val="28"/>
          <w:szCs w:val="28"/>
        </w:rPr>
        <w:t xml:space="preserve">, but it offers cautious hope for the future – for </w:t>
      </w:r>
      <w:r w:rsidR="007C1670">
        <w:rPr>
          <w:rFonts w:asciiTheme="minorHAnsi" w:hAnsiTheme="minorHAnsi" w:cstheme="minorHAnsi"/>
          <w:sz w:val="28"/>
          <w:szCs w:val="28"/>
        </w:rPr>
        <w:t xml:space="preserve">the day to dawn when there will be </w:t>
      </w:r>
      <w:r w:rsidR="00A87B95">
        <w:rPr>
          <w:rFonts w:asciiTheme="minorHAnsi" w:hAnsiTheme="minorHAnsi" w:cstheme="minorHAnsi"/>
          <w:sz w:val="28"/>
          <w:szCs w:val="28"/>
        </w:rPr>
        <w:t>less reason to weep</w:t>
      </w:r>
      <w:r w:rsidR="007C1670">
        <w:rPr>
          <w:rFonts w:asciiTheme="minorHAnsi" w:hAnsiTheme="minorHAnsi" w:cstheme="minorHAnsi"/>
          <w:sz w:val="28"/>
          <w:szCs w:val="28"/>
        </w:rPr>
        <w:t xml:space="preserve"> or perhaps</w:t>
      </w:r>
      <w:r w:rsidR="006426B0">
        <w:rPr>
          <w:rFonts w:asciiTheme="minorHAnsi" w:hAnsiTheme="minorHAnsi" w:cstheme="minorHAnsi"/>
          <w:sz w:val="28"/>
          <w:szCs w:val="28"/>
        </w:rPr>
        <w:t xml:space="preserve"> even</w:t>
      </w:r>
      <w:r w:rsidR="00D016A5">
        <w:rPr>
          <w:rFonts w:asciiTheme="minorHAnsi" w:hAnsiTheme="minorHAnsi" w:cstheme="minorHAnsi"/>
          <w:sz w:val="28"/>
          <w:szCs w:val="28"/>
        </w:rPr>
        <w:t xml:space="preserve"> the possibility of </w:t>
      </w:r>
      <w:r w:rsidR="007C1670">
        <w:rPr>
          <w:rFonts w:asciiTheme="minorHAnsi" w:hAnsiTheme="minorHAnsi" w:cstheme="minorHAnsi"/>
          <w:sz w:val="28"/>
          <w:szCs w:val="28"/>
        </w:rPr>
        <w:t>real</w:t>
      </w:r>
      <w:r w:rsidR="00A87B95">
        <w:rPr>
          <w:rFonts w:asciiTheme="minorHAnsi" w:hAnsiTheme="minorHAnsi" w:cstheme="minorHAnsi"/>
          <w:sz w:val="28"/>
          <w:szCs w:val="28"/>
        </w:rPr>
        <w:t xml:space="preserve"> joy.</w:t>
      </w:r>
    </w:p>
    <w:p w14:paraId="77C533C3" w14:textId="77777777" w:rsidR="00CF68E8" w:rsidRDefault="00CF68E8">
      <w:pPr>
        <w:rPr>
          <w:rFonts w:asciiTheme="minorHAnsi" w:hAnsiTheme="minorHAnsi" w:cstheme="minorHAnsi"/>
          <w:sz w:val="28"/>
          <w:szCs w:val="28"/>
        </w:rPr>
      </w:pPr>
      <w:r>
        <w:rPr>
          <w:rFonts w:asciiTheme="minorHAnsi" w:hAnsiTheme="minorHAnsi" w:cstheme="minorHAnsi"/>
          <w:sz w:val="28"/>
          <w:szCs w:val="28"/>
        </w:rPr>
        <w:lastRenderedPageBreak/>
        <w:tab/>
      </w:r>
      <w:r w:rsidR="00A87B95">
        <w:rPr>
          <w:rFonts w:asciiTheme="minorHAnsi" w:hAnsiTheme="minorHAnsi" w:cstheme="minorHAnsi"/>
          <w:sz w:val="28"/>
          <w:szCs w:val="28"/>
        </w:rPr>
        <w:t>If that glimmer of hope seems impossibly optimistic to you and you are the incarnation of Eeyore, a true</w:t>
      </w:r>
      <w:r>
        <w:rPr>
          <w:rFonts w:asciiTheme="minorHAnsi" w:hAnsiTheme="minorHAnsi" w:cstheme="minorHAnsi"/>
          <w:sz w:val="28"/>
          <w:szCs w:val="28"/>
        </w:rPr>
        <w:t xml:space="preserve"> pessimist</w:t>
      </w:r>
      <w:r w:rsidR="00A87B95">
        <w:rPr>
          <w:rFonts w:asciiTheme="minorHAnsi" w:hAnsiTheme="minorHAnsi" w:cstheme="minorHAnsi"/>
          <w:sz w:val="28"/>
          <w:szCs w:val="28"/>
        </w:rPr>
        <w:t xml:space="preserve"> by nature, then something like,</w:t>
      </w:r>
      <w:r>
        <w:rPr>
          <w:rFonts w:asciiTheme="minorHAnsi" w:hAnsiTheme="minorHAnsi" w:cstheme="minorHAnsi"/>
          <w:sz w:val="28"/>
          <w:szCs w:val="28"/>
        </w:rPr>
        <w:t xml:space="preserve"> </w:t>
      </w:r>
      <w:r w:rsidR="00952F68" w:rsidRPr="00A87B95">
        <w:rPr>
          <w:rFonts w:asciiTheme="minorHAnsi" w:hAnsiTheme="minorHAnsi" w:cstheme="minorHAnsi"/>
          <w:b/>
          <w:i/>
          <w:sz w:val="28"/>
          <w:szCs w:val="28"/>
        </w:rPr>
        <w:t>Another year, another disaster in the making</w:t>
      </w:r>
      <w:r w:rsidR="00A87B95" w:rsidRPr="00A87B95">
        <w:rPr>
          <w:rFonts w:asciiTheme="minorHAnsi" w:hAnsiTheme="minorHAnsi" w:cstheme="minorHAnsi"/>
          <w:b/>
          <w:i/>
          <w:sz w:val="28"/>
          <w:szCs w:val="28"/>
        </w:rPr>
        <w:t>!</w:t>
      </w:r>
      <w:r w:rsidR="00A87B95">
        <w:rPr>
          <w:rFonts w:asciiTheme="minorHAnsi" w:hAnsiTheme="minorHAnsi" w:cstheme="minorHAnsi"/>
          <w:i/>
          <w:sz w:val="28"/>
          <w:szCs w:val="28"/>
        </w:rPr>
        <w:t xml:space="preserve"> </w:t>
      </w:r>
      <w:r w:rsidR="00A87B95" w:rsidRPr="00A87B95">
        <w:rPr>
          <w:rFonts w:asciiTheme="minorHAnsi" w:hAnsiTheme="minorHAnsi" w:cstheme="minorHAnsi"/>
          <w:sz w:val="28"/>
          <w:szCs w:val="28"/>
        </w:rPr>
        <w:t>might better fit you</w:t>
      </w:r>
      <w:r w:rsidR="00A87B95">
        <w:rPr>
          <w:rFonts w:asciiTheme="minorHAnsi" w:hAnsiTheme="minorHAnsi" w:cstheme="minorHAnsi"/>
          <w:sz w:val="28"/>
          <w:szCs w:val="28"/>
        </w:rPr>
        <w:t>r outlook</w:t>
      </w:r>
      <w:r w:rsidR="00952F68">
        <w:rPr>
          <w:rFonts w:asciiTheme="minorHAnsi" w:hAnsiTheme="minorHAnsi" w:cstheme="minorHAnsi"/>
          <w:sz w:val="28"/>
          <w:szCs w:val="28"/>
        </w:rPr>
        <w:t xml:space="preserve">. </w:t>
      </w:r>
      <w:r>
        <w:rPr>
          <w:rFonts w:asciiTheme="minorHAnsi" w:hAnsiTheme="minorHAnsi" w:cstheme="minorHAnsi"/>
          <w:sz w:val="28"/>
          <w:szCs w:val="28"/>
        </w:rPr>
        <w:t xml:space="preserve">In Scotland last summer </w:t>
      </w:r>
      <w:r w:rsidR="00A87B95">
        <w:rPr>
          <w:rFonts w:asciiTheme="minorHAnsi" w:hAnsiTheme="minorHAnsi" w:cstheme="minorHAnsi"/>
          <w:sz w:val="28"/>
          <w:szCs w:val="28"/>
        </w:rPr>
        <w:t>I heard</w:t>
      </w:r>
      <w:r>
        <w:rPr>
          <w:rFonts w:asciiTheme="minorHAnsi" w:hAnsiTheme="minorHAnsi" w:cstheme="minorHAnsi"/>
          <w:sz w:val="28"/>
          <w:szCs w:val="28"/>
        </w:rPr>
        <w:t xml:space="preserve"> of a woman who was a true pessimist</w:t>
      </w:r>
      <w:r w:rsidR="00A87B95">
        <w:rPr>
          <w:rFonts w:asciiTheme="minorHAnsi" w:hAnsiTheme="minorHAnsi" w:cstheme="minorHAnsi"/>
          <w:sz w:val="28"/>
          <w:szCs w:val="28"/>
        </w:rPr>
        <w:t>, a dour Scot as they say</w:t>
      </w:r>
      <w:r>
        <w:rPr>
          <w:rFonts w:asciiTheme="minorHAnsi" w:hAnsiTheme="minorHAnsi" w:cstheme="minorHAnsi"/>
          <w:sz w:val="28"/>
          <w:szCs w:val="28"/>
        </w:rPr>
        <w:t xml:space="preserve">. In the course of a particularly bleak and rainy spring, she was heard to say on the one day when there was bright sunshine: “Well, it can’t last; it will probably start raining again tomorrow.” </w:t>
      </w:r>
      <w:r w:rsidR="00CC3CEA">
        <w:rPr>
          <w:rFonts w:asciiTheme="minorHAnsi" w:hAnsiTheme="minorHAnsi" w:cstheme="minorHAnsi"/>
          <w:sz w:val="28"/>
          <w:szCs w:val="28"/>
        </w:rPr>
        <w:t xml:space="preserve">Her rainy disposition could not appreciate the sunshine even for a moment. </w:t>
      </w:r>
      <w:r w:rsidR="007C1670">
        <w:rPr>
          <w:rFonts w:asciiTheme="minorHAnsi" w:hAnsiTheme="minorHAnsi" w:cstheme="minorHAnsi"/>
          <w:sz w:val="28"/>
          <w:szCs w:val="28"/>
        </w:rPr>
        <w:t xml:space="preserve">Such fatalism is blind to the blessings of God in our midst. It refuses to hope lest there be new disappointment. </w:t>
      </w:r>
    </w:p>
    <w:p w14:paraId="635FA6DD" w14:textId="77777777" w:rsidR="007C1670" w:rsidRDefault="007C1670">
      <w:pPr>
        <w:rPr>
          <w:rFonts w:asciiTheme="minorHAnsi" w:hAnsiTheme="minorHAnsi" w:cstheme="minorHAnsi"/>
          <w:sz w:val="28"/>
          <w:szCs w:val="28"/>
        </w:rPr>
      </w:pPr>
    </w:p>
    <w:p w14:paraId="67916332" w14:textId="77777777" w:rsidR="007C1670" w:rsidRDefault="007C1670">
      <w:pPr>
        <w:rPr>
          <w:rFonts w:asciiTheme="minorHAnsi" w:hAnsiTheme="minorHAnsi" w:cstheme="minorHAnsi"/>
          <w:sz w:val="28"/>
          <w:szCs w:val="28"/>
        </w:rPr>
      </w:pPr>
      <w:r>
        <w:rPr>
          <w:rFonts w:asciiTheme="minorHAnsi" w:hAnsiTheme="minorHAnsi" w:cstheme="minorHAnsi"/>
          <w:sz w:val="28"/>
          <w:szCs w:val="28"/>
        </w:rPr>
        <w:tab/>
        <w:t xml:space="preserve">The church has been plagued by such pessimism across the years. It finds expression in theologies that </w:t>
      </w:r>
      <w:r w:rsidR="00A0530D">
        <w:rPr>
          <w:rFonts w:asciiTheme="minorHAnsi" w:hAnsiTheme="minorHAnsi" w:cstheme="minorHAnsi"/>
          <w:sz w:val="28"/>
          <w:szCs w:val="28"/>
        </w:rPr>
        <w:t xml:space="preserve">are more comfortable with doom and gloom than with good news, and in those who want to scare the Hell out of you in order to make you more fit for heaven. It is more comfortable with law and judgment than forgiveness and grace, and seems to doubt God’s continuing, loving presence in our midst. It is perhaps best captured by that Puritan maxim: </w:t>
      </w:r>
      <w:r w:rsidR="00A0530D" w:rsidRPr="00A0530D">
        <w:rPr>
          <w:rFonts w:asciiTheme="minorHAnsi" w:hAnsiTheme="minorHAnsi" w:cstheme="minorHAnsi"/>
          <w:i/>
          <w:sz w:val="28"/>
          <w:szCs w:val="28"/>
        </w:rPr>
        <w:t>If it feels good it must be wrong</w:t>
      </w:r>
      <w:r w:rsidR="00A0530D">
        <w:rPr>
          <w:rFonts w:asciiTheme="minorHAnsi" w:hAnsiTheme="minorHAnsi" w:cstheme="minorHAnsi"/>
          <w:sz w:val="28"/>
          <w:szCs w:val="28"/>
        </w:rPr>
        <w:t xml:space="preserve"> or by that description of the University of Chicago: </w:t>
      </w:r>
      <w:r w:rsidR="00A0530D" w:rsidRPr="00A0530D">
        <w:rPr>
          <w:rFonts w:asciiTheme="minorHAnsi" w:hAnsiTheme="minorHAnsi" w:cstheme="minorHAnsi"/>
          <w:i/>
          <w:sz w:val="28"/>
          <w:szCs w:val="28"/>
        </w:rPr>
        <w:t>Where fun goes to die</w:t>
      </w:r>
      <w:r w:rsidR="00A0530D">
        <w:rPr>
          <w:rFonts w:asciiTheme="minorHAnsi" w:hAnsiTheme="minorHAnsi" w:cstheme="minorHAnsi"/>
          <w:sz w:val="28"/>
          <w:szCs w:val="28"/>
        </w:rPr>
        <w:t>! But if the good news of the Gospel truly is good news, then there must be a better, more hopeful alternative to guide our steps into this new year.</w:t>
      </w:r>
    </w:p>
    <w:p w14:paraId="4F97591E" w14:textId="77777777" w:rsidR="00CF68E8" w:rsidRDefault="00CF68E8">
      <w:pPr>
        <w:rPr>
          <w:rFonts w:asciiTheme="minorHAnsi" w:hAnsiTheme="minorHAnsi" w:cstheme="minorHAnsi"/>
          <w:sz w:val="28"/>
          <w:szCs w:val="28"/>
        </w:rPr>
      </w:pPr>
    </w:p>
    <w:p w14:paraId="7C42B993" w14:textId="77777777" w:rsidR="00CF68E8" w:rsidRDefault="00CF68E8">
      <w:pPr>
        <w:rPr>
          <w:rFonts w:asciiTheme="minorHAnsi" w:hAnsiTheme="minorHAnsi" w:cstheme="minorHAnsi"/>
          <w:sz w:val="28"/>
          <w:szCs w:val="28"/>
        </w:rPr>
      </w:pPr>
      <w:r>
        <w:rPr>
          <w:rFonts w:asciiTheme="minorHAnsi" w:hAnsiTheme="minorHAnsi" w:cstheme="minorHAnsi"/>
          <w:sz w:val="28"/>
          <w:szCs w:val="28"/>
        </w:rPr>
        <w:tab/>
        <w:t xml:space="preserve">The psalmist and the writer to the Ephesians offer another option for your consideration. It is perhaps </w:t>
      </w:r>
      <w:r w:rsidR="007A4932">
        <w:rPr>
          <w:rFonts w:asciiTheme="minorHAnsi" w:hAnsiTheme="minorHAnsi" w:cstheme="minorHAnsi"/>
          <w:sz w:val="28"/>
          <w:szCs w:val="28"/>
        </w:rPr>
        <w:t xml:space="preserve">best captured </w:t>
      </w:r>
      <w:r>
        <w:rPr>
          <w:rFonts w:asciiTheme="minorHAnsi" w:hAnsiTheme="minorHAnsi" w:cstheme="minorHAnsi"/>
          <w:sz w:val="28"/>
          <w:szCs w:val="28"/>
        </w:rPr>
        <w:t xml:space="preserve">in the words that are sung at Christmas with the tidings of great joy for all people: </w:t>
      </w:r>
      <w:r w:rsidRPr="007C1670">
        <w:rPr>
          <w:rFonts w:asciiTheme="minorHAnsi" w:hAnsiTheme="minorHAnsi" w:cstheme="minorHAnsi"/>
          <w:b/>
          <w:i/>
          <w:sz w:val="28"/>
          <w:szCs w:val="28"/>
        </w:rPr>
        <w:t>Gloria in excelsis Deo!</w:t>
      </w:r>
      <w:r>
        <w:rPr>
          <w:rFonts w:asciiTheme="minorHAnsi" w:hAnsiTheme="minorHAnsi" w:cstheme="minorHAnsi"/>
          <w:sz w:val="28"/>
          <w:szCs w:val="28"/>
        </w:rPr>
        <w:t xml:space="preserve"> Glory to God in the highest! For the psalmist it is praise rooted in the litany of wonderful things that God does for us, things that we often take for granted: </w:t>
      </w:r>
    </w:p>
    <w:p w14:paraId="26D628E6" w14:textId="77777777" w:rsidR="00CF68E8" w:rsidRDefault="00CF68E8">
      <w:pPr>
        <w:rPr>
          <w:rFonts w:asciiTheme="minorHAnsi" w:hAnsiTheme="minorHAnsi" w:cstheme="minorHAnsi"/>
          <w:sz w:val="28"/>
          <w:szCs w:val="28"/>
        </w:rPr>
      </w:pPr>
      <w:r>
        <w:rPr>
          <w:rFonts w:asciiTheme="minorHAnsi" w:hAnsiTheme="minorHAnsi" w:cstheme="minorHAnsi"/>
          <w:sz w:val="28"/>
          <w:szCs w:val="28"/>
        </w:rPr>
        <w:tab/>
        <w:t>the joy of children and the blessing of food,</w:t>
      </w:r>
    </w:p>
    <w:p w14:paraId="00EBD9FF" w14:textId="77777777" w:rsidR="00CF68E8" w:rsidRDefault="00CF68E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 xml:space="preserve">the wonder of weather – not only in the cold </w:t>
      </w:r>
      <w:r w:rsidR="007A4932">
        <w:rPr>
          <w:rFonts w:asciiTheme="minorHAnsi" w:hAnsiTheme="minorHAnsi" w:cstheme="minorHAnsi"/>
          <w:sz w:val="28"/>
          <w:szCs w:val="28"/>
        </w:rPr>
        <w:t xml:space="preserve">and snow </w:t>
      </w:r>
      <w:r>
        <w:rPr>
          <w:rFonts w:asciiTheme="minorHAnsi" w:hAnsiTheme="minorHAnsi" w:cstheme="minorHAnsi"/>
          <w:sz w:val="28"/>
          <w:szCs w:val="28"/>
        </w:rPr>
        <w:t xml:space="preserve">of </w:t>
      </w:r>
      <w:r w:rsidR="007A4932">
        <w:rPr>
          <w:rFonts w:asciiTheme="minorHAnsi" w:hAnsiTheme="minorHAnsi" w:cstheme="minorHAnsi"/>
          <w:sz w:val="28"/>
          <w:szCs w:val="28"/>
        </w:rPr>
        <w:tab/>
      </w:r>
      <w:r w:rsidR="007A4932">
        <w:rPr>
          <w:rFonts w:asciiTheme="minorHAnsi" w:hAnsiTheme="minorHAnsi" w:cstheme="minorHAnsi"/>
          <w:sz w:val="28"/>
          <w:szCs w:val="28"/>
        </w:rPr>
        <w:tab/>
      </w:r>
      <w:r w:rsidR="007A4932">
        <w:rPr>
          <w:rFonts w:asciiTheme="minorHAnsi" w:hAnsiTheme="minorHAnsi" w:cstheme="minorHAnsi"/>
          <w:sz w:val="28"/>
          <w:szCs w:val="28"/>
        </w:rPr>
        <w:tab/>
        <w:t xml:space="preserve">winter but in </w:t>
      </w:r>
      <w:r>
        <w:rPr>
          <w:rFonts w:asciiTheme="minorHAnsi" w:hAnsiTheme="minorHAnsi" w:cstheme="minorHAnsi"/>
          <w:sz w:val="28"/>
          <w:szCs w:val="28"/>
        </w:rPr>
        <w:t xml:space="preserve">the blossoms of spring, </w:t>
      </w:r>
    </w:p>
    <w:p w14:paraId="7316C853" w14:textId="77777777" w:rsidR="00CF68E8" w:rsidRDefault="00CF68E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the </w:t>
      </w:r>
      <w:r w:rsidR="00A0530D">
        <w:rPr>
          <w:rFonts w:asciiTheme="minorHAnsi" w:hAnsiTheme="minorHAnsi" w:cstheme="minorHAnsi"/>
          <w:sz w:val="28"/>
          <w:szCs w:val="28"/>
        </w:rPr>
        <w:t xml:space="preserve">strength and </w:t>
      </w:r>
      <w:r>
        <w:rPr>
          <w:rFonts w:asciiTheme="minorHAnsi" w:hAnsiTheme="minorHAnsi" w:cstheme="minorHAnsi"/>
          <w:sz w:val="28"/>
          <w:szCs w:val="28"/>
        </w:rPr>
        <w:t xml:space="preserve">guidance God offers for our lives </w:t>
      </w:r>
      <w:r w:rsidR="007A4932">
        <w:rPr>
          <w:rFonts w:asciiTheme="minorHAnsi" w:hAnsiTheme="minorHAnsi" w:cstheme="minorHAnsi"/>
          <w:sz w:val="28"/>
          <w:szCs w:val="28"/>
        </w:rPr>
        <w:t xml:space="preserve">day to </w:t>
      </w:r>
      <w:r w:rsidR="00A0530D">
        <w:rPr>
          <w:rFonts w:asciiTheme="minorHAnsi" w:hAnsiTheme="minorHAnsi" w:cstheme="minorHAnsi"/>
          <w:sz w:val="28"/>
          <w:szCs w:val="28"/>
        </w:rPr>
        <w:tab/>
      </w:r>
      <w:r w:rsidR="00A0530D">
        <w:rPr>
          <w:rFonts w:asciiTheme="minorHAnsi" w:hAnsiTheme="minorHAnsi" w:cstheme="minorHAnsi"/>
          <w:sz w:val="28"/>
          <w:szCs w:val="28"/>
        </w:rPr>
        <w:tab/>
      </w:r>
      <w:r w:rsidR="00A0530D">
        <w:rPr>
          <w:rFonts w:asciiTheme="minorHAnsi" w:hAnsiTheme="minorHAnsi" w:cstheme="minorHAnsi"/>
          <w:sz w:val="28"/>
          <w:szCs w:val="28"/>
        </w:rPr>
        <w:tab/>
      </w:r>
      <w:r w:rsidR="007A4932">
        <w:rPr>
          <w:rFonts w:asciiTheme="minorHAnsi" w:hAnsiTheme="minorHAnsi" w:cstheme="minorHAnsi"/>
          <w:sz w:val="28"/>
          <w:szCs w:val="28"/>
        </w:rPr>
        <w:t>day,</w:t>
      </w:r>
    </w:p>
    <w:p w14:paraId="4C101D4D" w14:textId="77777777" w:rsidR="00CF68E8" w:rsidRDefault="00CF68E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and the peace God </w:t>
      </w:r>
      <w:r w:rsidR="007A4932">
        <w:rPr>
          <w:rFonts w:asciiTheme="minorHAnsi" w:hAnsiTheme="minorHAnsi" w:cstheme="minorHAnsi"/>
          <w:sz w:val="28"/>
          <w:szCs w:val="28"/>
        </w:rPr>
        <w:t>grants to</w:t>
      </w:r>
      <w:r>
        <w:rPr>
          <w:rFonts w:asciiTheme="minorHAnsi" w:hAnsiTheme="minorHAnsi" w:cstheme="minorHAnsi"/>
          <w:sz w:val="28"/>
          <w:szCs w:val="28"/>
        </w:rPr>
        <w:t xml:space="preserve"> our hearts. </w:t>
      </w:r>
    </w:p>
    <w:p w14:paraId="2140EFD0" w14:textId="77777777" w:rsidR="002C3EF7" w:rsidRDefault="002C3EF7">
      <w:pPr>
        <w:rPr>
          <w:rFonts w:asciiTheme="minorHAnsi" w:hAnsiTheme="minorHAnsi" w:cstheme="minorHAnsi"/>
          <w:sz w:val="28"/>
          <w:szCs w:val="28"/>
        </w:rPr>
      </w:pPr>
      <w:r>
        <w:rPr>
          <w:rFonts w:asciiTheme="minorHAnsi" w:hAnsiTheme="minorHAnsi" w:cstheme="minorHAnsi"/>
          <w:sz w:val="28"/>
          <w:szCs w:val="28"/>
        </w:rPr>
        <w:t xml:space="preserve">In all of these the psalmist finds reason to praise the Lord. Day in and day out </w:t>
      </w:r>
      <w:r w:rsidR="007A4932">
        <w:rPr>
          <w:rFonts w:asciiTheme="minorHAnsi" w:hAnsiTheme="minorHAnsi" w:cstheme="minorHAnsi"/>
          <w:sz w:val="28"/>
          <w:szCs w:val="28"/>
        </w:rPr>
        <w:t>the psalmist praises the Lord for the blessings of that day and all days</w:t>
      </w:r>
      <w:r w:rsidR="009320EC">
        <w:rPr>
          <w:rFonts w:asciiTheme="minorHAnsi" w:hAnsiTheme="minorHAnsi" w:cstheme="minorHAnsi"/>
          <w:sz w:val="28"/>
          <w:szCs w:val="28"/>
        </w:rPr>
        <w:t xml:space="preserve"> </w:t>
      </w:r>
      <w:r w:rsidR="00CA62A4">
        <w:rPr>
          <w:rFonts w:asciiTheme="minorHAnsi" w:hAnsiTheme="minorHAnsi" w:cstheme="minorHAnsi"/>
          <w:sz w:val="28"/>
          <w:szCs w:val="28"/>
        </w:rPr>
        <w:t xml:space="preserve">, and calls us to join all </w:t>
      </w:r>
      <w:r w:rsidR="009320EC">
        <w:rPr>
          <w:rFonts w:asciiTheme="minorHAnsi" w:hAnsiTheme="minorHAnsi" w:cstheme="minorHAnsi"/>
          <w:sz w:val="28"/>
          <w:szCs w:val="28"/>
        </w:rPr>
        <w:t>creation in God</w:t>
      </w:r>
      <w:r w:rsidR="003A7B89">
        <w:rPr>
          <w:rFonts w:asciiTheme="minorHAnsi" w:hAnsiTheme="minorHAnsi" w:cstheme="minorHAnsi"/>
          <w:sz w:val="28"/>
          <w:szCs w:val="28"/>
        </w:rPr>
        <w:t>’s praise</w:t>
      </w:r>
      <w:r w:rsidR="009320EC">
        <w:rPr>
          <w:rFonts w:asciiTheme="minorHAnsi" w:hAnsiTheme="minorHAnsi" w:cstheme="minorHAnsi"/>
          <w:sz w:val="28"/>
          <w:szCs w:val="28"/>
        </w:rPr>
        <w:t>.</w:t>
      </w:r>
    </w:p>
    <w:p w14:paraId="533CB40F" w14:textId="77777777" w:rsidR="007A4932" w:rsidRDefault="004A6B0E">
      <w:pPr>
        <w:rPr>
          <w:rFonts w:asciiTheme="minorHAnsi" w:hAnsiTheme="minorHAnsi" w:cstheme="minorHAnsi"/>
          <w:sz w:val="28"/>
          <w:szCs w:val="28"/>
        </w:rPr>
      </w:pPr>
      <w:r>
        <w:rPr>
          <w:rFonts w:asciiTheme="minorHAnsi" w:hAnsiTheme="minorHAnsi" w:cstheme="minorHAnsi"/>
          <w:sz w:val="28"/>
          <w:szCs w:val="28"/>
        </w:rPr>
        <w:lastRenderedPageBreak/>
        <w:tab/>
        <w:t xml:space="preserve">A minister in </w:t>
      </w:r>
      <w:r w:rsidR="009320EC">
        <w:rPr>
          <w:rFonts w:asciiTheme="minorHAnsi" w:hAnsiTheme="minorHAnsi" w:cstheme="minorHAnsi"/>
          <w:sz w:val="28"/>
          <w:szCs w:val="28"/>
        </w:rPr>
        <w:t xml:space="preserve">the Church of </w:t>
      </w:r>
      <w:r>
        <w:rPr>
          <w:rFonts w:asciiTheme="minorHAnsi" w:hAnsiTheme="minorHAnsi" w:cstheme="minorHAnsi"/>
          <w:sz w:val="28"/>
          <w:szCs w:val="28"/>
        </w:rPr>
        <w:t xml:space="preserve">Scotland had </w:t>
      </w:r>
      <w:r w:rsidR="007A4932">
        <w:rPr>
          <w:rFonts w:asciiTheme="minorHAnsi" w:hAnsiTheme="minorHAnsi" w:cstheme="minorHAnsi"/>
          <w:sz w:val="28"/>
          <w:szCs w:val="28"/>
        </w:rPr>
        <w:t xml:space="preserve">a </w:t>
      </w:r>
      <w:r>
        <w:rPr>
          <w:rFonts w:asciiTheme="minorHAnsi" w:hAnsiTheme="minorHAnsi" w:cstheme="minorHAnsi"/>
          <w:sz w:val="28"/>
          <w:szCs w:val="28"/>
        </w:rPr>
        <w:t>reputation for opening his prayers with some reference to the weather. “</w:t>
      </w:r>
      <w:r w:rsidR="007A4932">
        <w:rPr>
          <w:rFonts w:asciiTheme="minorHAnsi" w:hAnsiTheme="minorHAnsi" w:cstheme="minorHAnsi"/>
          <w:sz w:val="28"/>
          <w:szCs w:val="28"/>
        </w:rPr>
        <w:t>Lord, w</w:t>
      </w:r>
      <w:r w:rsidR="009320EC">
        <w:rPr>
          <w:rFonts w:asciiTheme="minorHAnsi" w:hAnsiTheme="minorHAnsi" w:cstheme="minorHAnsi"/>
          <w:i/>
          <w:sz w:val="28"/>
          <w:szCs w:val="28"/>
        </w:rPr>
        <w:t xml:space="preserve">e thank you </w:t>
      </w:r>
      <w:r w:rsidRPr="004A6B0E">
        <w:rPr>
          <w:rFonts w:asciiTheme="minorHAnsi" w:hAnsiTheme="minorHAnsi" w:cstheme="minorHAnsi"/>
          <w:i/>
          <w:sz w:val="28"/>
          <w:szCs w:val="28"/>
        </w:rPr>
        <w:t xml:space="preserve"> for the beautiful sunshine</w:t>
      </w:r>
      <w:r>
        <w:rPr>
          <w:rFonts w:asciiTheme="minorHAnsi" w:hAnsiTheme="minorHAnsi" w:cstheme="minorHAnsi"/>
          <w:i/>
          <w:sz w:val="28"/>
          <w:szCs w:val="28"/>
        </w:rPr>
        <w:t>,</w:t>
      </w:r>
      <w:r>
        <w:rPr>
          <w:rFonts w:asciiTheme="minorHAnsi" w:hAnsiTheme="minorHAnsi" w:cstheme="minorHAnsi"/>
          <w:sz w:val="28"/>
          <w:szCs w:val="28"/>
        </w:rPr>
        <w:t xml:space="preserve"> or for </w:t>
      </w:r>
      <w:r w:rsidRPr="004A6B0E">
        <w:rPr>
          <w:rFonts w:asciiTheme="minorHAnsi" w:hAnsiTheme="minorHAnsi" w:cstheme="minorHAnsi"/>
          <w:i/>
          <w:sz w:val="28"/>
          <w:szCs w:val="28"/>
        </w:rPr>
        <w:t>the gentle rain that waters the earth</w:t>
      </w:r>
      <w:r>
        <w:rPr>
          <w:rFonts w:asciiTheme="minorHAnsi" w:hAnsiTheme="minorHAnsi" w:cstheme="minorHAnsi"/>
          <w:i/>
          <w:sz w:val="28"/>
          <w:szCs w:val="28"/>
        </w:rPr>
        <w:t>,</w:t>
      </w:r>
      <w:r>
        <w:rPr>
          <w:rFonts w:asciiTheme="minorHAnsi" w:hAnsiTheme="minorHAnsi" w:cstheme="minorHAnsi"/>
          <w:sz w:val="28"/>
          <w:szCs w:val="28"/>
        </w:rPr>
        <w:t xml:space="preserve"> or </w:t>
      </w:r>
      <w:r w:rsidRPr="004A6B0E">
        <w:rPr>
          <w:rFonts w:asciiTheme="minorHAnsi" w:hAnsiTheme="minorHAnsi" w:cstheme="minorHAnsi"/>
          <w:i/>
          <w:sz w:val="28"/>
          <w:szCs w:val="28"/>
        </w:rPr>
        <w:t>for the signs of spring all around us</w:t>
      </w:r>
      <w:r w:rsidR="007A4932">
        <w:rPr>
          <w:rFonts w:asciiTheme="minorHAnsi" w:hAnsiTheme="minorHAnsi" w:cstheme="minorHAnsi"/>
          <w:i/>
          <w:sz w:val="28"/>
          <w:szCs w:val="28"/>
        </w:rPr>
        <w:t xml:space="preserve">, </w:t>
      </w:r>
      <w:r w:rsidR="007A4932" w:rsidRPr="007A4932">
        <w:rPr>
          <w:rFonts w:asciiTheme="minorHAnsi" w:hAnsiTheme="minorHAnsi" w:cstheme="minorHAnsi"/>
          <w:sz w:val="28"/>
          <w:szCs w:val="28"/>
        </w:rPr>
        <w:t>o</w:t>
      </w:r>
      <w:r w:rsidR="007A4932">
        <w:rPr>
          <w:rFonts w:asciiTheme="minorHAnsi" w:hAnsiTheme="minorHAnsi" w:cstheme="minorHAnsi"/>
          <w:i/>
          <w:sz w:val="28"/>
          <w:szCs w:val="28"/>
        </w:rPr>
        <w:t>r for the wind that freshens the air</w:t>
      </w:r>
      <w:r>
        <w:rPr>
          <w:rFonts w:asciiTheme="minorHAnsi" w:hAnsiTheme="minorHAnsi" w:cstheme="minorHAnsi"/>
          <w:sz w:val="28"/>
          <w:szCs w:val="28"/>
        </w:rPr>
        <w:t xml:space="preserve">; one particularly raw, gray, nasty day his parishioners were </w:t>
      </w:r>
      <w:r w:rsidR="007A4932">
        <w:rPr>
          <w:rFonts w:asciiTheme="minorHAnsi" w:hAnsiTheme="minorHAnsi" w:cstheme="minorHAnsi"/>
          <w:sz w:val="28"/>
          <w:szCs w:val="28"/>
        </w:rPr>
        <w:t>eager</w:t>
      </w:r>
      <w:r>
        <w:rPr>
          <w:rFonts w:asciiTheme="minorHAnsi" w:hAnsiTheme="minorHAnsi" w:cstheme="minorHAnsi"/>
          <w:sz w:val="28"/>
          <w:szCs w:val="28"/>
        </w:rPr>
        <w:t xml:space="preserve"> to hear what he might say in his prayer, and he began: </w:t>
      </w:r>
      <w:r w:rsidRPr="004A6B0E">
        <w:rPr>
          <w:rFonts w:asciiTheme="minorHAnsi" w:hAnsiTheme="minorHAnsi" w:cstheme="minorHAnsi"/>
          <w:i/>
          <w:sz w:val="28"/>
          <w:szCs w:val="28"/>
        </w:rPr>
        <w:t>Dear Lord, we thank you that every day is not like today</w:t>
      </w:r>
      <w:r>
        <w:rPr>
          <w:rFonts w:asciiTheme="minorHAnsi" w:hAnsiTheme="minorHAnsi" w:cstheme="minorHAnsi"/>
          <w:sz w:val="28"/>
          <w:szCs w:val="28"/>
        </w:rPr>
        <w:t xml:space="preserve">. </w:t>
      </w:r>
      <w:r w:rsidR="007A4932">
        <w:rPr>
          <w:rFonts w:asciiTheme="minorHAnsi" w:hAnsiTheme="minorHAnsi" w:cstheme="minorHAnsi"/>
          <w:sz w:val="28"/>
          <w:szCs w:val="28"/>
        </w:rPr>
        <w:t xml:space="preserve"> Even on the worst of days, that pastor and the psalmist find good</w:t>
      </w:r>
      <w:r>
        <w:rPr>
          <w:rFonts w:asciiTheme="minorHAnsi" w:hAnsiTheme="minorHAnsi" w:cstheme="minorHAnsi"/>
          <w:sz w:val="28"/>
          <w:szCs w:val="28"/>
        </w:rPr>
        <w:t xml:space="preserve"> rea</w:t>
      </w:r>
      <w:r w:rsidR="007A4932">
        <w:rPr>
          <w:rFonts w:asciiTheme="minorHAnsi" w:hAnsiTheme="minorHAnsi" w:cstheme="minorHAnsi"/>
          <w:sz w:val="28"/>
          <w:szCs w:val="28"/>
        </w:rPr>
        <w:t xml:space="preserve">son to praise the Lord. </w:t>
      </w:r>
    </w:p>
    <w:p w14:paraId="5AD497D0" w14:textId="77777777" w:rsidR="007A4932" w:rsidRDefault="007A4932">
      <w:pPr>
        <w:rPr>
          <w:rFonts w:asciiTheme="minorHAnsi" w:hAnsiTheme="minorHAnsi" w:cstheme="minorHAnsi"/>
          <w:sz w:val="28"/>
          <w:szCs w:val="28"/>
        </w:rPr>
      </w:pPr>
    </w:p>
    <w:p w14:paraId="28D0E3C6" w14:textId="77777777" w:rsidR="004A6B0E" w:rsidRPr="007A4932" w:rsidRDefault="007A4932">
      <w:pPr>
        <w:rPr>
          <w:rFonts w:asciiTheme="minorHAnsi" w:hAnsiTheme="minorHAnsi" w:cstheme="minorHAnsi"/>
          <w:spacing w:val="-3"/>
          <w:sz w:val="28"/>
          <w:szCs w:val="28"/>
        </w:rPr>
      </w:pPr>
      <w:r>
        <w:rPr>
          <w:rFonts w:asciiTheme="minorHAnsi" w:hAnsiTheme="minorHAnsi" w:cstheme="minorHAnsi"/>
          <w:sz w:val="28"/>
          <w:szCs w:val="28"/>
        </w:rPr>
        <w:tab/>
      </w:r>
      <w:r w:rsidRPr="007A4932">
        <w:rPr>
          <w:rFonts w:asciiTheme="minorHAnsi" w:hAnsiTheme="minorHAnsi" w:cstheme="minorHAnsi"/>
          <w:spacing w:val="-3"/>
          <w:sz w:val="28"/>
          <w:szCs w:val="28"/>
        </w:rPr>
        <w:t>“’Th</w:t>
      </w:r>
      <w:r>
        <w:rPr>
          <w:rFonts w:asciiTheme="minorHAnsi" w:hAnsiTheme="minorHAnsi" w:cstheme="minorHAnsi"/>
          <w:spacing w:val="-3"/>
          <w:sz w:val="28"/>
          <w:szCs w:val="28"/>
        </w:rPr>
        <w:t>e antidote to despair is praise,</w:t>
      </w:r>
      <w:r w:rsidRPr="007A4932">
        <w:rPr>
          <w:rFonts w:asciiTheme="minorHAnsi" w:hAnsiTheme="minorHAnsi" w:cstheme="minorHAnsi"/>
          <w:spacing w:val="-3"/>
          <w:sz w:val="28"/>
          <w:szCs w:val="28"/>
        </w:rPr>
        <w:t>’</w:t>
      </w:r>
      <w:r>
        <w:rPr>
          <w:rFonts w:asciiTheme="minorHAnsi" w:hAnsiTheme="minorHAnsi" w:cstheme="minorHAnsi"/>
          <w:spacing w:val="-3"/>
          <w:sz w:val="28"/>
          <w:szCs w:val="28"/>
        </w:rPr>
        <w:t xml:space="preserve"> writes James Howell, “and </w:t>
      </w:r>
      <w:r w:rsidRPr="007A4932">
        <w:rPr>
          <w:rFonts w:asciiTheme="minorHAnsi" w:hAnsiTheme="minorHAnsi" w:cstheme="minorHAnsi"/>
          <w:spacing w:val="-3"/>
          <w:sz w:val="28"/>
          <w:szCs w:val="28"/>
        </w:rPr>
        <w:t>I would add ‘and community.’”</w:t>
      </w:r>
      <w:r>
        <w:rPr>
          <w:rStyle w:val="EndnoteReference"/>
          <w:rFonts w:asciiTheme="minorHAnsi" w:hAnsiTheme="minorHAnsi" w:cstheme="minorHAnsi"/>
          <w:spacing w:val="-3"/>
          <w:sz w:val="28"/>
          <w:szCs w:val="28"/>
        </w:rPr>
        <w:endnoteReference w:id="1"/>
      </w:r>
      <w:r>
        <w:rPr>
          <w:spacing w:val="-3"/>
        </w:rPr>
        <w:t xml:space="preserve"> </w:t>
      </w:r>
      <w:r w:rsidR="009320EC">
        <w:rPr>
          <w:rFonts w:asciiTheme="minorHAnsi" w:hAnsiTheme="minorHAnsi" w:cstheme="minorHAnsi"/>
          <w:spacing w:val="-3"/>
          <w:sz w:val="28"/>
          <w:szCs w:val="28"/>
        </w:rPr>
        <w:t xml:space="preserve">In praising God </w:t>
      </w:r>
      <w:r w:rsidR="00CA62A4">
        <w:rPr>
          <w:rFonts w:asciiTheme="minorHAnsi" w:hAnsiTheme="minorHAnsi" w:cstheme="minorHAnsi"/>
          <w:spacing w:val="-3"/>
          <w:sz w:val="28"/>
          <w:szCs w:val="28"/>
        </w:rPr>
        <w:t xml:space="preserve">together </w:t>
      </w:r>
      <w:r w:rsidR="009320EC">
        <w:rPr>
          <w:rFonts w:asciiTheme="minorHAnsi" w:hAnsiTheme="minorHAnsi" w:cstheme="minorHAnsi"/>
          <w:spacing w:val="-3"/>
          <w:sz w:val="28"/>
          <w:szCs w:val="28"/>
        </w:rPr>
        <w:t xml:space="preserve">we </w:t>
      </w:r>
      <w:r>
        <w:rPr>
          <w:rFonts w:asciiTheme="minorHAnsi" w:hAnsiTheme="minorHAnsi" w:cstheme="minorHAnsi"/>
          <w:spacing w:val="-3"/>
          <w:sz w:val="28"/>
          <w:szCs w:val="28"/>
        </w:rPr>
        <w:t xml:space="preserve">acknowledge that God is with us – there to hear our praise and </w:t>
      </w:r>
      <w:r w:rsidR="009320EC">
        <w:rPr>
          <w:rFonts w:asciiTheme="minorHAnsi" w:hAnsiTheme="minorHAnsi" w:cstheme="minorHAnsi"/>
          <w:spacing w:val="-3"/>
          <w:sz w:val="28"/>
          <w:szCs w:val="28"/>
        </w:rPr>
        <w:t xml:space="preserve">our </w:t>
      </w:r>
      <w:r>
        <w:rPr>
          <w:rFonts w:asciiTheme="minorHAnsi" w:hAnsiTheme="minorHAnsi" w:cstheme="minorHAnsi"/>
          <w:spacing w:val="-3"/>
          <w:sz w:val="28"/>
          <w:szCs w:val="28"/>
        </w:rPr>
        <w:t>prayers as we lift them to divine ears</w:t>
      </w:r>
      <w:r w:rsidR="00CA62A4">
        <w:rPr>
          <w:rFonts w:asciiTheme="minorHAnsi" w:hAnsiTheme="minorHAnsi" w:cstheme="minorHAnsi"/>
          <w:spacing w:val="-3"/>
          <w:sz w:val="28"/>
          <w:szCs w:val="28"/>
        </w:rPr>
        <w:t>,</w:t>
      </w:r>
      <w:r>
        <w:rPr>
          <w:rFonts w:asciiTheme="minorHAnsi" w:hAnsiTheme="minorHAnsi" w:cstheme="minorHAnsi"/>
          <w:spacing w:val="-3"/>
          <w:sz w:val="28"/>
          <w:szCs w:val="28"/>
        </w:rPr>
        <w:t xml:space="preserve"> but </w:t>
      </w:r>
      <w:r w:rsidR="00CA62A4">
        <w:rPr>
          <w:rFonts w:asciiTheme="minorHAnsi" w:hAnsiTheme="minorHAnsi" w:cstheme="minorHAnsi"/>
          <w:spacing w:val="-3"/>
          <w:sz w:val="28"/>
          <w:szCs w:val="28"/>
        </w:rPr>
        <w:t xml:space="preserve">in praising God </w:t>
      </w:r>
      <w:r>
        <w:rPr>
          <w:rFonts w:asciiTheme="minorHAnsi" w:hAnsiTheme="minorHAnsi" w:cstheme="minorHAnsi"/>
          <w:spacing w:val="-3"/>
          <w:sz w:val="28"/>
          <w:szCs w:val="28"/>
        </w:rPr>
        <w:t xml:space="preserve">we </w:t>
      </w:r>
      <w:r w:rsidR="009320EC">
        <w:rPr>
          <w:rFonts w:asciiTheme="minorHAnsi" w:hAnsiTheme="minorHAnsi" w:cstheme="minorHAnsi"/>
          <w:spacing w:val="-3"/>
          <w:sz w:val="28"/>
          <w:szCs w:val="28"/>
        </w:rPr>
        <w:t xml:space="preserve">also </w:t>
      </w:r>
      <w:r>
        <w:rPr>
          <w:rFonts w:asciiTheme="minorHAnsi" w:hAnsiTheme="minorHAnsi" w:cstheme="minorHAnsi"/>
          <w:spacing w:val="-3"/>
          <w:sz w:val="28"/>
          <w:szCs w:val="28"/>
        </w:rPr>
        <w:t>count some of those blessings which might otherwise be taken for granted. Praise</w:t>
      </w:r>
      <w:r w:rsidR="009320EC">
        <w:rPr>
          <w:rFonts w:asciiTheme="minorHAnsi" w:hAnsiTheme="minorHAnsi" w:cstheme="minorHAnsi"/>
          <w:spacing w:val="-3"/>
          <w:sz w:val="28"/>
          <w:szCs w:val="28"/>
        </w:rPr>
        <w:t xml:space="preserve"> for God</w:t>
      </w:r>
      <w:r>
        <w:rPr>
          <w:rFonts w:asciiTheme="minorHAnsi" w:hAnsiTheme="minorHAnsi" w:cstheme="minorHAnsi"/>
          <w:spacing w:val="-3"/>
          <w:sz w:val="28"/>
          <w:szCs w:val="28"/>
        </w:rPr>
        <w:t xml:space="preserve"> is rooted in the blessings of the day and of our lives, but it is also firmly planted in the soil of hope</w:t>
      </w:r>
      <w:r w:rsidR="009320EC">
        <w:rPr>
          <w:rFonts w:asciiTheme="minorHAnsi" w:hAnsiTheme="minorHAnsi" w:cstheme="minorHAnsi"/>
          <w:spacing w:val="-3"/>
          <w:sz w:val="28"/>
          <w:szCs w:val="28"/>
        </w:rPr>
        <w:t xml:space="preserve"> that we hold</w:t>
      </w:r>
      <w:r>
        <w:rPr>
          <w:rFonts w:asciiTheme="minorHAnsi" w:hAnsiTheme="minorHAnsi" w:cstheme="minorHAnsi"/>
          <w:spacing w:val="-3"/>
          <w:sz w:val="28"/>
          <w:szCs w:val="28"/>
        </w:rPr>
        <w:t xml:space="preserve"> for days to come, hope not just for ourselves, but for </w:t>
      </w:r>
      <w:r w:rsidR="00D016A5">
        <w:rPr>
          <w:rFonts w:asciiTheme="minorHAnsi" w:hAnsiTheme="minorHAnsi" w:cstheme="minorHAnsi"/>
          <w:spacing w:val="-3"/>
          <w:sz w:val="28"/>
          <w:szCs w:val="28"/>
        </w:rPr>
        <w:t xml:space="preserve">our community and </w:t>
      </w:r>
      <w:r>
        <w:rPr>
          <w:rFonts w:asciiTheme="minorHAnsi" w:hAnsiTheme="minorHAnsi" w:cstheme="minorHAnsi"/>
          <w:spacing w:val="-3"/>
          <w:sz w:val="28"/>
          <w:szCs w:val="28"/>
        </w:rPr>
        <w:t>all of creation</w:t>
      </w:r>
      <w:r w:rsidR="00CC3CEA">
        <w:rPr>
          <w:rFonts w:asciiTheme="minorHAnsi" w:hAnsiTheme="minorHAnsi" w:cstheme="minorHAnsi"/>
          <w:spacing w:val="-3"/>
          <w:sz w:val="28"/>
          <w:szCs w:val="28"/>
        </w:rPr>
        <w:t>.</w:t>
      </w:r>
    </w:p>
    <w:p w14:paraId="70BEFB44" w14:textId="77777777" w:rsidR="007A4932" w:rsidRDefault="007A4932">
      <w:pPr>
        <w:rPr>
          <w:rFonts w:asciiTheme="minorHAnsi" w:hAnsiTheme="minorHAnsi" w:cstheme="minorHAnsi"/>
          <w:sz w:val="28"/>
          <w:szCs w:val="28"/>
        </w:rPr>
      </w:pPr>
    </w:p>
    <w:p w14:paraId="69BA65D3" w14:textId="77777777" w:rsidR="00CC3CEA" w:rsidRDefault="00CC3CEA">
      <w:pPr>
        <w:rPr>
          <w:rFonts w:asciiTheme="minorHAnsi" w:hAnsiTheme="minorHAnsi" w:cstheme="minorHAnsi"/>
          <w:sz w:val="28"/>
          <w:szCs w:val="28"/>
        </w:rPr>
      </w:pPr>
      <w:r>
        <w:rPr>
          <w:rFonts w:asciiTheme="minorHAnsi" w:hAnsiTheme="minorHAnsi" w:cstheme="minorHAnsi"/>
          <w:sz w:val="28"/>
          <w:szCs w:val="28"/>
        </w:rPr>
        <w:tab/>
        <w:t>In his letter to the Ephesians, Paul suggests that our calling is to “</w:t>
      </w:r>
      <w:r w:rsidRPr="00CC3CEA">
        <w:rPr>
          <w:rFonts w:asciiTheme="minorHAnsi" w:hAnsiTheme="minorHAnsi" w:cstheme="minorHAnsi"/>
          <w:i/>
          <w:sz w:val="28"/>
          <w:szCs w:val="28"/>
        </w:rPr>
        <w:t>live for the praise of God’s glory</w:t>
      </w:r>
      <w:r>
        <w:rPr>
          <w:rFonts w:asciiTheme="minorHAnsi" w:hAnsiTheme="minorHAnsi" w:cstheme="minorHAnsi"/>
          <w:sz w:val="28"/>
          <w:szCs w:val="28"/>
        </w:rPr>
        <w:t>.” “</w:t>
      </w:r>
      <w:r w:rsidRPr="00CC3CEA">
        <w:rPr>
          <w:rFonts w:asciiTheme="minorHAnsi" w:hAnsiTheme="minorHAnsi" w:cstheme="minorHAnsi"/>
          <w:i/>
          <w:sz w:val="28"/>
          <w:szCs w:val="28"/>
        </w:rPr>
        <w:t>This is the pledge of our inheritance toward redemption as God’s own people</w:t>
      </w:r>
      <w:r>
        <w:rPr>
          <w:rFonts w:asciiTheme="minorHAnsi" w:hAnsiTheme="minorHAnsi" w:cstheme="minorHAnsi"/>
          <w:sz w:val="28"/>
          <w:szCs w:val="28"/>
        </w:rPr>
        <w:t>,” he writes, “</w:t>
      </w:r>
      <w:r w:rsidRPr="00CC3CEA">
        <w:rPr>
          <w:rFonts w:asciiTheme="minorHAnsi" w:hAnsiTheme="minorHAnsi" w:cstheme="minorHAnsi"/>
          <w:i/>
          <w:sz w:val="28"/>
          <w:szCs w:val="28"/>
        </w:rPr>
        <w:t>to the praise of God’s glory</w:t>
      </w:r>
      <w:r>
        <w:rPr>
          <w:rFonts w:asciiTheme="minorHAnsi" w:hAnsiTheme="minorHAnsi" w:cstheme="minorHAnsi"/>
          <w:sz w:val="28"/>
          <w:szCs w:val="28"/>
        </w:rPr>
        <w:t xml:space="preserve">.” </w:t>
      </w:r>
      <w:r w:rsidR="009320EC">
        <w:rPr>
          <w:rFonts w:asciiTheme="minorHAnsi" w:hAnsiTheme="minorHAnsi" w:cstheme="minorHAnsi"/>
          <w:sz w:val="28"/>
          <w:szCs w:val="28"/>
        </w:rPr>
        <w:t xml:space="preserve">We who are redeemed in Christ have reason to be joyful, reason to hope, reason to </w:t>
      </w:r>
      <w:r>
        <w:rPr>
          <w:rFonts w:asciiTheme="minorHAnsi" w:hAnsiTheme="minorHAnsi" w:cstheme="minorHAnsi"/>
          <w:sz w:val="28"/>
          <w:szCs w:val="28"/>
        </w:rPr>
        <w:t>praise God with our voices</w:t>
      </w:r>
      <w:r w:rsidR="009320EC">
        <w:rPr>
          <w:rFonts w:asciiTheme="minorHAnsi" w:hAnsiTheme="minorHAnsi" w:cstheme="minorHAnsi"/>
          <w:sz w:val="28"/>
          <w:szCs w:val="28"/>
        </w:rPr>
        <w:t>,</w:t>
      </w:r>
      <w:r>
        <w:rPr>
          <w:rFonts w:asciiTheme="minorHAnsi" w:hAnsiTheme="minorHAnsi" w:cstheme="minorHAnsi"/>
          <w:sz w:val="28"/>
          <w:szCs w:val="28"/>
        </w:rPr>
        <w:t xml:space="preserve"> with our actions, with our very lives</w:t>
      </w:r>
      <w:r w:rsidR="009320EC">
        <w:rPr>
          <w:rFonts w:asciiTheme="minorHAnsi" w:hAnsiTheme="minorHAnsi" w:cstheme="minorHAnsi"/>
          <w:sz w:val="28"/>
          <w:szCs w:val="28"/>
        </w:rPr>
        <w:t>!</w:t>
      </w:r>
      <w:r>
        <w:rPr>
          <w:rFonts w:asciiTheme="minorHAnsi" w:hAnsiTheme="minorHAnsi" w:cstheme="minorHAnsi"/>
          <w:sz w:val="28"/>
          <w:szCs w:val="28"/>
        </w:rPr>
        <w:t xml:space="preserve"> To paraphrase the first question of the Westminster Catechism:</w:t>
      </w:r>
    </w:p>
    <w:p w14:paraId="2EE12EE3" w14:textId="77777777" w:rsidR="009320EC" w:rsidRDefault="00CC3CEA" w:rsidP="009320EC">
      <w:pPr>
        <w:jc w:val="center"/>
        <w:rPr>
          <w:rFonts w:asciiTheme="minorHAnsi" w:hAnsiTheme="minorHAnsi" w:cstheme="minorHAnsi"/>
          <w:i/>
          <w:sz w:val="28"/>
          <w:szCs w:val="28"/>
        </w:rPr>
      </w:pPr>
      <w:r w:rsidRPr="00CC3CEA">
        <w:rPr>
          <w:rFonts w:asciiTheme="minorHAnsi" w:hAnsiTheme="minorHAnsi" w:cstheme="minorHAnsi"/>
          <w:i/>
          <w:sz w:val="28"/>
          <w:szCs w:val="28"/>
        </w:rPr>
        <w:t>Our chief end or purpose as human beings is</w:t>
      </w:r>
    </w:p>
    <w:p w14:paraId="0FD08F23" w14:textId="77777777" w:rsidR="009320EC" w:rsidRDefault="00CC3CEA" w:rsidP="009320EC">
      <w:pPr>
        <w:jc w:val="center"/>
        <w:rPr>
          <w:rFonts w:asciiTheme="minorHAnsi" w:hAnsiTheme="minorHAnsi" w:cstheme="minorHAnsi"/>
          <w:sz w:val="28"/>
          <w:szCs w:val="28"/>
        </w:rPr>
      </w:pPr>
      <w:r w:rsidRPr="00CC3CEA">
        <w:rPr>
          <w:rFonts w:asciiTheme="minorHAnsi" w:hAnsiTheme="minorHAnsi" w:cstheme="minorHAnsi"/>
          <w:i/>
          <w:sz w:val="28"/>
          <w:szCs w:val="28"/>
        </w:rPr>
        <w:t>to glorify God and enjoy God forever</w:t>
      </w:r>
      <w:r>
        <w:rPr>
          <w:rFonts w:asciiTheme="minorHAnsi" w:hAnsiTheme="minorHAnsi" w:cstheme="minorHAnsi"/>
          <w:sz w:val="28"/>
          <w:szCs w:val="28"/>
        </w:rPr>
        <w:t>!</w:t>
      </w:r>
    </w:p>
    <w:p w14:paraId="4F0FEEEE" w14:textId="77777777" w:rsidR="00CC3CEA" w:rsidRDefault="00CC3CEA">
      <w:pPr>
        <w:rPr>
          <w:rFonts w:asciiTheme="minorHAnsi" w:hAnsiTheme="minorHAnsi" w:cstheme="minorHAnsi"/>
          <w:sz w:val="28"/>
          <w:szCs w:val="28"/>
        </w:rPr>
      </w:pPr>
      <w:r>
        <w:rPr>
          <w:rFonts w:asciiTheme="minorHAnsi" w:hAnsiTheme="minorHAnsi" w:cstheme="minorHAnsi"/>
          <w:sz w:val="28"/>
          <w:szCs w:val="28"/>
        </w:rPr>
        <w:t xml:space="preserve">What a wonderful calling and purpose for living – to glorify God in what we say and </w:t>
      </w:r>
      <w:r w:rsidR="009320EC">
        <w:rPr>
          <w:rFonts w:asciiTheme="minorHAnsi" w:hAnsiTheme="minorHAnsi" w:cstheme="minorHAnsi"/>
          <w:sz w:val="28"/>
          <w:szCs w:val="28"/>
        </w:rPr>
        <w:t xml:space="preserve">in </w:t>
      </w:r>
      <w:r>
        <w:rPr>
          <w:rFonts w:asciiTheme="minorHAnsi" w:hAnsiTheme="minorHAnsi" w:cstheme="minorHAnsi"/>
          <w:sz w:val="28"/>
          <w:szCs w:val="28"/>
        </w:rPr>
        <w:t>what we do and in how we live and in who we are as those who are created in the image of God</w:t>
      </w:r>
      <w:r w:rsidR="009320EC">
        <w:rPr>
          <w:rFonts w:asciiTheme="minorHAnsi" w:hAnsiTheme="minorHAnsi" w:cstheme="minorHAnsi"/>
          <w:sz w:val="28"/>
          <w:szCs w:val="28"/>
        </w:rPr>
        <w:t>, saved by Jesus Christ,</w:t>
      </w:r>
      <w:r>
        <w:rPr>
          <w:rFonts w:asciiTheme="minorHAnsi" w:hAnsiTheme="minorHAnsi" w:cstheme="minorHAnsi"/>
          <w:sz w:val="28"/>
          <w:szCs w:val="28"/>
        </w:rPr>
        <w:t xml:space="preserve"> and loved by God without end</w:t>
      </w:r>
      <w:r w:rsidR="009320EC">
        <w:rPr>
          <w:rFonts w:asciiTheme="minorHAnsi" w:hAnsiTheme="minorHAnsi" w:cstheme="minorHAnsi"/>
          <w:sz w:val="28"/>
          <w:szCs w:val="28"/>
        </w:rPr>
        <w:t xml:space="preserve"> beyond the end</w:t>
      </w:r>
      <w:r w:rsidR="003B51F2">
        <w:rPr>
          <w:rFonts w:asciiTheme="minorHAnsi" w:hAnsiTheme="minorHAnsi" w:cstheme="minorHAnsi"/>
          <w:sz w:val="28"/>
          <w:szCs w:val="28"/>
        </w:rPr>
        <w:t xml:space="preserve"> – and then to enjoy the blessings of God day to day!</w:t>
      </w:r>
    </w:p>
    <w:p w14:paraId="314E09A9" w14:textId="77777777" w:rsidR="00FA738D" w:rsidRDefault="00FA738D">
      <w:pPr>
        <w:rPr>
          <w:rFonts w:asciiTheme="minorHAnsi" w:hAnsiTheme="minorHAnsi" w:cstheme="minorHAnsi"/>
          <w:sz w:val="28"/>
          <w:szCs w:val="28"/>
        </w:rPr>
      </w:pPr>
    </w:p>
    <w:p w14:paraId="19D57323" w14:textId="77777777" w:rsidR="00FA738D" w:rsidRDefault="00FA738D">
      <w:pPr>
        <w:rPr>
          <w:rFonts w:asciiTheme="minorHAnsi" w:hAnsiTheme="minorHAnsi" w:cstheme="minorHAnsi"/>
          <w:sz w:val="28"/>
          <w:szCs w:val="28"/>
        </w:rPr>
      </w:pPr>
      <w:r>
        <w:rPr>
          <w:rFonts w:asciiTheme="minorHAnsi" w:hAnsiTheme="minorHAnsi" w:cstheme="minorHAnsi"/>
          <w:sz w:val="28"/>
          <w:szCs w:val="28"/>
        </w:rPr>
        <w:tab/>
        <w:t xml:space="preserve">God claims us as God’s own people, God’s own children. God saves us and grants us hope through Jesus’ life, death, and glorious resurrection. God continues to bless us each day and to be present with us by the Holy Spirit. God promises that nothing, not even death, can separate us from God’s love. And when we have drawn our last breath, God promises that </w:t>
      </w:r>
      <w:r>
        <w:rPr>
          <w:rFonts w:asciiTheme="minorHAnsi" w:hAnsiTheme="minorHAnsi" w:cstheme="minorHAnsi"/>
          <w:sz w:val="28"/>
          <w:szCs w:val="28"/>
        </w:rPr>
        <w:lastRenderedPageBreak/>
        <w:t xml:space="preserve">there is a heavenly home that awaits us and a resurrection in which we will share. That good news, those tidings of great joy for all people, give us reason to praise God all our days – </w:t>
      </w:r>
      <w:r w:rsidR="00D016A5">
        <w:rPr>
          <w:rFonts w:asciiTheme="minorHAnsi" w:hAnsiTheme="minorHAnsi" w:cstheme="minorHAnsi"/>
          <w:sz w:val="28"/>
          <w:szCs w:val="28"/>
        </w:rPr>
        <w:t xml:space="preserve">on days </w:t>
      </w:r>
      <w:r>
        <w:rPr>
          <w:rFonts w:asciiTheme="minorHAnsi" w:hAnsiTheme="minorHAnsi" w:cstheme="minorHAnsi"/>
          <w:sz w:val="28"/>
          <w:szCs w:val="28"/>
        </w:rPr>
        <w:t xml:space="preserve">when all is right with the world but also </w:t>
      </w:r>
      <w:r w:rsidR="00CA62A4">
        <w:rPr>
          <w:rFonts w:asciiTheme="minorHAnsi" w:hAnsiTheme="minorHAnsi" w:cstheme="minorHAnsi"/>
          <w:sz w:val="28"/>
          <w:szCs w:val="28"/>
        </w:rPr>
        <w:t xml:space="preserve">on days – and there seem to be a lot of them lately – when </w:t>
      </w:r>
      <w:r>
        <w:rPr>
          <w:rFonts w:asciiTheme="minorHAnsi" w:hAnsiTheme="minorHAnsi" w:cstheme="minorHAnsi"/>
          <w:sz w:val="28"/>
          <w:szCs w:val="28"/>
        </w:rPr>
        <w:t xml:space="preserve">all is wrong with the world. </w:t>
      </w:r>
    </w:p>
    <w:p w14:paraId="2CAEB7EB" w14:textId="77777777" w:rsidR="009320EC" w:rsidRDefault="009320EC">
      <w:pPr>
        <w:rPr>
          <w:rFonts w:asciiTheme="minorHAnsi" w:hAnsiTheme="minorHAnsi" w:cstheme="minorHAnsi"/>
          <w:sz w:val="28"/>
          <w:szCs w:val="28"/>
        </w:rPr>
      </w:pPr>
    </w:p>
    <w:p w14:paraId="45D280AC" w14:textId="77777777" w:rsidR="009320EC" w:rsidRDefault="004319A0">
      <w:pPr>
        <w:rPr>
          <w:rFonts w:asciiTheme="minorHAnsi" w:hAnsiTheme="minorHAnsi" w:cstheme="minorHAnsi"/>
          <w:sz w:val="28"/>
          <w:szCs w:val="28"/>
        </w:rPr>
      </w:pPr>
      <w:r>
        <w:rPr>
          <w:rFonts w:asciiTheme="minorHAnsi" w:hAnsiTheme="minorHAnsi" w:cstheme="minorHAnsi"/>
          <w:sz w:val="28"/>
          <w:szCs w:val="28"/>
        </w:rPr>
        <w:tab/>
        <w:t xml:space="preserve">In these first days of this new year when there is so much uncertainty about what will happen – and what won’t – make these the words that guide your choices and color your </w:t>
      </w:r>
      <w:r w:rsidR="00CA62A4">
        <w:rPr>
          <w:rFonts w:asciiTheme="minorHAnsi" w:hAnsiTheme="minorHAnsi" w:cstheme="minorHAnsi"/>
          <w:sz w:val="28"/>
          <w:szCs w:val="28"/>
        </w:rPr>
        <w:t>outlook</w:t>
      </w:r>
      <w:r>
        <w:rPr>
          <w:rFonts w:asciiTheme="minorHAnsi" w:hAnsiTheme="minorHAnsi" w:cstheme="minorHAnsi"/>
          <w:sz w:val="28"/>
          <w:szCs w:val="28"/>
        </w:rPr>
        <w:t xml:space="preserve"> and sustain </w:t>
      </w:r>
      <w:r w:rsidR="00CA62A4">
        <w:rPr>
          <w:rFonts w:asciiTheme="minorHAnsi" w:hAnsiTheme="minorHAnsi" w:cstheme="minorHAnsi"/>
          <w:sz w:val="28"/>
          <w:szCs w:val="28"/>
        </w:rPr>
        <w:t>y</w:t>
      </w:r>
      <w:r>
        <w:rPr>
          <w:rFonts w:asciiTheme="minorHAnsi" w:hAnsiTheme="minorHAnsi" w:cstheme="minorHAnsi"/>
          <w:sz w:val="28"/>
          <w:szCs w:val="28"/>
        </w:rPr>
        <w:t xml:space="preserve">our spirit with confident hope, come what may: </w:t>
      </w:r>
      <w:r w:rsidRPr="00D016A5">
        <w:rPr>
          <w:rFonts w:asciiTheme="minorHAnsi" w:hAnsiTheme="minorHAnsi" w:cstheme="minorHAnsi"/>
          <w:i/>
          <w:sz w:val="28"/>
          <w:szCs w:val="28"/>
        </w:rPr>
        <w:t>Gloria in excelsis Deo</w:t>
      </w:r>
      <w:r>
        <w:rPr>
          <w:rFonts w:asciiTheme="minorHAnsi" w:hAnsiTheme="minorHAnsi" w:cstheme="minorHAnsi"/>
          <w:sz w:val="28"/>
          <w:szCs w:val="28"/>
        </w:rPr>
        <w:t xml:space="preserve">! Glory to God in the highest! In the morning when you awake and in the evening when you lie down: </w:t>
      </w:r>
      <w:r w:rsidRPr="00D016A5">
        <w:rPr>
          <w:rFonts w:asciiTheme="minorHAnsi" w:hAnsiTheme="minorHAnsi" w:cstheme="minorHAnsi"/>
          <w:i/>
          <w:sz w:val="28"/>
          <w:szCs w:val="28"/>
        </w:rPr>
        <w:t>Gloria in excelsis Deo</w:t>
      </w:r>
      <w:r>
        <w:rPr>
          <w:rFonts w:asciiTheme="minorHAnsi" w:hAnsiTheme="minorHAnsi" w:cstheme="minorHAnsi"/>
          <w:sz w:val="28"/>
          <w:szCs w:val="28"/>
        </w:rPr>
        <w:t>! In your life and through your life</w:t>
      </w:r>
      <w:r w:rsidR="00CA62A4">
        <w:rPr>
          <w:rFonts w:asciiTheme="minorHAnsi" w:hAnsiTheme="minorHAnsi" w:cstheme="minorHAnsi"/>
          <w:sz w:val="28"/>
          <w:szCs w:val="28"/>
        </w:rPr>
        <w:t>, in your work and in your play</w:t>
      </w:r>
      <w:r>
        <w:rPr>
          <w:rFonts w:asciiTheme="minorHAnsi" w:hAnsiTheme="minorHAnsi" w:cstheme="minorHAnsi"/>
          <w:sz w:val="28"/>
          <w:szCs w:val="28"/>
        </w:rPr>
        <w:t xml:space="preserve">: </w:t>
      </w:r>
      <w:r w:rsidRPr="00D016A5">
        <w:rPr>
          <w:rFonts w:asciiTheme="minorHAnsi" w:hAnsiTheme="minorHAnsi" w:cstheme="minorHAnsi"/>
          <w:i/>
          <w:sz w:val="28"/>
          <w:szCs w:val="28"/>
        </w:rPr>
        <w:t>Gloria in excelsis Deo</w:t>
      </w:r>
      <w:r>
        <w:rPr>
          <w:rFonts w:asciiTheme="minorHAnsi" w:hAnsiTheme="minorHAnsi" w:cstheme="minorHAnsi"/>
          <w:sz w:val="28"/>
          <w:szCs w:val="28"/>
        </w:rPr>
        <w:t xml:space="preserve">! In war or </w:t>
      </w:r>
      <w:r w:rsidR="00D016A5">
        <w:rPr>
          <w:rFonts w:asciiTheme="minorHAnsi" w:hAnsiTheme="minorHAnsi" w:cstheme="minorHAnsi"/>
          <w:sz w:val="28"/>
          <w:szCs w:val="28"/>
        </w:rPr>
        <w:t xml:space="preserve">in </w:t>
      </w:r>
      <w:r>
        <w:rPr>
          <w:rFonts w:asciiTheme="minorHAnsi" w:hAnsiTheme="minorHAnsi" w:cstheme="minorHAnsi"/>
          <w:sz w:val="28"/>
          <w:szCs w:val="28"/>
        </w:rPr>
        <w:t>peace, regardless of who is elected president</w:t>
      </w:r>
      <w:r w:rsidR="003B51F2">
        <w:rPr>
          <w:rFonts w:asciiTheme="minorHAnsi" w:hAnsiTheme="minorHAnsi" w:cstheme="minorHAnsi"/>
          <w:sz w:val="28"/>
          <w:szCs w:val="28"/>
        </w:rPr>
        <w:t xml:space="preserve"> this year</w:t>
      </w:r>
      <w:r w:rsidR="00D016A5">
        <w:rPr>
          <w:rFonts w:asciiTheme="minorHAnsi" w:hAnsiTheme="minorHAnsi" w:cstheme="minorHAnsi"/>
          <w:sz w:val="28"/>
          <w:szCs w:val="28"/>
        </w:rPr>
        <w:t>:</w:t>
      </w:r>
      <w:r>
        <w:rPr>
          <w:rFonts w:asciiTheme="minorHAnsi" w:hAnsiTheme="minorHAnsi" w:cstheme="minorHAnsi"/>
          <w:sz w:val="28"/>
          <w:szCs w:val="28"/>
        </w:rPr>
        <w:t xml:space="preserve"> </w:t>
      </w:r>
      <w:r w:rsidR="00D016A5">
        <w:rPr>
          <w:rFonts w:asciiTheme="minorHAnsi" w:hAnsiTheme="minorHAnsi" w:cstheme="minorHAnsi"/>
          <w:sz w:val="28"/>
          <w:szCs w:val="28"/>
        </w:rPr>
        <w:t>Gloria in excelsis Deo! I</w:t>
      </w:r>
      <w:r>
        <w:rPr>
          <w:rFonts w:asciiTheme="minorHAnsi" w:hAnsiTheme="minorHAnsi" w:cstheme="minorHAnsi"/>
          <w:sz w:val="28"/>
          <w:szCs w:val="28"/>
        </w:rPr>
        <w:t xml:space="preserve">n good days and bad, in sickness and in health, </w:t>
      </w:r>
      <w:r w:rsidR="00D016A5">
        <w:rPr>
          <w:rFonts w:asciiTheme="minorHAnsi" w:hAnsiTheme="minorHAnsi" w:cstheme="minorHAnsi"/>
          <w:sz w:val="28"/>
          <w:szCs w:val="28"/>
        </w:rPr>
        <w:t xml:space="preserve">in joy and in sorrow: </w:t>
      </w:r>
      <w:r w:rsidR="00D016A5" w:rsidRPr="00D016A5">
        <w:rPr>
          <w:rFonts w:asciiTheme="minorHAnsi" w:hAnsiTheme="minorHAnsi" w:cstheme="minorHAnsi"/>
          <w:i/>
          <w:sz w:val="28"/>
          <w:szCs w:val="28"/>
        </w:rPr>
        <w:t>Gloria in excelsis Deo</w:t>
      </w:r>
      <w:r w:rsidR="00D016A5">
        <w:rPr>
          <w:rFonts w:asciiTheme="minorHAnsi" w:hAnsiTheme="minorHAnsi" w:cstheme="minorHAnsi"/>
          <w:sz w:val="28"/>
          <w:szCs w:val="28"/>
        </w:rPr>
        <w:t>! F</w:t>
      </w:r>
      <w:r>
        <w:rPr>
          <w:rFonts w:asciiTheme="minorHAnsi" w:hAnsiTheme="minorHAnsi" w:cstheme="minorHAnsi"/>
          <w:sz w:val="28"/>
          <w:szCs w:val="28"/>
        </w:rPr>
        <w:t>or better or worse</w:t>
      </w:r>
      <w:r w:rsidR="00D016A5">
        <w:rPr>
          <w:rFonts w:asciiTheme="minorHAnsi" w:hAnsiTheme="minorHAnsi" w:cstheme="minorHAnsi"/>
          <w:sz w:val="28"/>
          <w:szCs w:val="28"/>
        </w:rPr>
        <w:t>, for richer or poorer</w:t>
      </w:r>
      <w:r>
        <w:rPr>
          <w:rFonts w:asciiTheme="minorHAnsi" w:hAnsiTheme="minorHAnsi" w:cstheme="minorHAnsi"/>
          <w:sz w:val="28"/>
          <w:szCs w:val="28"/>
        </w:rPr>
        <w:t xml:space="preserve">: </w:t>
      </w:r>
      <w:r w:rsidRPr="00D016A5">
        <w:rPr>
          <w:rFonts w:asciiTheme="minorHAnsi" w:hAnsiTheme="minorHAnsi" w:cstheme="minorHAnsi"/>
          <w:i/>
          <w:sz w:val="28"/>
          <w:szCs w:val="28"/>
        </w:rPr>
        <w:t>Gloria in excelsis Deo</w:t>
      </w:r>
      <w:r>
        <w:rPr>
          <w:rFonts w:asciiTheme="minorHAnsi" w:hAnsiTheme="minorHAnsi" w:cstheme="minorHAnsi"/>
          <w:sz w:val="28"/>
          <w:szCs w:val="28"/>
        </w:rPr>
        <w:t xml:space="preserve">! </w:t>
      </w:r>
      <w:r w:rsidR="00D016A5">
        <w:rPr>
          <w:rFonts w:asciiTheme="minorHAnsi" w:hAnsiTheme="minorHAnsi" w:cstheme="minorHAnsi"/>
          <w:sz w:val="28"/>
          <w:szCs w:val="28"/>
        </w:rPr>
        <w:t xml:space="preserve">For you and for me in 2020 and beyond: </w:t>
      </w:r>
      <w:r w:rsidR="00D016A5" w:rsidRPr="00D016A5">
        <w:rPr>
          <w:rFonts w:asciiTheme="minorHAnsi" w:hAnsiTheme="minorHAnsi" w:cstheme="minorHAnsi"/>
          <w:i/>
          <w:sz w:val="28"/>
          <w:szCs w:val="28"/>
        </w:rPr>
        <w:t>Gloria in excelsis Deo</w:t>
      </w:r>
      <w:r w:rsidR="00D016A5">
        <w:rPr>
          <w:rFonts w:asciiTheme="minorHAnsi" w:hAnsiTheme="minorHAnsi" w:cstheme="minorHAnsi"/>
          <w:sz w:val="28"/>
          <w:szCs w:val="28"/>
        </w:rPr>
        <w:t xml:space="preserve">! </w:t>
      </w:r>
      <w:r>
        <w:rPr>
          <w:rFonts w:asciiTheme="minorHAnsi" w:hAnsiTheme="minorHAnsi" w:cstheme="minorHAnsi"/>
          <w:sz w:val="28"/>
          <w:szCs w:val="28"/>
        </w:rPr>
        <w:t>Glory to God in the highest! And peace to ALL God’s people on earth! Amen</w:t>
      </w:r>
    </w:p>
    <w:p w14:paraId="379F1935" w14:textId="77777777" w:rsidR="004319A0" w:rsidRPr="007A4932" w:rsidRDefault="004319A0">
      <w:pPr>
        <w:rPr>
          <w:rFonts w:asciiTheme="minorHAnsi" w:hAnsiTheme="minorHAnsi" w:cstheme="minorHAnsi"/>
          <w:sz w:val="28"/>
          <w:szCs w:val="28"/>
        </w:rPr>
      </w:pPr>
    </w:p>
    <w:sectPr w:rsidR="004319A0" w:rsidRPr="007A493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B8597" w14:textId="77777777" w:rsidR="00893404" w:rsidRDefault="00893404" w:rsidP="003F73B0">
      <w:r>
        <w:separator/>
      </w:r>
    </w:p>
  </w:endnote>
  <w:endnote w:type="continuationSeparator" w:id="0">
    <w:p w14:paraId="54AB7560" w14:textId="77777777" w:rsidR="00893404" w:rsidRDefault="00893404" w:rsidP="003F73B0">
      <w:r>
        <w:continuationSeparator/>
      </w:r>
    </w:p>
  </w:endnote>
  <w:endnote w:id="1">
    <w:p w14:paraId="0D7ABB6A" w14:textId="77777777" w:rsidR="007A4932" w:rsidRPr="007A4932" w:rsidRDefault="007A4932" w:rsidP="007A4932">
      <w:pPr>
        <w:rPr>
          <w:rFonts w:asciiTheme="minorHAnsi" w:hAnsiTheme="minorHAnsi" w:cstheme="minorHAnsi"/>
          <w:sz w:val="28"/>
          <w:szCs w:val="28"/>
        </w:rPr>
      </w:pPr>
      <w:r>
        <w:rPr>
          <w:rStyle w:val="EndnoteReference"/>
        </w:rPr>
        <w:endnoteRef/>
      </w:r>
      <w:r>
        <w:t xml:space="preserve"> </w:t>
      </w:r>
      <w:r w:rsidRPr="007A4932">
        <w:rPr>
          <w:rFonts w:asciiTheme="minorHAnsi" w:hAnsiTheme="minorHAnsi" w:cstheme="minorHAnsi"/>
          <w:spacing w:val="-3"/>
        </w:rPr>
        <w:t xml:space="preserve">James C. Howell, </w:t>
      </w:r>
      <w:r w:rsidRPr="007A4932">
        <w:rPr>
          <w:rFonts w:asciiTheme="minorHAnsi" w:hAnsiTheme="minorHAnsi" w:cstheme="minorHAnsi"/>
          <w:i/>
          <w:spacing w:val="-3"/>
        </w:rPr>
        <w:t>The Beauty of the Word</w:t>
      </w:r>
      <w:r w:rsidRPr="007A4932">
        <w:rPr>
          <w:rFonts w:asciiTheme="minorHAnsi" w:hAnsiTheme="minorHAnsi" w:cstheme="minorHAnsi"/>
          <w:spacing w:val="-3"/>
        </w:rPr>
        <w:t>, Westminster John Knox Press: Louisville, 2011, p.44</w:t>
      </w:r>
    </w:p>
    <w:p w14:paraId="3874788C" w14:textId="77777777" w:rsidR="007A4932" w:rsidRDefault="007A493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01308"/>
      <w:docPartObj>
        <w:docPartGallery w:val="Page Numbers (Bottom of Page)"/>
        <w:docPartUnique/>
      </w:docPartObj>
    </w:sdtPr>
    <w:sdtEndPr>
      <w:rPr>
        <w:noProof/>
      </w:rPr>
    </w:sdtEndPr>
    <w:sdtContent>
      <w:p w14:paraId="166C045A" w14:textId="77777777" w:rsidR="003F73B0" w:rsidRDefault="003F73B0">
        <w:pPr>
          <w:pStyle w:val="Footer"/>
          <w:jc w:val="right"/>
        </w:pPr>
        <w:r>
          <w:fldChar w:fldCharType="begin"/>
        </w:r>
        <w:r>
          <w:instrText xml:space="preserve"> PAGE   \* MERGEFORMAT </w:instrText>
        </w:r>
        <w:r>
          <w:fldChar w:fldCharType="separate"/>
        </w:r>
        <w:r w:rsidR="003B51F2">
          <w:rPr>
            <w:noProof/>
          </w:rPr>
          <w:t>4</w:t>
        </w:r>
        <w:r>
          <w:rPr>
            <w:noProof/>
          </w:rPr>
          <w:fldChar w:fldCharType="end"/>
        </w:r>
      </w:p>
    </w:sdtContent>
  </w:sdt>
  <w:p w14:paraId="48EFA838" w14:textId="77777777" w:rsidR="003F73B0" w:rsidRDefault="003F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42AA1" w14:textId="77777777" w:rsidR="00893404" w:rsidRDefault="00893404" w:rsidP="003F73B0">
      <w:r>
        <w:separator/>
      </w:r>
    </w:p>
  </w:footnote>
  <w:footnote w:type="continuationSeparator" w:id="0">
    <w:p w14:paraId="7DF0B7DD" w14:textId="77777777" w:rsidR="00893404" w:rsidRDefault="00893404" w:rsidP="003F7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B0"/>
    <w:rsid w:val="001A3C84"/>
    <w:rsid w:val="0028162C"/>
    <w:rsid w:val="002C3EF7"/>
    <w:rsid w:val="00332A3A"/>
    <w:rsid w:val="003A7B89"/>
    <w:rsid w:val="003B51F2"/>
    <w:rsid w:val="003F73B0"/>
    <w:rsid w:val="004319A0"/>
    <w:rsid w:val="004645AA"/>
    <w:rsid w:val="004A6B0E"/>
    <w:rsid w:val="005A139B"/>
    <w:rsid w:val="006426B0"/>
    <w:rsid w:val="006E5D98"/>
    <w:rsid w:val="007A4932"/>
    <w:rsid w:val="007B21DA"/>
    <w:rsid w:val="007C1670"/>
    <w:rsid w:val="007E6EB0"/>
    <w:rsid w:val="00886D2F"/>
    <w:rsid w:val="00891816"/>
    <w:rsid w:val="00893404"/>
    <w:rsid w:val="008978FF"/>
    <w:rsid w:val="009320EC"/>
    <w:rsid w:val="00952F68"/>
    <w:rsid w:val="009765D7"/>
    <w:rsid w:val="00A0530D"/>
    <w:rsid w:val="00A87B95"/>
    <w:rsid w:val="00AF04AA"/>
    <w:rsid w:val="00BC34C0"/>
    <w:rsid w:val="00CA62A4"/>
    <w:rsid w:val="00CC3CEA"/>
    <w:rsid w:val="00CE02C4"/>
    <w:rsid w:val="00CF68E8"/>
    <w:rsid w:val="00D016A5"/>
    <w:rsid w:val="00D46CE6"/>
    <w:rsid w:val="00E84680"/>
    <w:rsid w:val="00EF4CE2"/>
    <w:rsid w:val="00F7724A"/>
    <w:rsid w:val="00FA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0B2DD"/>
  <w15:docId w15:val="{7A494623-3285-40A7-9DC8-C378083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3B0"/>
    <w:pPr>
      <w:tabs>
        <w:tab w:val="center" w:pos="4680"/>
        <w:tab w:val="right" w:pos="9360"/>
      </w:tabs>
    </w:pPr>
  </w:style>
  <w:style w:type="character" w:customStyle="1" w:styleId="HeaderChar">
    <w:name w:val="Header Char"/>
    <w:basedOn w:val="DefaultParagraphFont"/>
    <w:link w:val="Header"/>
    <w:uiPriority w:val="99"/>
    <w:rsid w:val="003F73B0"/>
  </w:style>
  <w:style w:type="paragraph" w:styleId="Footer">
    <w:name w:val="footer"/>
    <w:basedOn w:val="Normal"/>
    <w:link w:val="FooterChar"/>
    <w:uiPriority w:val="99"/>
    <w:unhideWhenUsed/>
    <w:rsid w:val="003F73B0"/>
    <w:pPr>
      <w:tabs>
        <w:tab w:val="center" w:pos="4680"/>
        <w:tab w:val="right" w:pos="9360"/>
      </w:tabs>
    </w:pPr>
  </w:style>
  <w:style w:type="character" w:customStyle="1" w:styleId="FooterChar">
    <w:name w:val="Footer Char"/>
    <w:basedOn w:val="DefaultParagraphFont"/>
    <w:link w:val="Footer"/>
    <w:uiPriority w:val="99"/>
    <w:rsid w:val="003F73B0"/>
  </w:style>
  <w:style w:type="paragraph" w:styleId="EndnoteText">
    <w:name w:val="endnote text"/>
    <w:basedOn w:val="Normal"/>
    <w:link w:val="EndnoteTextChar"/>
    <w:uiPriority w:val="99"/>
    <w:semiHidden/>
    <w:unhideWhenUsed/>
    <w:rsid w:val="007A4932"/>
  </w:style>
  <w:style w:type="character" w:customStyle="1" w:styleId="EndnoteTextChar">
    <w:name w:val="Endnote Text Char"/>
    <w:basedOn w:val="DefaultParagraphFont"/>
    <w:link w:val="EndnoteText"/>
    <w:uiPriority w:val="99"/>
    <w:semiHidden/>
    <w:rsid w:val="007A4932"/>
  </w:style>
  <w:style w:type="character" w:styleId="EndnoteReference">
    <w:name w:val="endnote reference"/>
    <w:basedOn w:val="DefaultParagraphFont"/>
    <w:uiPriority w:val="99"/>
    <w:semiHidden/>
    <w:unhideWhenUsed/>
    <w:rsid w:val="007A4932"/>
    <w:rPr>
      <w:vertAlign w:val="superscript"/>
    </w:rPr>
  </w:style>
  <w:style w:type="paragraph" w:styleId="BalloonText">
    <w:name w:val="Balloon Text"/>
    <w:basedOn w:val="Normal"/>
    <w:link w:val="BalloonTextChar"/>
    <w:uiPriority w:val="99"/>
    <w:semiHidden/>
    <w:unhideWhenUsed/>
    <w:rsid w:val="0028162C"/>
    <w:rPr>
      <w:rFonts w:ascii="Tahoma" w:hAnsi="Tahoma" w:cs="Tahoma"/>
      <w:sz w:val="16"/>
      <w:szCs w:val="16"/>
    </w:rPr>
  </w:style>
  <w:style w:type="character" w:customStyle="1" w:styleId="BalloonTextChar">
    <w:name w:val="Balloon Text Char"/>
    <w:basedOn w:val="DefaultParagraphFont"/>
    <w:link w:val="BalloonText"/>
    <w:uiPriority w:val="99"/>
    <w:semiHidden/>
    <w:rsid w:val="002816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E9F2A-EB27-4762-B29B-114D68F2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2020-01-05T12:51:00Z</cp:lastPrinted>
  <dcterms:created xsi:type="dcterms:W3CDTF">2020-01-06T13:09:00Z</dcterms:created>
  <dcterms:modified xsi:type="dcterms:W3CDTF">2020-01-06T13:09:00Z</dcterms:modified>
</cp:coreProperties>
</file>