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7AA9" w14:textId="77777777" w:rsidR="006005A1" w:rsidRPr="006C00B9" w:rsidRDefault="006C00B9" w:rsidP="006C00B9">
      <w:pPr>
        <w:pStyle w:val="NoSpacing"/>
        <w:jc w:val="center"/>
        <w:rPr>
          <w:b/>
          <w:bCs/>
          <w:i/>
          <w:iCs/>
          <w:sz w:val="28"/>
          <w:szCs w:val="28"/>
        </w:rPr>
      </w:pPr>
      <w:r w:rsidRPr="006C00B9">
        <w:rPr>
          <w:b/>
          <w:bCs/>
          <w:i/>
          <w:iCs/>
          <w:sz w:val="28"/>
          <w:szCs w:val="28"/>
        </w:rPr>
        <w:t>WHICH WAY?</w:t>
      </w:r>
    </w:p>
    <w:p w14:paraId="5F84957C" w14:textId="77777777" w:rsidR="006C00B9" w:rsidRDefault="006C00B9" w:rsidP="006C00B9">
      <w:pPr>
        <w:pStyle w:val="NoSpacing"/>
        <w:jc w:val="center"/>
        <w:rPr>
          <w:sz w:val="28"/>
          <w:szCs w:val="28"/>
        </w:rPr>
      </w:pPr>
      <w:r>
        <w:rPr>
          <w:sz w:val="28"/>
          <w:szCs w:val="28"/>
        </w:rPr>
        <w:t>John C. Peterson</w:t>
      </w:r>
    </w:p>
    <w:p w14:paraId="7C67AC0E" w14:textId="77777777" w:rsidR="006C00B9" w:rsidRDefault="006C00B9" w:rsidP="006C00B9">
      <w:pPr>
        <w:pStyle w:val="NoSpacing"/>
        <w:jc w:val="center"/>
        <w:rPr>
          <w:sz w:val="28"/>
          <w:szCs w:val="28"/>
        </w:rPr>
      </w:pPr>
      <w:r>
        <w:rPr>
          <w:sz w:val="28"/>
          <w:szCs w:val="28"/>
        </w:rPr>
        <w:t>Covenant presbyterian Church, Staunton, VA</w:t>
      </w:r>
    </w:p>
    <w:p w14:paraId="30409883" w14:textId="77777777" w:rsidR="006C00B9" w:rsidRDefault="006C00B9" w:rsidP="006C00B9">
      <w:pPr>
        <w:pStyle w:val="NoSpacing"/>
        <w:jc w:val="center"/>
        <w:rPr>
          <w:sz w:val="28"/>
          <w:szCs w:val="28"/>
        </w:rPr>
      </w:pPr>
      <w:r>
        <w:rPr>
          <w:sz w:val="28"/>
          <w:szCs w:val="28"/>
        </w:rPr>
        <w:t>May 7, 2023</w:t>
      </w:r>
    </w:p>
    <w:p w14:paraId="3927A425" w14:textId="77777777" w:rsidR="006C00B9" w:rsidRDefault="006C00B9" w:rsidP="006C00B9">
      <w:pPr>
        <w:pStyle w:val="NoSpacing"/>
        <w:jc w:val="center"/>
        <w:rPr>
          <w:sz w:val="28"/>
          <w:szCs w:val="28"/>
        </w:rPr>
      </w:pPr>
      <w:r>
        <w:rPr>
          <w:sz w:val="28"/>
          <w:szCs w:val="28"/>
        </w:rPr>
        <w:t>Texts: John 13:33-14:14 and Psalm 25:4-5</w:t>
      </w:r>
    </w:p>
    <w:p w14:paraId="40D0EF04" w14:textId="77777777" w:rsidR="006C00B9" w:rsidRDefault="006C00B9" w:rsidP="006C00B9">
      <w:pPr>
        <w:pStyle w:val="NoSpacing"/>
        <w:rPr>
          <w:sz w:val="28"/>
          <w:szCs w:val="28"/>
        </w:rPr>
      </w:pPr>
    </w:p>
    <w:p w14:paraId="2A6E428C" w14:textId="77777777" w:rsidR="00544580" w:rsidRDefault="000819B3" w:rsidP="006C00B9">
      <w:pPr>
        <w:pStyle w:val="NoSpacing"/>
        <w:rPr>
          <w:sz w:val="28"/>
          <w:szCs w:val="28"/>
        </w:rPr>
      </w:pPr>
      <w:r>
        <w:rPr>
          <w:sz w:val="28"/>
          <w:szCs w:val="28"/>
        </w:rPr>
        <w:tab/>
      </w:r>
      <w:r w:rsidR="00046C80">
        <w:rPr>
          <w:sz w:val="28"/>
          <w:szCs w:val="28"/>
        </w:rPr>
        <w:t xml:space="preserve">Yesterday the world watched as Great Britain officially transitioned from a queen to her son the king. Even in this nation that long ago rejected any king, there was more than passing interest. It was an event with great pomp and pageantry and more pomp. But not all transitions are so pompous. </w:t>
      </w:r>
      <w:r>
        <w:rPr>
          <w:sz w:val="28"/>
          <w:szCs w:val="28"/>
        </w:rPr>
        <w:t xml:space="preserve">In coming weeks seniors will celebrate the transition from student to graduate </w:t>
      </w:r>
    </w:p>
    <w:p w14:paraId="62FBC362" w14:textId="77777777" w:rsidR="00544580" w:rsidRDefault="000819B3" w:rsidP="00544580">
      <w:pPr>
        <w:pStyle w:val="NoSpacing"/>
        <w:ind w:firstLine="720"/>
        <w:rPr>
          <w:sz w:val="28"/>
          <w:szCs w:val="28"/>
        </w:rPr>
      </w:pPr>
      <w:r>
        <w:rPr>
          <w:sz w:val="28"/>
          <w:szCs w:val="28"/>
        </w:rPr>
        <w:t xml:space="preserve">and then </w:t>
      </w:r>
      <w:r w:rsidR="00B250F1">
        <w:rPr>
          <w:sz w:val="28"/>
          <w:szCs w:val="28"/>
        </w:rPr>
        <w:t xml:space="preserve">out into the working world for some </w:t>
      </w:r>
    </w:p>
    <w:p w14:paraId="6F836E3A" w14:textId="77777777" w:rsidR="00544580" w:rsidRDefault="00B250F1" w:rsidP="00544580">
      <w:pPr>
        <w:pStyle w:val="NoSpacing"/>
        <w:ind w:firstLine="720"/>
        <w:rPr>
          <w:sz w:val="28"/>
          <w:szCs w:val="28"/>
        </w:rPr>
      </w:pPr>
      <w:r>
        <w:rPr>
          <w:sz w:val="28"/>
          <w:szCs w:val="28"/>
        </w:rPr>
        <w:t xml:space="preserve">and </w:t>
      </w:r>
      <w:r w:rsidR="000819B3">
        <w:rPr>
          <w:sz w:val="28"/>
          <w:szCs w:val="28"/>
        </w:rPr>
        <w:t xml:space="preserve">back to </w:t>
      </w:r>
      <w:r w:rsidR="00D71BA4">
        <w:rPr>
          <w:sz w:val="28"/>
          <w:szCs w:val="28"/>
        </w:rPr>
        <w:t>school</w:t>
      </w:r>
      <w:r w:rsidR="000819B3">
        <w:rPr>
          <w:sz w:val="28"/>
          <w:szCs w:val="28"/>
        </w:rPr>
        <w:t xml:space="preserve"> for those who are college </w:t>
      </w:r>
      <w:proofErr w:type="gramStart"/>
      <w:r w:rsidR="000819B3">
        <w:rPr>
          <w:sz w:val="28"/>
          <w:szCs w:val="28"/>
        </w:rPr>
        <w:t>bound</w:t>
      </w:r>
      <w:proofErr w:type="gramEnd"/>
      <w:r w:rsidR="000819B3">
        <w:rPr>
          <w:sz w:val="28"/>
          <w:szCs w:val="28"/>
        </w:rPr>
        <w:t xml:space="preserve"> </w:t>
      </w:r>
    </w:p>
    <w:p w14:paraId="202888EE" w14:textId="77777777" w:rsidR="00544580" w:rsidRDefault="000819B3" w:rsidP="00544580">
      <w:pPr>
        <w:pStyle w:val="NoSpacing"/>
        <w:ind w:firstLine="720"/>
        <w:rPr>
          <w:sz w:val="28"/>
          <w:szCs w:val="28"/>
        </w:rPr>
      </w:pPr>
      <w:r>
        <w:rPr>
          <w:sz w:val="28"/>
          <w:szCs w:val="28"/>
        </w:rPr>
        <w:t xml:space="preserve">and on to grad school or the working world for those leaving college. </w:t>
      </w:r>
    </w:p>
    <w:p w14:paraId="4E19CEA1" w14:textId="77777777" w:rsidR="006C00B9" w:rsidRDefault="00B12A25" w:rsidP="00544580">
      <w:pPr>
        <w:pStyle w:val="NoSpacing"/>
        <w:rPr>
          <w:sz w:val="28"/>
          <w:szCs w:val="28"/>
        </w:rPr>
      </w:pPr>
      <w:r>
        <w:rPr>
          <w:sz w:val="28"/>
          <w:szCs w:val="28"/>
        </w:rPr>
        <w:t xml:space="preserve">Some parents will experience the transition to an empty nest and some siblings to </w:t>
      </w:r>
      <w:r w:rsidR="00E428AE">
        <w:rPr>
          <w:sz w:val="28"/>
          <w:szCs w:val="28"/>
        </w:rPr>
        <w:t xml:space="preserve">being </w:t>
      </w:r>
      <w:r>
        <w:rPr>
          <w:sz w:val="28"/>
          <w:szCs w:val="28"/>
        </w:rPr>
        <w:t xml:space="preserve">– horror of horrors – the only child left at home with the parents! </w:t>
      </w:r>
      <w:r w:rsidR="00B250F1">
        <w:rPr>
          <w:sz w:val="28"/>
          <w:szCs w:val="28"/>
        </w:rPr>
        <w:t xml:space="preserve">Some couples will </w:t>
      </w:r>
      <w:proofErr w:type="gramStart"/>
      <w:r w:rsidR="00B250F1">
        <w:rPr>
          <w:sz w:val="28"/>
          <w:szCs w:val="28"/>
        </w:rPr>
        <w:t>marry</w:t>
      </w:r>
      <w:proofErr w:type="gramEnd"/>
      <w:r w:rsidR="00B250F1">
        <w:rPr>
          <w:sz w:val="28"/>
          <w:szCs w:val="28"/>
        </w:rPr>
        <w:t xml:space="preserve"> and some </w:t>
      </w:r>
      <w:r w:rsidR="008656D4">
        <w:rPr>
          <w:sz w:val="28"/>
          <w:szCs w:val="28"/>
        </w:rPr>
        <w:t xml:space="preserve">will </w:t>
      </w:r>
      <w:r w:rsidR="00B250F1">
        <w:rPr>
          <w:sz w:val="28"/>
          <w:szCs w:val="28"/>
        </w:rPr>
        <w:t>divorce</w:t>
      </w:r>
      <w:r w:rsidR="008656D4">
        <w:rPr>
          <w:sz w:val="28"/>
          <w:szCs w:val="28"/>
        </w:rPr>
        <w:t xml:space="preserve"> and some will welcome a new baby – or two or three – into their world.</w:t>
      </w:r>
      <w:r w:rsidR="00B250F1">
        <w:rPr>
          <w:sz w:val="28"/>
          <w:szCs w:val="28"/>
        </w:rPr>
        <w:t xml:space="preserve"> </w:t>
      </w:r>
      <w:r>
        <w:rPr>
          <w:sz w:val="28"/>
          <w:szCs w:val="28"/>
        </w:rPr>
        <w:t xml:space="preserve">There are transitions </w:t>
      </w:r>
      <w:r w:rsidR="00B250F1">
        <w:rPr>
          <w:sz w:val="28"/>
          <w:szCs w:val="28"/>
        </w:rPr>
        <w:t>at</w:t>
      </w:r>
      <w:r>
        <w:rPr>
          <w:sz w:val="28"/>
          <w:szCs w:val="28"/>
        </w:rPr>
        <w:t xml:space="preserve"> the death of a parent or spouse or child or close friend. There are transitions in work from one job to another or one city to another or one position to another or from work into retirement. There are transitions </w:t>
      </w:r>
      <w:r w:rsidR="00544580">
        <w:rPr>
          <w:sz w:val="28"/>
          <w:szCs w:val="28"/>
        </w:rPr>
        <w:t xml:space="preserve">in moving to a new home and at some </w:t>
      </w:r>
      <w:proofErr w:type="gramStart"/>
      <w:r w:rsidR="00544580">
        <w:rPr>
          <w:sz w:val="28"/>
          <w:szCs w:val="28"/>
        </w:rPr>
        <w:t>point</w:t>
      </w:r>
      <w:proofErr w:type="gramEnd"/>
      <w:r w:rsidR="00544580">
        <w:rPr>
          <w:sz w:val="28"/>
          <w:szCs w:val="28"/>
        </w:rPr>
        <w:t xml:space="preserve"> in downsizing and at another perhaps entering</w:t>
      </w:r>
      <w:r>
        <w:rPr>
          <w:sz w:val="28"/>
          <w:szCs w:val="28"/>
        </w:rPr>
        <w:t xml:space="preserve"> a retirement community</w:t>
      </w:r>
      <w:r w:rsidR="00B250F1">
        <w:rPr>
          <w:sz w:val="28"/>
          <w:szCs w:val="28"/>
        </w:rPr>
        <w:t xml:space="preserve">. And then there are transitions our bodies go through – </w:t>
      </w:r>
      <w:r w:rsidR="004F567C">
        <w:rPr>
          <w:sz w:val="28"/>
          <w:szCs w:val="28"/>
        </w:rPr>
        <w:t xml:space="preserve">like losing hair – but </w:t>
      </w:r>
      <w:r w:rsidR="00B250F1">
        <w:rPr>
          <w:sz w:val="28"/>
          <w:szCs w:val="28"/>
        </w:rPr>
        <w:t xml:space="preserve">we will skip those for the time </w:t>
      </w:r>
      <w:proofErr w:type="gramStart"/>
      <w:r w:rsidR="00B250F1">
        <w:rPr>
          <w:sz w:val="28"/>
          <w:szCs w:val="28"/>
        </w:rPr>
        <w:t>being</w:t>
      </w:r>
      <w:r w:rsidR="008656D4">
        <w:rPr>
          <w:sz w:val="28"/>
          <w:szCs w:val="28"/>
        </w:rPr>
        <w:t>;</w:t>
      </w:r>
      <w:proofErr w:type="gramEnd"/>
      <w:r w:rsidR="008656D4">
        <w:rPr>
          <w:sz w:val="28"/>
          <w:szCs w:val="28"/>
        </w:rPr>
        <w:t xml:space="preserve"> the list is too long</w:t>
      </w:r>
      <w:r w:rsidR="00B250F1">
        <w:rPr>
          <w:sz w:val="28"/>
          <w:szCs w:val="28"/>
        </w:rPr>
        <w:t>!</w:t>
      </w:r>
      <w:r w:rsidR="008656D4">
        <w:rPr>
          <w:sz w:val="28"/>
          <w:szCs w:val="28"/>
        </w:rPr>
        <w:t xml:space="preserve"> Transitions are hard, because they force us to do something different</w:t>
      </w:r>
      <w:r w:rsidR="004F567C">
        <w:rPr>
          <w:sz w:val="28"/>
          <w:szCs w:val="28"/>
        </w:rPr>
        <w:t xml:space="preserve">, to find a new </w:t>
      </w:r>
      <w:r w:rsidR="004F567C" w:rsidRPr="00B84B52">
        <w:rPr>
          <w:i/>
          <w:iCs/>
          <w:sz w:val="28"/>
          <w:szCs w:val="28"/>
        </w:rPr>
        <w:t>way</w:t>
      </w:r>
      <w:r w:rsidR="004F567C">
        <w:rPr>
          <w:sz w:val="28"/>
          <w:szCs w:val="28"/>
        </w:rPr>
        <w:t xml:space="preserve"> </w:t>
      </w:r>
      <w:r w:rsidR="00544580">
        <w:rPr>
          <w:sz w:val="28"/>
          <w:szCs w:val="28"/>
        </w:rPr>
        <w:t xml:space="preserve">forward </w:t>
      </w:r>
      <w:r w:rsidR="008656D4">
        <w:rPr>
          <w:sz w:val="28"/>
          <w:szCs w:val="28"/>
        </w:rPr>
        <w:t xml:space="preserve">– </w:t>
      </w:r>
      <w:r w:rsidR="00544580">
        <w:rPr>
          <w:sz w:val="28"/>
          <w:szCs w:val="28"/>
        </w:rPr>
        <w:t xml:space="preserve">and the question is: Which </w:t>
      </w:r>
      <w:r w:rsidR="00544580" w:rsidRPr="00B84B52">
        <w:rPr>
          <w:i/>
          <w:iCs/>
          <w:sz w:val="28"/>
          <w:szCs w:val="28"/>
        </w:rPr>
        <w:t>way</w:t>
      </w:r>
      <w:r w:rsidR="00544580">
        <w:rPr>
          <w:sz w:val="28"/>
          <w:szCs w:val="28"/>
        </w:rPr>
        <w:t xml:space="preserve"> will you choose?</w:t>
      </w:r>
    </w:p>
    <w:p w14:paraId="4F18CADB" w14:textId="77777777" w:rsidR="004F567C" w:rsidRDefault="004F567C" w:rsidP="006C00B9">
      <w:pPr>
        <w:pStyle w:val="NoSpacing"/>
        <w:rPr>
          <w:sz w:val="28"/>
          <w:szCs w:val="28"/>
        </w:rPr>
      </w:pPr>
    </w:p>
    <w:p w14:paraId="052B21A2" w14:textId="77777777" w:rsidR="00E428AE" w:rsidRDefault="004F567C" w:rsidP="006C00B9">
      <w:pPr>
        <w:pStyle w:val="NoSpacing"/>
        <w:rPr>
          <w:sz w:val="28"/>
          <w:szCs w:val="28"/>
        </w:rPr>
      </w:pPr>
      <w:r>
        <w:rPr>
          <w:sz w:val="28"/>
          <w:szCs w:val="28"/>
        </w:rPr>
        <w:tab/>
        <w:t>In his farewell discourse in John’s Gospel, Jesus is trying to prepare the disciples for a significant transition as he anticipates his arrest, crucifixion, and resurrection</w:t>
      </w:r>
      <w:r w:rsidR="00E428AE">
        <w:rPr>
          <w:sz w:val="28"/>
          <w:szCs w:val="28"/>
        </w:rPr>
        <w:t xml:space="preserve"> in the coming days</w:t>
      </w:r>
      <w:r>
        <w:rPr>
          <w:sz w:val="28"/>
          <w:szCs w:val="28"/>
        </w:rPr>
        <w:t>. He has precious little time to prepare them for what lies ahead, but he knows they are not yet ready.</w:t>
      </w:r>
      <w:r w:rsidR="00E428AE">
        <w:rPr>
          <w:sz w:val="28"/>
          <w:szCs w:val="28"/>
        </w:rPr>
        <w:t xml:space="preserve"> S</w:t>
      </w:r>
      <w:r>
        <w:rPr>
          <w:sz w:val="28"/>
          <w:szCs w:val="28"/>
        </w:rPr>
        <w:t xml:space="preserve">o, he speaks to them with a sense of urgency, wanting them to grasp what his ministry among them has been about and to offer them hope and reassurance for the bumpy road ahead. </w:t>
      </w:r>
      <w:r w:rsidR="00E428AE">
        <w:rPr>
          <w:sz w:val="28"/>
          <w:szCs w:val="28"/>
        </w:rPr>
        <w:t>Th</w:t>
      </w:r>
      <w:r>
        <w:rPr>
          <w:sz w:val="28"/>
          <w:szCs w:val="28"/>
        </w:rPr>
        <w:t>e disciples do not seem to share that same sense of urgency</w:t>
      </w:r>
      <w:r w:rsidR="00E428AE">
        <w:rPr>
          <w:sz w:val="28"/>
          <w:szCs w:val="28"/>
        </w:rPr>
        <w:t xml:space="preserve">, perhaps because they have not wanted to believe </w:t>
      </w:r>
      <w:r w:rsidR="00544580">
        <w:rPr>
          <w:sz w:val="28"/>
          <w:szCs w:val="28"/>
        </w:rPr>
        <w:t xml:space="preserve">that </w:t>
      </w:r>
      <w:r w:rsidR="00E428AE">
        <w:rPr>
          <w:sz w:val="28"/>
          <w:szCs w:val="28"/>
        </w:rPr>
        <w:t xml:space="preserve">what he told them about </w:t>
      </w:r>
      <w:r w:rsidR="00544580">
        <w:rPr>
          <w:sz w:val="28"/>
          <w:szCs w:val="28"/>
        </w:rPr>
        <w:t>his betrayal and death could be true</w:t>
      </w:r>
      <w:r>
        <w:rPr>
          <w:sz w:val="28"/>
          <w:szCs w:val="28"/>
        </w:rPr>
        <w:t>.</w:t>
      </w:r>
      <w:r w:rsidR="00E428AE">
        <w:rPr>
          <w:sz w:val="28"/>
          <w:szCs w:val="28"/>
        </w:rPr>
        <w:t xml:space="preserve"> They would prefer that things stay the same with Jesus there to guide and teach them day to day</w:t>
      </w:r>
      <w:r w:rsidR="00544580">
        <w:rPr>
          <w:sz w:val="28"/>
          <w:szCs w:val="28"/>
        </w:rPr>
        <w:t xml:space="preserve"> as it had been for </w:t>
      </w:r>
      <w:r w:rsidR="00D71BA4">
        <w:rPr>
          <w:sz w:val="28"/>
          <w:szCs w:val="28"/>
        </w:rPr>
        <w:t xml:space="preserve">the </w:t>
      </w:r>
      <w:r w:rsidR="00544580">
        <w:rPr>
          <w:sz w:val="28"/>
          <w:szCs w:val="28"/>
        </w:rPr>
        <w:t>three years</w:t>
      </w:r>
      <w:r w:rsidR="00D71BA4">
        <w:rPr>
          <w:sz w:val="28"/>
          <w:szCs w:val="28"/>
        </w:rPr>
        <w:t xml:space="preserve"> past</w:t>
      </w:r>
      <w:r w:rsidR="00E428AE">
        <w:rPr>
          <w:sz w:val="28"/>
          <w:szCs w:val="28"/>
        </w:rPr>
        <w:t xml:space="preserve">. </w:t>
      </w:r>
    </w:p>
    <w:p w14:paraId="62B5F0CF" w14:textId="77777777" w:rsidR="008656D4" w:rsidRDefault="00E428AE" w:rsidP="006C00B9">
      <w:pPr>
        <w:pStyle w:val="NoSpacing"/>
        <w:rPr>
          <w:sz w:val="28"/>
          <w:szCs w:val="28"/>
        </w:rPr>
      </w:pPr>
      <w:r>
        <w:rPr>
          <w:sz w:val="28"/>
          <w:szCs w:val="28"/>
        </w:rPr>
        <w:lastRenderedPageBreak/>
        <w:tab/>
      </w:r>
      <w:r w:rsidRPr="00544580">
        <w:rPr>
          <w:i/>
          <w:iCs/>
          <w:sz w:val="28"/>
          <w:szCs w:val="28"/>
        </w:rPr>
        <w:t xml:space="preserve">How many Presbyterians does it take to change a light bulb? None. CHANGE! What do you mean change? My grandmother </w:t>
      </w:r>
      <w:proofErr w:type="gramStart"/>
      <w:r w:rsidRPr="00544580">
        <w:rPr>
          <w:i/>
          <w:iCs/>
          <w:sz w:val="28"/>
          <w:szCs w:val="28"/>
        </w:rPr>
        <w:t>gave</w:t>
      </w:r>
      <w:proofErr w:type="gramEnd"/>
      <w:r w:rsidRPr="00544580">
        <w:rPr>
          <w:i/>
          <w:iCs/>
          <w:sz w:val="28"/>
          <w:szCs w:val="28"/>
        </w:rPr>
        <w:t xml:space="preserve"> that light bulb!</w:t>
      </w:r>
      <w:r>
        <w:rPr>
          <w:sz w:val="28"/>
          <w:szCs w:val="28"/>
        </w:rPr>
        <w:t xml:space="preserve"> As some of you have heard me say before, in the Valley CHANGE is a four-letter word, to which a friend added, and they are proud of it! We are no better than those disciples in wanting change or preparing for change even when we have been warned that change is coming. </w:t>
      </w:r>
      <w:r w:rsidR="002D3CEF">
        <w:rPr>
          <w:sz w:val="28"/>
          <w:szCs w:val="28"/>
        </w:rPr>
        <w:t>Y</w:t>
      </w:r>
      <w:r w:rsidR="00544580">
        <w:rPr>
          <w:sz w:val="28"/>
          <w:szCs w:val="28"/>
        </w:rPr>
        <w:t>et, at the heart of Jesus’ message to the disciples</w:t>
      </w:r>
      <w:r w:rsidR="00D71BA4">
        <w:rPr>
          <w:sz w:val="28"/>
          <w:szCs w:val="28"/>
        </w:rPr>
        <w:t>,</w:t>
      </w:r>
      <w:r w:rsidR="00544580">
        <w:rPr>
          <w:sz w:val="28"/>
          <w:szCs w:val="28"/>
        </w:rPr>
        <w:t xml:space="preserve"> and to us</w:t>
      </w:r>
      <w:r w:rsidR="00D71BA4">
        <w:rPr>
          <w:sz w:val="28"/>
          <w:szCs w:val="28"/>
        </w:rPr>
        <w:t>,</w:t>
      </w:r>
      <w:r w:rsidR="00544580">
        <w:rPr>
          <w:sz w:val="28"/>
          <w:szCs w:val="28"/>
        </w:rPr>
        <w:t xml:space="preserve"> is change – a new way of being, a new way of living, a new way of following in the footsteps of Jesus</w:t>
      </w:r>
      <w:r w:rsidR="004B67A9">
        <w:rPr>
          <w:sz w:val="28"/>
          <w:szCs w:val="28"/>
        </w:rPr>
        <w:t xml:space="preserve"> when he is no longer present in person</w:t>
      </w:r>
      <w:r w:rsidR="00544580">
        <w:rPr>
          <w:sz w:val="28"/>
          <w:szCs w:val="28"/>
        </w:rPr>
        <w:t>.</w:t>
      </w:r>
    </w:p>
    <w:p w14:paraId="78E40E70" w14:textId="77777777" w:rsidR="00544580" w:rsidRDefault="00544580" w:rsidP="006C00B9">
      <w:pPr>
        <w:pStyle w:val="NoSpacing"/>
        <w:rPr>
          <w:sz w:val="28"/>
          <w:szCs w:val="28"/>
        </w:rPr>
      </w:pPr>
    </w:p>
    <w:p w14:paraId="600AC556" w14:textId="77777777" w:rsidR="004B67A9" w:rsidRDefault="004B67A9" w:rsidP="006C00B9">
      <w:pPr>
        <w:pStyle w:val="NoSpacing"/>
        <w:rPr>
          <w:sz w:val="28"/>
          <w:szCs w:val="28"/>
        </w:rPr>
      </w:pPr>
      <w:r>
        <w:rPr>
          <w:sz w:val="28"/>
          <w:szCs w:val="28"/>
        </w:rPr>
        <w:tab/>
      </w:r>
      <w:r w:rsidR="002D3CEF">
        <w:rPr>
          <w:sz w:val="28"/>
          <w:szCs w:val="28"/>
        </w:rPr>
        <w:t>The disciples seem flummoxed by the possibility that he will be leaving them to a place they cannot go. Despite what he has told them, they still do not grasp that he is speaking of his imminent death and resurrection</w:t>
      </w:r>
      <w:r w:rsidR="001761C8">
        <w:rPr>
          <w:sz w:val="28"/>
          <w:szCs w:val="28"/>
        </w:rPr>
        <w:t>, not geography</w:t>
      </w:r>
      <w:r w:rsidR="002D3CEF">
        <w:rPr>
          <w:sz w:val="28"/>
          <w:szCs w:val="28"/>
        </w:rPr>
        <w:t xml:space="preserve">. </w:t>
      </w:r>
      <w:r>
        <w:rPr>
          <w:sz w:val="28"/>
          <w:szCs w:val="28"/>
        </w:rPr>
        <w:t>“</w:t>
      </w:r>
      <w:r w:rsidRPr="00B84B52">
        <w:rPr>
          <w:i/>
          <w:iCs/>
          <w:sz w:val="28"/>
          <w:szCs w:val="28"/>
        </w:rPr>
        <w:t>Lord, we do not know where you are going. How can we know the way?</w:t>
      </w:r>
      <w:r>
        <w:rPr>
          <w:sz w:val="28"/>
          <w:szCs w:val="28"/>
        </w:rPr>
        <w:t>” asks Thomas</w:t>
      </w:r>
      <w:r w:rsidR="001761C8">
        <w:rPr>
          <w:sz w:val="28"/>
          <w:szCs w:val="28"/>
        </w:rPr>
        <w:t>, perhaps anticipating Yogi Berra’s sage wisdom: “</w:t>
      </w:r>
      <w:r w:rsidR="001761C8" w:rsidRPr="001761C8">
        <w:rPr>
          <w:i/>
          <w:iCs/>
          <w:sz w:val="28"/>
          <w:szCs w:val="28"/>
        </w:rPr>
        <w:t>If you don’t know where you are going, you might not get there</w:t>
      </w:r>
      <w:r w:rsidR="001761C8">
        <w:rPr>
          <w:sz w:val="28"/>
          <w:szCs w:val="28"/>
        </w:rPr>
        <w:t xml:space="preserve">.” They want to get to the place Jesus is going, to that place he says he is preparing for them, but they do not know </w:t>
      </w:r>
      <w:r w:rsidR="00D2219B">
        <w:rPr>
          <w:sz w:val="28"/>
          <w:szCs w:val="28"/>
        </w:rPr>
        <w:t xml:space="preserve">where that is or </w:t>
      </w:r>
      <w:r w:rsidR="001761C8">
        <w:rPr>
          <w:sz w:val="28"/>
          <w:szCs w:val="28"/>
        </w:rPr>
        <w:t xml:space="preserve">how to get there. They </w:t>
      </w:r>
      <w:r w:rsidR="001A089A">
        <w:rPr>
          <w:sz w:val="28"/>
          <w:szCs w:val="28"/>
        </w:rPr>
        <w:t xml:space="preserve">want a map, for they </w:t>
      </w:r>
      <w:r w:rsidR="001761C8">
        <w:rPr>
          <w:sz w:val="28"/>
          <w:szCs w:val="28"/>
        </w:rPr>
        <w:t>do not know which way to go</w:t>
      </w:r>
      <w:r w:rsidR="008C1D38">
        <w:rPr>
          <w:sz w:val="28"/>
          <w:szCs w:val="28"/>
        </w:rPr>
        <w:t xml:space="preserve"> even though Jesus tells them that they do know the way.</w:t>
      </w:r>
    </w:p>
    <w:p w14:paraId="18416EC1" w14:textId="77777777" w:rsidR="008C1D38" w:rsidRDefault="008C1D38" w:rsidP="006C00B9">
      <w:pPr>
        <w:pStyle w:val="NoSpacing"/>
        <w:rPr>
          <w:sz w:val="28"/>
          <w:szCs w:val="28"/>
        </w:rPr>
      </w:pPr>
    </w:p>
    <w:p w14:paraId="214294EB" w14:textId="77777777" w:rsidR="008C1D38" w:rsidRDefault="00544580" w:rsidP="006C00B9">
      <w:pPr>
        <w:pStyle w:val="NoSpacing"/>
        <w:rPr>
          <w:sz w:val="28"/>
          <w:szCs w:val="28"/>
        </w:rPr>
      </w:pPr>
      <w:r>
        <w:rPr>
          <w:sz w:val="28"/>
          <w:szCs w:val="28"/>
        </w:rPr>
        <w:tab/>
      </w:r>
      <w:r w:rsidR="00094FFB">
        <w:rPr>
          <w:sz w:val="28"/>
          <w:szCs w:val="28"/>
        </w:rPr>
        <w:t>“</w:t>
      </w:r>
      <w:r w:rsidR="00094FFB" w:rsidRPr="00A06D5C">
        <w:rPr>
          <w:i/>
          <w:iCs/>
          <w:sz w:val="28"/>
          <w:szCs w:val="28"/>
        </w:rPr>
        <w:t>I am the way</w:t>
      </w:r>
      <w:r w:rsidR="004B67A9" w:rsidRPr="00A06D5C">
        <w:rPr>
          <w:i/>
          <w:iCs/>
          <w:sz w:val="28"/>
          <w:szCs w:val="28"/>
        </w:rPr>
        <w:t xml:space="preserve"> and the truth and the life</w:t>
      </w:r>
      <w:r w:rsidR="00094FFB">
        <w:rPr>
          <w:sz w:val="28"/>
          <w:szCs w:val="28"/>
        </w:rPr>
        <w:t xml:space="preserve">,” says Jesus. </w:t>
      </w:r>
      <w:r w:rsidR="004B67A9">
        <w:rPr>
          <w:sz w:val="28"/>
          <w:szCs w:val="28"/>
        </w:rPr>
        <w:t>“</w:t>
      </w:r>
      <w:r w:rsidR="004B67A9" w:rsidRPr="00A06D5C">
        <w:rPr>
          <w:i/>
          <w:iCs/>
          <w:sz w:val="28"/>
          <w:szCs w:val="28"/>
        </w:rPr>
        <w:t xml:space="preserve">No one comes to the </w:t>
      </w:r>
      <w:proofErr w:type="gramStart"/>
      <w:r w:rsidR="004B67A9" w:rsidRPr="00A06D5C">
        <w:rPr>
          <w:i/>
          <w:iCs/>
          <w:sz w:val="28"/>
          <w:szCs w:val="28"/>
        </w:rPr>
        <w:t>Father</w:t>
      </w:r>
      <w:proofErr w:type="gramEnd"/>
      <w:r w:rsidR="004B67A9" w:rsidRPr="00A06D5C">
        <w:rPr>
          <w:i/>
          <w:iCs/>
          <w:sz w:val="28"/>
          <w:szCs w:val="28"/>
        </w:rPr>
        <w:t xml:space="preserve"> except through me</w:t>
      </w:r>
      <w:r w:rsidR="004B67A9">
        <w:rPr>
          <w:sz w:val="28"/>
          <w:szCs w:val="28"/>
        </w:rPr>
        <w:t xml:space="preserve">.” </w:t>
      </w:r>
      <w:r w:rsidR="00094FFB">
        <w:rPr>
          <w:sz w:val="28"/>
          <w:szCs w:val="28"/>
        </w:rPr>
        <w:t>He does not say</w:t>
      </w:r>
      <w:r w:rsidR="004B67A9">
        <w:rPr>
          <w:sz w:val="28"/>
          <w:szCs w:val="28"/>
        </w:rPr>
        <w:t>, “My teaching</w:t>
      </w:r>
      <w:r w:rsidR="00094FFB">
        <w:rPr>
          <w:sz w:val="28"/>
          <w:szCs w:val="28"/>
        </w:rPr>
        <w:t xml:space="preserve"> is the way</w:t>
      </w:r>
      <w:r w:rsidR="004B67A9">
        <w:rPr>
          <w:sz w:val="28"/>
          <w:szCs w:val="28"/>
        </w:rPr>
        <w:t>”</w:t>
      </w:r>
      <w:r w:rsidR="00094FFB">
        <w:rPr>
          <w:sz w:val="28"/>
          <w:szCs w:val="28"/>
        </w:rPr>
        <w:t xml:space="preserve"> or </w:t>
      </w:r>
      <w:r w:rsidR="004B67A9">
        <w:rPr>
          <w:sz w:val="28"/>
          <w:szCs w:val="28"/>
        </w:rPr>
        <w:t>“Believing in me</w:t>
      </w:r>
      <w:r w:rsidR="00094FFB">
        <w:rPr>
          <w:sz w:val="28"/>
          <w:szCs w:val="28"/>
        </w:rPr>
        <w:t xml:space="preserve"> is the way</w:t>
      </w:r>
      <w:r w:rsidR="004B67A9">
        <w:rPr>
          <w:sz w:val="28"/>
          <w:szCs w:val="28"/>
        </w:rPr>
        <w:t>” or “Doing as I tell you is the way.”</w:t>
      </w:r>
      <w:r w:rsidR="00094FFB">
        <w:rPr>
          <w:sz w:val="28"/>
          <w:szCs w:val="28"/>
        </w:rPr>
        <w:t xml:space="preserve"> He says that </w:t>
      </w:r>
      <w:r w:rsidR="001761C8">
        <w:rPr>
          <w:sz w:val="28"/>
          <w:szCs w:val="28"/>
        </w:rPr>
        <w:t>HE</w:t>
      </w:r>
      <w:r w:rsidR="00094FFB">
        <w:rPr>
          <w:sz w:val="28"/>
          <w:szCs w:val="28"/>
        </w:rPr>
        <w:t xml:space="preserve"> is the way</w:t>
      </w:r>
      <w:r w:rsidR="004B67A9">
        <w:rPr>
          <w:sz w:val="28"/>
          <w:szCs w:val="28"/>
        </w:rPr>
        <w:t xml:space="preserve"> – the </w:t>
      </w:r>
      <w:r w:rsidR="00094FFB">
        <w:rPr>
          <w:sz w:val="28"/>
          <w:szCs w:val="28"/>
        </w:rPr>
        <w:t>way to God, the way to that divine place where he is going</w:t>
      </w:r>
      <w:r w:rsidR="004B67A9">
        <w:rPr>
          <w:sz w:val="28"/>
          <w:szCs w:val="28"/>
        </w:rPr>
        <w:t>; that way</w:t>
      </w:r>
      <w:r w:rsidR="00094FFB">
        <w:rPr>
          <w:sz w:val="28"/>
          <w:szCs w:val="28"/>
        </w:rPr>
        <w:t xml:space="preserve"> runs through him and </w:t>
      </w:r>
      <w:r w:rsidR="004B67A9">
        <w:rPr>
          <w:sz w:val="28"/>
          <w:szCs w:val="28"/>
        </w:rPr>
        <w:t>through him alone</w:t>
      </w:r>
      <w:r w:rsidR="001761C8">
        <w:rPr>
          <w:sz w:val="28"/>
          <w:szCs w:val="28"/>
        </w:rPr>
        <w:t>, for he uniquely</w:t>
      </w:r>
      <w:r w:rsidR="00A06D5C">
        <w:rPr>
          <w:sz w:val="28"/>
          <w:szCs w:val="28"/>
        </w:rPr>
        <w:t xml:space="preserve"> embodies that Way</w:t>
      </w:r>
      <w:r w:rsidR="00D2219B">
        <w:rPr>
          <w:sz w:val="28"/>
          <w:szCs w:val="28"/>
        </w:rPr>
        <w:t xml:space="preserve"> for the disciples and for the world</w:t>
      </w:r>
      <w:r w:rsidR="001761C8">
        <w:rPr>
          <w:sz w:val="28"/>
          <w:szCs w:val="28"/>
        </w:rPr>
        <w:t>. I</w:t>
      </w:r>
      <w:r w:rsidR="00A06D5C">
        <w:rPr>
          <w:sz w:val="28"/>
          <w:szCs w:val="28"/>
        </w:rPr>
        <w:t xml:space="preserve">t is the way of love that he </w:t>
      </w:r>
      <w:r w:rsidR="001761C8">
        <w:rPr>
          <w:sz w:val="28"/>
          <w:szCs w:val="28"/>
        </w:rPr>
        <w:t xml:space="preserve">who is love incarnate </w:t>
      </w:r>
      <w:r w:rsidR="00A06D5C">
        <w:rPr>
          <w:sz w:val="28"/>
          <w:szCs w:val="28"/>
        </w:rPr>
        <w:t>commanded his disciples to practice in his absence. “</w:t>
      </w:r>
      <w:r w:rsidR="00A06D5C" w:rsidRPr="001761C8">
        <w:rPr>
          <w:i/>
          <w:iCs/>
          <w:sz w:val="28"/>
          <w:szCs w:val="28"/>
        </w:rPr>
        <w:t>By this everyone will know that you are my disciples</w:t>
      </w:r>
      <w:r w:rsidR="00A06D5C">
        <w:rPr>
          <w:sz w:val="28"/>
          <w:szCs w:val="28"/>
        </w:rPr>
        <w:t>,” he says, “</w:t>
      </w:r>
      <w:r w:rsidR="00A06D5C" w:rsidRPr="001761C8">
        <w:rPr>
          <w:i/>
          <w:iCs/>
          <w:sz w:val="28"/>
          <w:szCs w:val="28"/>
        </w:rPr>
        <w:t>if you have love for one another.</w:t>
      </w:r>
      <w:r w:rsidR="00A06D5C">
        <w:rPr>
          <w:sz w:val="28"/>
          <w:szCs w:val="28"/>
        </w:rPr>
        <w:t xml:space="preserve">” </w:t>
      </w:r>
      <w:r w:rsidR="001761C8">
        <w:rPr>
          <w:sz w:val="28"/>
          <w:szCs w:val="28"/>
        </w:rPr>
        <w:t>Conversely it would seem, if we do not have love for one another, then no one will know we are disciples of Jesus</w:t>
      </w:r>
      <w:r w:rsidR="00D2219B">
        <w:rPr>
          <w:sz w:val="28"/>
          <w:szCs w:val="28"/>
        </w:rPr>
        <w:t>;</w:t>
      </w:r>
      <w:r w:rsidR="001761C8">
        <w:rPr>
          <w:sz w:val="28"/>
          <w:szCs w:val="28"/>
        </w:rPr>
        <w:t xml:space="preserve"> we cannot follow him if we are unwilling to love one another! </w:t>
      </w:r>
    </w:p>
    <w:p w14:paraId="1257B4B2" w14:textId="77777777" w:rsidR="008C1D38" w:rsidRDefault="008C1D38" w:rsidP="006C00B9">
      <w:pPr>
        <w:pStyle w:val="NoSpacing"/>
        <w:rPr>
          <w:sz w:val="28"/>
          <w:szCs w:val="28"/>
        </w:rPr>
      </w:pPr>
    </w:p>
    <w:p w14:paraId="49BBC26B" w14:textId="77777777" w:rsidR="00733794" w:rsidRDefault="00B84B52" w:rsidP="006C00B9">
      <w:pPr>
        <w:pStyle w:val="NoSpacing"/>
        <w:rPr>
          <w:sz w:val="28"/>
          <w:szCs w:val="28"/>
        </w:rPr>
      </w:pPr>
      <w:r>
        <w:rPr>
          <w:sz w:val="28"/>
          <w:szCs w:val="28"/>
        </w:rPr>
        <w:tab/>
      </w:r>
      <w:r w:rsidR="00D2219B">
        <w:rPr>
          <w:sz w:val="28"/>
          <w:szCs w:val="28"/>
        </w:rPr>
        <w:t>W</w:t>
      </w:r>
      <w:r>
        <w:rPr>
          <w:sz w:val="28"/>
          <w:szCs w:val="28"/>
        </w:rPr>
        <w:t xml:space="preserve">ould anyone know that you are a disciple of Jesus by your love for others – not by the cross around your neck or your presence in the pew this morning or the fish symbol on your bumper or the dusty Bible on your bookshelf – but by your love for others? Would anyone know that you are Jesus’ disciple by that standard? Would anyone know that WE are disciples of Jesus in this Covenant family – not by the cross atop our steeple or the word CHURCH in our name or the </w:t>
      </w:r>
      <w:r>
        <w:rPr>
          <w:sz w:val="28"/>
          <w:szCs w:val="28"/>
        </w:rPr>
        <w:lastRenderedPageBreak/>
        <w:t>cross hanging here at the front of the sanctuary or the hymns that we sing – but by our love for one another? Would anyone know?</w:t>
      </w:r>
    </w:p>
    <w:p w14:paraId="431E4DB9" w14:textId="77777777" w:rsidR="00C034E9" w:rsidRDefault="00C034E9" w:rsidP="00733794">
      <w:pPr>
        <w:pStyle w:val="NoSpacing"/>
        <w:ind w:firstLine="720"/>
        <w:rPr>
          <w:sz w:val="28"/>
          <w:szCs w:val="28"/>
        </w:rPr>
      </w:pPr>
    </w:p>
    <w:p w14:paraId="7C989DA7" w14:textId="77777777" w:rsidR="00544580" w:rsidRDefault="00A06D5C" w:rsidP="00733794">
      <w:pPr>
        <w:pStyle w:val="NoSpacing"/>
        <w:ind w:firstLine="720"/>
        <w:rPr>
          <w:sz w:val="28"/>
          <w:szCs w:val="28"/>
        </w:rPr>
      </w:pPr>
      <w:r>
        <w:rPr>
          <w:sz w:val="28"/>
          <w:szCs w:val="28"/>
        </w:rPr>
        <w:t xml:space="preserve">In his book, </w:t>
      </w:r>
      <w:r w:rsidRPr="00A06D5C">
        <w:rPr>
          <w:i/>
          <w:iCs/>
          <w:sz w:val="28"/>
          <w:szCs w:val="28"/>
        </w:rPr>
        <w:t>The Need to Be Whole</w:t>
      </w:r>
      <w:r>
        <w:rPr>
          <w:sz w:val="28"/>
          <w:szCs w:val="28"/>
        </w:rPr>
        <w:t xml:space="preserve">, Wendell Berry </w:t>
      </w:r>
      <w:r w:rsidR="00511CF6">
        <w:rPr>
          <w:sz w:val="28"/>
          <w:szCs w:val="28"/>
        </w:rPr>
        <w:t>suggests</w:t>
      </w:r>
      <w:r>
        <w:rPr>
          <w:sz w:val="28"/>
          <w:szCs w:val="28"/>
        </w:rPr>
        <w:t>:</w:t>
      </w:r>
    </w:p>
    <w:p w14:paraId="05E4FBA5" w14:textId="77777777" w:rsidR="00A06D5C" w:rsidRDefault="00A06D5C" w:rsidP="00A06D5C">
      <w:pPr>
        <w:pStyle w:val="NoSpacing"/>
        <w:ind w:left="720"/>
        <w:rPr>
          <w:i/>
          <w:iCs/>
          <w:sz w:val="28"/>
          <w:szCs w:val="28"/>
        </w:rPr>
      </w:pPr>
      <w:r w:rsidRPr="00A06D5C">
        <w:rPr>
          <w:i/>
          <w:iCs/>
          <w:sz w:val="28"/>
          <w:szCs w:val="28"/>
        </w:rPr>
        <w:t>The prescribed love is not the mere sentiment or the mere instinct to which we have reduced it. As I think the Amish, almost alone among u</w:t>
      </w:r>
      <w:r w:rsidR="00B84B52">
        <w:rPr>
          <w:i/>
          <w:iCs/>
          <w:sz w:val="28"/>
          <w:szCs w:val="28"/>
        </w:rPr>
        <w:t>s</w:t>
      </w:r>
      <w:r w:rsidRPr="00A06D5C">
        <w:rPr>
          <w:i/>
          <w:iCs/>
          <w:sz w:val="28"/>
          <w:szCs w:val="28"/>
        </w:rPr>
        <w:t>, have understood, love must be a practice, an economic practice, the basis of what some have called ‘the beloved community.’</w:t>
      </w:r>
      <w:r>
        <w:rPr>
          <w:rStyle w:val="EndnoteReference"/>
          <w:i/>
          <w:iCs/>
          <w:sz w:val="28"/>
          <w:szCs w:val="28"/>
        </w:rPr>
        <w:endnoteReference w:id="1"/>
      </w:r>
    </w:p>
    <w:p w14:paraId="3C9692AD" w14:textId="77777777" w:rsidR="00B84B52" w:rsidRDefault="00B84B52" w:rsidP="00AF78EB">
      <w:pPr>
        <w:pStyle w:val="NoSpacing"/>
        <w:rPr>
          <w:sz w:val="28"/>
          <w:szCs w:val="28"/>
        </w:rPr>
      </w:pPr>
      <w:r>
        <w:rPr>
          <w:sz w:val="28"/>
          <w:szCs w:val="28"/>
        </w:rPr>
        <w:t xml:space="preserve">Martin Luther King, Jr. is among those who referred to </w:t>
      </w:r>
      <w:r w:rsidRPr="00B84B52">
        <w:rPr>
          <w:i/>
          <w:iCs/>
          <w:sz w:val="28"/>
          <w:szCs w:val="28"/>
        </w:rPr>
        <w:t>the beloved community</w:t>
      </w:r>
      <w:r>
        <w:rPr>
          <w:sz w:val="28"/>
          <w:szCs w:val="28"/>
        </w:rPr>
        <w:t xml:space="preserve">, recognizing that our love for God must be reflected in our love for one another and that </w:t>
      </w:r>
      <w:r w:rsidRPr="00B84B52">
        <w:rPr>
          <w:i/>
          <w:iCs/>
          <w:sz w:val="28"/>
          <w:szCs w:val="28"/>
        </w:rPr>
        <w:t>one another</w:t>
      </w:r>
      <w:r>
        <w:rPr>
          <w:sz w:val="28"/>
          <w:szCs w:val="28"/>
        </w:rPr>
        <w:t xml:space="preserve"> includes all the others, some of whom we may be hesitant </w:t>
      </w:r>
      <w:r w:rsidR="0001101E">
        <w:rPr>
          <w:sz w:val="28"/>
          <w:szCs w:val="28"/>
        </w:rPr>
        <w:t xml:space="preserve">or even resistant </w:t>
      </w:r>
      <w:r>
        <w:rPr>
          <w:sz w:val="28"/>
          <w:szCs w:val="28"/>
        </w:rPr>
        <w:t xml:space="preserve">to love. </w:t>
      </w:r>
      <w:r w:rsidR="00AF78EB">
        <w:rPr>
          <w:sz w:val="28"/>
          <w:szCs w:val="28"/>
        </w:rPr>
        <w:t>Seventeen years ago</w:t>
      </w:r>
      <w:r w:rsidR="00D2219B">
        <w:rPr>
          <w:sz w:val="28"/>
          <w:szCs w:val="28"/>
        </w:rPr>
        <w:t>,</w:t>
      </w:r>
      <w:r w:rsidR="00AF78EB">
        <w:rPr>
          <w:sz w:val="28"/>
          <w:szCs w:val="28"/>
        </w:rPr>
        <w:t xml:space="preserve"> a beloved Amish community embraced the family of the shooter at the schoolhouse in Lancaster</w:t>
      </w:r>
      <w:r w:rsidR="00C56530">
        <w:rPr>
          <w:sz w:val="28"/>
          <w:szCs w:val="28"/>
        </w:rPr>
        <w:t xml:space="preserve"> County</w:t>
      </w:r>
      <w:r w:rsidR="00AF78EB">
        <w:rPr>
          <w:sz w:val="28"/>
          <w:szCs w:val="28"/>
        </w:rPr>
        <w:t>, PA at which ten Amish girls between the ages of 6 and 13 were shot</w:t>
      </w:r>
      <w:r w:rsidR="00D2219B">
        <w:rPr>
          <w:sz w:val="28"/>
          <w:szCs w:val="28"/>
        </w:rPr>
        <w:t>;</w:t>
      </w:r>
      <w:r w:rsidR="00AF78EB">
        <w:rPr>
          <w:sz w:val="28"/>
          <w:szCs w:val="28"/>
        </w:rPr>
        <w:t xml:space="preserve"> five of them d</w:t>
      </w:r>
      <w:r w:rsidR="00D2219B">
        <w:rPr>
          <w:sz w:val="28"/>
          <w:szCs w:val="28"/>
        </w:rPr>
        <w:t>ied. In their grief, the</w:t>
      </w:r>
      <w:r w:rsidR="001A089A">
        <w:rPr>
          <w:sz w:val="28"/>
          <w:szCs w:val="28"/>
        </w:rPr>
        <w:t xml:space="preserve"> Amish families</w:t>
      </w:r>
      <w:r w:rsidR="00D2219B">
        <w:rPr>
          <w:sz w:val="28"/>
          <w:szCs w:val="28"/>
        </w:rPr>
        <w:t xml:space="preserve"> reached out to comfort the shooter’s wife who was also grieving.</w:t>
      </w:r>
      <w:r w:rsidR="00AF78EB">
        <w:rPr>
          <w:sz w:val="28"/>
          <w:szCs w:val="28"/>
        </w:rPr>
        <w:t xml:space="preserve"> “</w:t>
      </w:r>
      <w:r w:rsidR="00AF78EB" w:rsidRPr="00AF78EB">
        <w:rPr>
          <w:i/>
          <w:iCs/>
          <w:sz w:val="28"/>
          <w:szCs w:val="28"/>
        </w:rPr>
        <w:t>They will know you are my disciples if you love one another</w:t>
      </w:r>
      <w:r w:rsidR="00AF78EB">
        <w:rPr>
          <w:sz w:val="28"/>
          <w:szCs w:val="28"/>
        </w:rPr>
        <w:t>,” says Jesus.</w:t>
      </w:r>
    </w:p>
    <w:p w14:paraId="7785D75A" w14:textId="77777777" w:rsidR="00B84B52" w:rsidRDefault="00B84B52" w:rsidP="00B84B52">
      <w:pPr>
        <w:pStyle w:val="NoSpacing"/>
        <w:rPr>
          <w:rFonts w:cstheme="minorHAnsi"/>
          <w:sz w:val="28"/>
          <w:szCs w:val="28"/>
        </w:rPr>
      </w:pPr>
    </w:p>
    <w:p w14:paraId="64A39619" w14:textId="77777777" w:rsidR="006640A9" w:rsidRDefault="006640A9" w:rsidP="00B84B52">
      <w:pPr>
        <w:pStyle w:val="NoSpacing"/>
        <w:rPr>
          <w:rFonts w:cstheme="minorHAnsi"/>
          <w:sz w:val="28"/>
          <w:szCs w:val="28"/>
        </w:rPr>
      </w:pPr>
      <w:r>
        <w:rPr>
          <w:rFonts w:cstheme="minorHAnsi"/>
          <w:sz w:val="28"/>
          <w:szCs w:val="28"/>
        </w:rPr>
        <w:tab/>
        <w:t xml:space="preserve">Jurgen </w:t>
      </w:r>
      <w:proofErr w:type="spellStart"/>
      <w:r>
        <w:rPr>
          <w:rFonts w:cstheme="minorHAnsi"/>
          <w:sz w:val="28"/>
          <w:szCs w:val="28"/>
        </w:rPr>
        <w:t>Moltmann</w:t>
      </w:r>
      <w:proofErr w:type="spellEnd"/>
      <w:r>
        <w:rPr>
          <w:rFonts w:cstheme="minorHAnsi"/>
          <w:sz w:val="28"/>
          <w:szCs w:val="28"/>
        </w:rPr>
        <w:t xml:space="preserve"> is a </w:t>
      </w:r>
      <w:r w:rsidR="002D6493">
        <w:rPr>
          <w:rFonts w:cstheme="minorHAnsi"/>
          <w:sz w:val="28"/>
          <w:szCs w:val="28"/>
        </w:rPr>
        <w:t>noted</w:t>
      </w:r>
      <w:r>
        <w:rPr>
          <w:rFonts w:cstheme="minorHAnsi"/>
          <w:sz w:val="28"/>
          <w:szCs w:val="28"/>
        </w:rPr>
        <w:t xml:space="preserve"> theologian who </w:t>
      </w:r>
      <w:r w:rsidR="004B462E">
        <w:rPr>
          <w:rFonts w:cstheme="minorHAnsi"/>
          <w:sz w:val="28"/>
          <w:szCs w:val="28"/>
        </w:rPr>
        <w:t>served in the German army in World War II</w:t>
      </w:r>
      <w:r w:rsidR="001A089A">
        <w:rPr>
          <w:rFonts w:cstheme="minorHAnsi"/>
          <w:sz w:val="28"/>
          <w:szCs w:val="28"/>
        </w:rPr>
        <w:t>; he</w:t>
      </w:r>
      <w:r w:rsidR="004B462E">
        <w:rPr>
          <w:rFonts w:cstheme="minorHAnsi"/>
          <w:sz w:val="28"/>
          <w:szCs w:val="28"/>
        </w:rPr>
        <w:t xml:space="preserve"> was captured and held in a </w:t>
      </w:r>
      <w:r>
        <w:rPr>
          <w:rFonts w:cstheme="minorHAnsi"/>
          <w:sz w:val="28"/>
          <w:szCs w:val="28"/>
        </w:rPr>
        <w:t>prisoner-of-war camp in Scotland</w:t>
      </w:r>
      <w:r w:rsidR="004B462E">
        <w:rPr>
          <w:rFonts w:cstheme="minorHAnsi"/>
          <w:sz w:val="28"/>
          <w:szCs w:val="28"/>
        </w:rPr>
        <w:t xml:space="preserve"> for three years. </w:t>
      </w:r>
      <w:r w:rsidR="001A089A">
        <w:rPr>
          <w:rFonts w:cstheme="minorHAnsi"/>
          <w:sz w:val="28"/>
          <w:szCs w:val="28"/>
        </w:rPr>
        <w:t>Writing</w:t>
      </w:r>
      <w:r w:rsidR="004B462E">
        <w:rPr>
          <w:rFonts w:cstheme="minorHAnsi"/>
          <w:sz w:val="28"/>
          <w:szCs w:val="28"/>
        </w:rPr>
        <w:t xml:space="preserve"> of that experience</w:t>
      </w:r>
      <w:r w:rsidR="001A089A">
        <w:rPr>
          <w:rFonts w:cstheme="minorHAnsi"/>
          <w:sz w:val="28"/>
          <w:szCs w:val="28"/>
        </w:rPr>
        <w:t xml:space="preserve"> he says</w:t>
      </w:r>
      <w:r>
        <w:rPr>
          <w:rFonts w:cstheme="minorHAnsi"/>
          <w:sz w:val="28"/>
          <w:szCs w:val="28"/>
        </w:rPr>
        <w:t>:</w:t>
      </w:r>
    </w:p>
    <w:p w14:paraId="72C22767" w14:textId="77777777" w:rsidR="006640A9" w:rsidRPr="006640A9" w:rsidRDefault="006640A9" w:rsidP="006640A9">
      <w:pPr>
        <w:pStyle w:val="NoSpacing"/>
        <w:ind w:left="720"/>
        <w:rPr>
          <w:rFonts w:cstheme="minorHAnsi"/>
          <w:i/>
          <w:iCs/>
          <w:sz w:val="28"/>
          <w:szCs w:val="28"/>
        </w:rPr>
      </w:pPr>
      <w:r w:rsidRPr="006640A9">
        <w:rPr>
          <w:rFonts w:cstheme="minorHAnsi"/>
          <w:i/>
          <w:iCs/>
          <w:sz w:val="28"/>
          <w:szCs w:val="28"/>
        </w:rPr>
        <w:t xml:space="preserve">The kindness which Scottish miners and English </w:t>
      </w:r>
      <w:proofErr w:type="spellStart"/>
      <w:r w:rsidRPr="006640A9">
        <w:rPr>
          <w:rFonts w:cstheme="minorHAnsi"/>
          <w:i/>
          <w:iCs/>
          <w:sz w:val="28"/>
          <w:szCs w:val="28"/>
        </w:rPr>
        <w:t>neighbours</w:t>
      </w:r>
      <w:proofErr w:type="spellEnd"/>
      <w:r w:rsidRPr="006640A9">
        <w:rPr>
          <w:rFonts w:cstheme="minorHAnsi"/>
          <w:i/>
          <w:iCs/>
          <w:sz w:val="28"/>
          <w:szCs w:val="28"/>
        </w:rPr>
        <w:t xml:space="preserve"> showed the German prisoners of war who were at that time their enemies shamed us profoundly. We were accepted as people, even though we were only numbers and wore the prisoner’s patch on our backs. But that made it possible for us to live with the guilt of our own people, the catastrophes we had brought about and the long shadows of Auschwitz, without repressing them and without becoming callous. In that Scottish camp I arrived at Christian faith.</w:t>
      </w:r>
      <w:r w:rsidRPr="006640A9">
        <w:rPr>
          <w:rStyle w:val="EndnoteReference"/>
          <w:rFonts w:cstheme="minorHAnsi"/>
          <w:i/>
          <w:iCs/>
          <w:sz w:val="28"/>
          <w:szCs w:val="28"/>
        </w:rPr>
        <w:endnoteReference w:id="2"/>
      </w:r>
      <w:r w:rsidRPr="006640A9">
        <w:rPr>
          <w:rFonts w:cstheme="minorHAnsi"/>
          <w:i/>
          <w:iCs/>
          <w:sz w:val="28"/>
          <w:szCs w:val="28"/>
        </w:rPr>
        <w:t xml:space="preserve"> </w:t>
      </w:r>
    </w:p>
    <w:p w14:paraId="1D6E90F5" w14:textId="77777777" w:rsidR="006640A9" w:rsidRDefault="006640A9" w:rsidP="00B84B52">
      <w:pPr>
        <w:pStyle w:val="NoSpacing"/>
        <w:rPr>
          <w:sz w:val="28"/>
          <w:szCs w:val="28"/>
        </w:rPr>
      </w:pPr>
      <w:r>
        <w:rPr>
          <w:rFonts w:cstheme="minorHAnsi"/>
          <w:sz w:val="28"/>
          <w:szCs w:val="28"/>
        </w:rPr>
        <w:t xml:space="preserve"> </w:t>
      </w:r>
      <w:r>
        <w:rPr>
          <w:sz w:val="28"/>
          <w:szCs w:val="28"/>
        </w:rPr>
        <w:t>“</w:t>
      </w:r>
      <w:r w:rsidRPr="00AF78EB">
        <w:rPr>
          <w:i/>
          <w:iCs/>
          <w:sz w:val="28"/>
          <w:szCs w:val="28"/>
        </w:rPr>
        <w:t>They will know you are my disciples if you love one another</w:t>
      </w:r>
      <w:r>
        <w:rPr>
          <w:sz w:val="28"/>
          <w:szCs w:val="28"/>
        </w:rPr>
        <w:t>,” says Jesus.</w:t>
      </w:r>
    </w:p>
    <w:p w14:paraId="35BBC844" w14:textId="77777777" w:rsidR="002D6493" w:rsidRDefault="002D6493" w:rsidP="00B84B52">
      <w:pPr>
        <w:pStyle w:val="NoSpacing"/>
        <w:rPr>
          <w:rFonts w:cstheme="minorHAnsi"/>
          <w:sz w:val="28"/>
          <w:szCs w:val="28"/>
        </w:rPr>
      </w:pPr>
    </w:p>
    <w:p w14:paraId="7FFEBA8E" w14:textId="77777777" w:rsidR="002D6493" w:rsidRPr="00C74513" w:rsidRDefault="002D6493" w:rsidP="002D6493">
      <w:pPr>
        <w:shd w:val="clear" w:color="auto" w:fill="FFFFFF"/>
        <w:rPr>
          <w:rFonts w:asciiTheme="minorHAnsi" w:hAnsiTheme="minorHAnsi" w:cstheme="minorHAnsi"/>
          <w:sz w:val="28"/>
          <w:szCs w:val="28"/>
          <w:lang w:val="en"/>
        </w:rPr>
      </w:pPr>
      <w:r>
        <w:rPr>
          <w:rFonts w:cstheme="minorHAnsi"/>
          <w:sz w:val="28"/>
          <w:szCs w:val="28"/>
        </w:rPr>
        <w:tab/>
      </w:r>
      <w:r w:rsidRPr="00C74513">
        <w:rPr>
          <w:rFonts w:asciiTheme="minorHAnsi" w:hAnsiTheme="minorHAnsi" w:cstheme="minorHAnsi"/>
          <w:sz w:val="28"/>
          <w:szCs w:val="28"/>
        </w:rPr>
        <w:t>Simple acts – kindness, forgiveness, respect for people as people – those are acts of love that embody that Way Jesus showed us</w:t>
      </w:r>
      <w:r w:rsidR="00E4296E">
        <w:rPr>
          <w:rFonts w:asciiTheme="minorHAnsi" w:hAnsiTheme="minorHAnsi" w:cstheme="minorHAnsi"/>
          <w:sz w:val="28"/>
          <w:szCs w:val="28"/>
        </w:rPr>
        <w:t xml:space="preserve"> and fulfill that new commandment </w:t>
      </w:r>
      <w:r w:rsidR="002D1C5B">
        <w:rPr>
          <w:rFonts w:asciiTheme="minorHAnsi" w:hAnsiTheme="minorHAnsi" w:cstheme="minorHAnsi"/>
          <w:sz w:val="28"/>
          <w:szCs w:val="28"/>
        </w:rPr>
        <w:t>he</w:t>
      </w:r>
      <w:r w:rsidR="00E4296E">
        <w:rPr>
          <w:rFonts w:asciiTheme="minorHAnsi" w:hAnsiTheme="minorHAnsi" w:cstheme="minorHAnsi"/>
          <w:sz w:val="28"/>
          <w:szCs w:val="28"/>
        </w:rPr>
        <w:t xml:space="preserve"> gave us: </w:t>
      </w:r>
      <w:r w:rsidR="00E4296E" w:rsidRPr="00E4296E">
        <w:rPr>
          <w:rFonts w:asciiTheme="minorHAnsi" w:hAnsiTheme="minorHAnsi" w:cstheme="minorHAnsi"/>
          <w:i/>
          <w:iCs/>
          <w:sz w:val="28"/>
          <w:szCs w:val="28"/>
        </w:rPr>
        <w:t>Love one another</w:t>
      </w:r>
      <w:r w:rsidR="00E4296E">
        <w:rPr>
          <w:rFonts w:asciiTheme="minorHAnsi" w:hAnsiTheme="minorHAnsi" w:cstheme="minorHAnsi"/>
          <w:sz w:val="28"/>
          <w:szCs w:val="28"/>
        </w:rPr>
        <w:t xml:space="preserve">. </w:t>
      </w:r>
      <w:r w:rsidR="00E852A8">
        <w:rPr>
          <w:rFonts w:asciiTheme="minorHAnsi" w:hAnsiTheme="minorHAnsi" w:cstheme="minorHAnsi"/>
          <w:sz w:val="28"/>
          <w:szCs w:val="28"/>
        </w:rPr>
        <w:t xml:space="preserve">It is not always an easy way, but Jesus never said it would be. </w:t>
      </w:r>
      <w:r w:rsidRPr="00C74513">
        <w:rPr>
          <w:rFonts w:asciiTheme="minorHAnsi" w:hAnsiTheme="minorHAnsi" w:cstheme="minorHAnsi"/>
          <w:sz w:val="28"/>
          <w:szCs w:val="28"/>
          <w:lang w:val="en"/>
        </w:rPr>
        <w:t>Jesus comes to teach us by his words and example so that we may walk in that righteous</w:t>
      </w:r>
      <w:r w:rsidR="00C74513">
        <w:rPr>
          <w:rFonts w:asciiTheme="minorHAnsi" w:hAnsiTheme="minorHAnsi" w:cstheme="minorHAnsi"/>
          <w:sz w:val="28"/>
          <w:szCs w:val="28"/>
          <w:lang w:val="en"/>
        </w:rPr>
        <w:t>, loving</w:t>
      </w:r>
      <w:r w:rsidRPr="00C74513">
        <w:rPr>
          <w:rFonts w:asciiTheme="minorHAnsi" w:hAnsiTheme="minorHAnsi" w:cstheme="minorHAnsi"/>
          <w:sz w:val="28"/>
          <w:szCs w:val="28"/>
          <w:lang w:val="en"/>
        </w:rPr>
        <w:t xml:space="preserve"> way. But he also comes to </w:t>
      </w:r>
      <w:r w:rsidRPr="00C74513">
        <w:rPr>
          <w:rFonts w:asciiTheme="minorHAnsi" w:hAnsiTheme="minorHAnsi" w:cstheme="minorHAnsi"/>
          <w:b/>
          <w:i/>
          <w:sz w:val="28"/>
          <w:szCs w:val="28"/>
          <w:lang w:val="en"/>
        </w:rPr>
        <w:t>be</w:t>
      </w:r>
      <w:r w:rsidRPr="00C74513">
        <w:rPr>
          <w:rFonts w:asciiTheme="minorHAnsi" w:hAnsiTheme="minorHAnsi" w:cstheme="minorHAnsi"/>
          <w:sz w:val="28"/>
          <w:szCs w:val="28"/>
          <w:lang w:val="en"/>
        </w:rPr>
        <w:t xml:space="preserve"> the </w:t>
      </w:r>
      <w:r w:rsidR="002D1C5B">
        <w:rPr>
          <w:rFonts w:asciiTheme="minorHAnsi" w:hAnsiTheme="minorHAnsi" w:cstheme="minorHAnsi"/>
          <w:sz w:val="28"/>
          <w:szCs w:val="28"/>
          <w:lang w:val="en"/>
        </w:rPr>
        <w:t>Way</w:t>
      </w:r>
      <w:r w:rsidRPr="00C74513">
        <w:rPr>
          <w:rFonts w:asciiTheme="minorHAnsi" w:hAnsiTheme="minorHAnsi" w:cstheme="minorHAnsi"/>
          <w:sz w:val="28"/>
          <w:szCs w:val="28"/>
          <w:lang w:val="en"/>
        </w:rPr>
        <w:t xml:space="preserve"> so that by his life, death</w:t>
      </w:r>
      <w:r w:rsidR="00C74513">
        <w:rPr>
          <w:rFonts w:asciiTheme="minorHAnsi" w:hAnsiTheme="minorHAnsi" w:cstheme="minorHAnsi"/>
          <w:sz w:val="28"/>
          <w:szCs w:val="28"/>
          <w:lang w:val="en"/>
        </w:rPr>
        <w:t>,</w:t>
      </w:r>
      <w:r w:rsidRPr="00C74513">
        <w:rPr>
          <w:rFonts w:asciiTheme="minorHAnsi" w:hAnsiTheme="minorHAnsi" w:cstheme="minorHAnsi"/>
          <w:sz w:val="28"/>
          <w:szCs w:val="28"/>
          <w:lang w:val="en"/>
        </w:rPr>
        <w:t xml:space="preserve"> and resurrection we may be restored to right </w:t>
      </w:r>
      <w:r w:rsidRPr="00C74513">
        <w:rPr>
          <w:rFonts w:asciiTheme="minorHAnsi" w:hAnsiTheme="minorHAnsi" w:cstheme="minorHAnsi"/>
          <w:sz w:val="28"/>
          <w:szCs w:val="28"/>
          <w:lang w:val="en"/>
        </w:rPr>
        <w:lastRenderedPageBreak/>
        <w:t xml:space="preserve">relationship with God. He is the </w:t>
      </w:r>
      <w:r w:rsidR="002D1C5B">
        <w:rPr>
          <w:rFonts w:asciiTheme="minorHAnsi" w:hAnsiTheme="minorHAnsi" w:cstheme="minorHAnsi"/>
          <w:sz w:val="28"/>
          <w:szCs w:val="28"/>
          <w:lang w:val="en"/>
        </w:rPr>
        <w:t>W</w:t>
      </w:r>
      <w:r w:rsidRPr="00C74513">
        <w:rPr>
          <w:rFonts w:asciiTheme="minorHAnsi" w:hAnsiTheme="minorHAnsi" w:cstheme="minorHAnsi"/>
          <w:sz w:val="28"/>
          <w:szCs w:val="28"/>
          <w:lang w:val="en"/>
        </w:rPr>
        <w:t xml:space="preserve">ay for all people, for by his action the whole world is </w:t>
      </w:r>
      <w:r w:rsidR="002D1C5B">
        <w:rPr>
          <w:rFonts w:asciiTheme="minorHAnsi" w:hAnsiTheme="minorHAnsi" w:cstheme="minorHAnsi"/>
          <w:sz w:val="28"/>
          <w:szCs w:val="28"/>
          <w:lang w:val="en"/>
        </w:rPr>
        <w:t>brought</w:t>
      </w:r>
      <w:r w:rsidRPr="00C74513">
        <w:rPr>
          <w:rFonts w:asciiTheme="minorHAnsi" w:hAnsiTheme="minorHAnsi" w:cstheme="minorHAnsi"/>
          <w:sz w:val="28"/>
          <w:szCs w:val="28"/>
          <w:lang w:val="en"/>
        </w:rPr>
        <w:t xml:space="preserve"> into right relationship with God. </w:t>
      </w:r>
      <w:r w:rsidRPr="00C74513">
        <w:rPr>
          <w:rFonts w:asciiTheme="minorHAnsi" w:hAnsiTheme="minorHAnsi" w:cstheme="minorHAnsi"/>
          <w:spacing w:val="-3"/>
          <w:sz w:val="28"/>
          <w:szCs w:val="28"/>
        </w:rPr>
        <w:t>“</w:t>
      </w:r>
      <w:r w:rsidRPr="00C74513">
        <w:rPr>
          <w:rFonts w:asciiTheme="minorHAnsi" w:hAnsiTheme="minorHAnsi" w:cstheme="minorHAnsi"/>
          <w:i/>
          <w:spacing w:val="-3"/>
          <w:sz w:val="28"/>
          <w:szCs w:val="28"/>
        </w:rPr>
        <w:t>Making and restoring relationship is in the nature of God</w:t>
      </w:r>
      <w:r w:rsidRPr="00C74513">
        <w:rPr>
          <w:rFonts w:asciiTheme="minorHAnsi" w:hAnsiTheme="minorHAnsi" w:cstheme="minorHAnsi"/>
          <w:spacing w:val="-3"/>
          <w:sz w:val="28"/>
          <w:szCs w:val="28"/>
        </w:rPr>
        <w:t>,” writes Samuel Wells.</w:t>
      </w:r>
      <w:r w:rsidRPr="00C74513">
        <w:rPr>
          <w:rStyle w:val="EndnoteReference"/>
          <w:rFonts w:asciiTheme="minorHAnsi" w:hAnsiTheme="minorHAnsi" w:cstheme="minorHAnsi"/>
          <w:spacing w:val="-3"/>
          <w:sz w:val="28"/>
          <w:szCs w:val="28"/>
        </w:rPr>
        <w:endnoteReference w:id="3"/>
      </w:r>
      <w:r w:rsidRPr="00C74513">
        <w:rPr>
          <w:rFonts w:asciiTheme="minorHAnsi" w:hAnsiTheme="minorHAnsi" w:cstheme="minorHAnsi"/>
          <w:spacing w:val="-3"/>
        </w:rPr>
        <w:t xml:space="preserve"> </w:t>
      </w:r>
      <w:r w:rsidRPr="00C74513">
        <w:rPr>
          <w:rFonts w:asciiTheme="minorHAnsi" w:hAnsiTheme="minorHAnsi" w:cstheme="minorHAnsi"/>
          <w:sz w:val="28"/>
          <w:szCs w:val="28"/>
          <w:lang w:val="en"/>
        </w:rPr>
        <w:t xml:space="preserve">When Jesus says there are many dwelling places in his Father’s </w:t>
      </w:r>
      <w:proofErr w:type="gramStart"/>
      <w:r w:rsidRPr="00C74513">
        <w:rPr>
          <w:rFonts w:asciiTheme="minorHAnsi" w:hAnsiTheme="minorHAnsi" w:cstheme="minorHAnsi"/>
          <w:sz w:val="28"/>
          <w:szCs w:val="28"/>
          <w:lang w:val="en"/>
        </w:rPr>
        <w:t>house</w:t>
      </w:r>
      <w:proofErr w:type="gramEnd"/>
      <w:r w:rsidRPr="00C74513">
        <w:rPr>
          <w:rFonts w:asciiTheme="minorHAnsi" w:hAnsiTheme="minorHAnsi" w:cstheme="minorHAnsi"/>
          <w:sz w:val="28"/>
          <w:szCs w:val="28"/>
          <w:lang w:val="en"/>
        </w:rPr>
        <w:t xml:space="preserve"> he is saying that there is room for all of us to be in right relationship with God, to have a place with God, to be at home with God.</w:t>
      </w:r>
      <w:r w:rsidR="00733794">
        <w:rPr>
          <w:rFonts w:asciiTheme="minorHAnsi" w:hAnsiTheme="minorHAnsi" w:cstheme="minorHAnsi"/>
          <w:sz w:val="28"/>
          <w:szCs w:val="28"/>
          <w:lang w:val="en"/>
        </w:rPr>
        <w:t xml:space="preserve"> </w:t>
      </w:r>
      <w:r w:rsidR="00833347" w:rsidRPr="00D35862">
        <w:rPr>
          <w:rFonts w:asciiTheme="minorHAnsi" w:hAnsiTheme="minorHAnsi" w:cstheme="minorHAnsi"/>
          <w:sz w:val="28"/>
          <w:szCs w:val="28"/>
          <w:lang w:val="en"/>
        </w:rPr>
        <w:t>In the words of Martin Luther, “</w:t>
      </w:r>
      <w:r w:rsidR="00833347" w:rsidRPr="00833347">
        <w:rPr>
          <w:rFonts w:asciiTheme="minorHAnsi" w:hAnsiTheme="minorHAnsi" w:cstheme="minorHAnsi"/>
          <w:i/>
          <w:iCs/>
          <w:sz w:val="28"/>
          <w:szCs w:val="28"/>
          <w:lang w:val="en"/>
        </w:rPr>
        <w:t>God is what you hang your heart upon</w:t>
      </w:r>
      <w:r w:rsidR="00833347" w:rsidRPr="00D35862">
        <w:rPr>
          <w:rFonts w:asciiTheme="minorHAnsi" w:hAnsiTheme="minorHAnsi" w:cstheme="minorHAnsi"/>
          <w:sz w:val="28"/>
          <w:szCs w:val="28"/>
          <w:lang w:val="en"/>
        </w:rPr>
        <w:t>.”</w:t>
      </w:r>
      <w:r w:rsidR="00833347" w:rsidRPr="00D35862">
        <w:rPr>
          <w:rStyle w:val="EndnoteReference"/>
          <w:rFonts w:asciiTheme="minorHAnsi" w:hAnsiTheme="minorHAnsi" w:cstheme="minorHAnsi"/>
          <w:sz w:val="28"/>
          <w:szCs w:val="28"/>
          <w:lang w:val="en"/>
        </w:rPr>
        <w:endnoteReference w:id="4"/>
      </w:r>
      <w:r w:rsidR="00833347">
        <w:rPr>
          <w:rFonts w:asciiTheme="minorHAnsi" w:hAnsiTheme="minorHAnsi" w:cstheme="minorHAnsi"/>
          <w:sz w:val="28"/>
          <w:szCs w:val="28"/>
          <w:lang w:val="en"/>
        </w:rPr>
        <w:t xml:space="preserve"> </w:t>
      </w:r>
      <w:r w:rsidR="00833347" w:rsidRPr="00D35862">
        <w:rPr>
          <w:rFonts w:asciiTheme="minorHAnsi" w:hAnsiTheme="minorHAnsi" w:cstheme="minorHAnsi"/>
          <w:sz w:val="28"/>
          <w:szCs w:val="28"/>
          <w:lang w:val="en"/>
        </w:rPr>
        <w:t>The way of Jesus is hanging your heart there upon God</w:t>
      </w:r>
      <w:r w:rsidR="00833347">
        <w:rPr>
          <w:rFonts w:asciiTheme="minorHAnsi" w:hAnsiTheme="minorHAnsi" w:cstheme="minorHAnsi"/>
          <w:sz w:val="28"/>
          <w:szCs w:val="28"/>
          <w:lang w:val="en"/>
        </w:rPr>
        <w:t xml:space="preserve">. </w:t>
      </w:r>
      <w:r w:rsidR="00733794">
        <w:rPr>
          <w:rFonts w:asciiTheme="minorHAnsi" w:hAnsiTheme="minorHAnsi" w:cstheme="minorHAnsi"/>
          <w:sz w:val="28"/>
          <w:szCs w:val="28"/>
          <w:lang w:val="en"/>
        </w:rPr>
        <w:t xml:space="preserve">And if we </w:t>
      </w:r>
      <w:r w:rsidR="00833347">
        <w:rPr>
          <w:rFonts w:asciiTheme="minorHAnsi" w:hAnsiTheme="minorHAnsi" w:cstheme="minorHAnsi"/>
          <w:sz w:val="28"/>
          <w:szCs w:val="28"/>
          <w:lang w:val="en"/>
        </w:rPr>
        <w:t>hang our hearts there</w:t>
      </w:r>
      <w:r w:rsidR="00733794">
        <w:rPr>
          <w:rFonts w:asciiTheme="minorHAnsi" w:hAnsiTheme="minorHAnsi" w:cstheme="minorHAnsi"/>
          <w:sz w:val="28"/>
          <w:szCs w:val="28"/>
          <w:lang w:val="en"/>
        </w:rPr>
        <w:t>, then we will love one another.</w:t>
      </w:r>
      <w:r w:rsidRPr="00C74513">
        <w:rPr>
          <w:rFonts w:asciiTheme="minorHAnsi" w:hAnsiTheme="minorHAnsi" w:cstheme="minorHAnsi"/>
          <w:sz w:val="28"/>
          <w:szCs w:val="28"/>
          <w:lang w:val="en"/>
        </w:rPr>
        <w:t xml:space="preserve"> </w:t>
      </w:r>
    </w:p>
    <w:p w14:paraId="6A47E254" w14:textId="77777777" w:rsidR="00AF78EB" w:rsidRDefault="00AF78EB" w:rsidP="00B84B52">
      <w:pPr>
        <w:pStyle w:val="NoSpacing"/>
        <w:rPr>
          <w:rFonts w:cstheme="minorHAnsi"/>
          <w:sz w:val="28"/>
          <w:szCs w:val="28"/>
        </w:rPr>
      </w:pPr>
    </w:p>
    <w:p w14:paraId="62C29D62" w14:textId="77777777" w:rsidR="00733794" w:rsidRDefault="00733794" w:rsidP="00733794">
      <w:pPr>
        <w:pStyle w:val="NoSpacing"/>
        <w:ind w:firstLine="720"/>
        <w:rPr>
          <w:sz w:val="28"/>
          <w:szCs w:val="28"/>
        </w:rPr>
      </w:pPr>
      <w:r>
        <w:rPr>
          <w:sz w:val="28"/>
          <w:szCs w:val="28"/>
        </w:rPr>
        <w:t xml:space="preserve">There is a church in Bothell Washington that describes itself in these terms: </w:t>
      </w:r>
    </w:p>
    <w:p w14:paraId="5F1CB5E1" w14:textId="77777777" w:rsidR="00733794" w:rsidRDefault="00733794" w:rsidP="00733794">
      <w:pPr>
        <w:pStyle w:val="NoSpacing"/>
        <w:jc w:val="center"/>
        <w:rPr>
          <w:i/>
          <w:iCs/>
          <w:sz w:val="28"/>
          <w:szCs w:val="28"/>
        </w:rPr>
      </w:pPr>
      <w:r w:rsidRPr="00B84B52">
        <w:rPr>
          <w:i/>
          <w:iCs/>
          <w:sz w:val="28"/>
          <w:szCs w:val="28"/>
        </w:rPr>
        <w:t xml:space="preserve">We think the TRUTH about LIFE may just be </w:t>
      </w:r>
      <w:proofErr w:type="gramStart"/>
      <w:r w:rsidRPr="00B84B52">
        <w:rPr>
          <w:i/>
          <w:iCs/>
          <w:sz w:val="28"/>
          <w:szCs w:val="28"/>
        </w:rPr>
        <w:t>LOVE</w:t>
      </w:r>
      <w:proofErr w:type="gramEnd"/>
    </w:p>
    <w:p w14:paraId="6B7A6D8D" w14:textId="77777777" w:rsidR="00733794" w:rsidRDefault="00733794" w:rsidP="00733794">
      <w:pPr>
        <w:pStyle w:val="NoSpacing"/>
        <w:jc w:val="center"/>
        <w:rPr>
          <w:sz w:val="28"/>
          <w:szCs w:val="28"/>
        </w:rPr>
      </w:pPr>
      <w:r w:rsidRPr="00B84B52">
        <w:rPr>
          <w:i/>
          <w:iCs/>
          <w:sz w:val="28"/>
          <w:szCs w:val="28"/>
        </w:rPr>
        <w:t>and LOVE may just be the Way</w:t>
      </w:r>
      <w:r>
        <w:rPr>
          <w:sz w:val="28"/>
          <w:szCs w:val="28"/>
        </w:rPr>
        <w:t>.</w:t>
      </w:r>
      <w:r>
        <w:rPr>
          <w:rStyle w:val="EndnoteReference"/>
          <w:sz w:val="28"/>
          <w:szCs w:val="28"/>
        </w:rPr>
        <w:endnoteReference w:id="5"/>
      </w:r>
    </w:p>
    <w:p w14:paraId="52C99AE1" w14:textId="77777777" w:rsidR="00B84B52" w:rsidRPr="00DB4FC4" w:rsidRDefault="00733794" w:rsidP="00B84B52">
      <w:pPr>
        <w:pStyle w:val="NoSpacing"/>
        <w:rPr>
          <w:sz w:val="28"/>
          <w:szCs w:val="28"/>
        </w:rPr>
      </w:pPr>
      <w:r>
        <w:rPr>
          <w:sz w:val="28"/>
          <w:szCs w:val="28"/>
        </w:rPr>
        <w:t xml:space="preserve">That description, if put into action, seems to embrace what Jesus is trying to tell his disciples about that Way they are to follow when he is gone, that Way that </w:t>
      </w:r>
      <w:r w:rsidR="002D1C5B">
        <w:rPr>
          <w:sz w:val="28"/>
          <w:szCs w:val="28"/>
        </w:rPr>
        <w:t xml:space="preserve">leads to life, that Way of love </w:t>
      </w:r>
      <w:r>
        <w:rPr>
          <w:sz w:val="28"/>
          <w:szCs w:val="28"/>
        </w:rPr>
        <w:t>he showed them day after day after day.</w:t>
      </w:r>
      <w:r w:rsidR="00226E41" w:rsidRPr="00226E41">
        <w:rPr>
          <w:sz w:val="28"/>
          <w:szCs w:val="28"/>
        </w:rPr>
        <w:t xml:space="preserve"> </w:t>
      </w:r>
      <w:r w:rsidR="00226E41">
        <w:rPr>
          <w:sz w:val="28"/>
          <w:szCs w:val="28"/>
        </w:rPr>
        <w:t>“</w:t>
      </w:r>
      <w:r w:rsidR="00226E41" w:rsidRPr="00226E41">
        <w:rPr>
          <w:i/>
          <w:iCs/>
          <w:sz w:val="28"/>
          <w:szCs w:val="28"/>
        </w:rPr>
        <w:t>You know the way to that place where I am going</w:t>
      </w:r>
      <w:r w:rsidR="00226E41">
        <w:rPr>
          <w:sz w:val="28"/>
          <w:szCs w:val="28"/>
        </w:rPr>
        <w:t xml:space="preserve">,” says Jesus. </w:t>
      </w:r>
      <w:r w:rsidR="00DB4FC4">
        <w:rPr>
          <w:sz w:val="28"/>
          <w:szCs w:val="28"/>
        </w:rPr>
        <w:t>“</w:t>
      </w:r>
      <w:r w:rsidR="00226E41">
        <w:rPr>
          <w:sz w:val="28"/>
          <w:szCs w:val="28"/>
        </w:rPr>
        <w:t xml:space="preserve">You know the way because </w:t>
      </w:r>
      <w:r w:rsidR="00226E41" w:rsidRPr="00226E41">
        <w:rPr>
          <w:b/>
          <w:bCs/>
          <w:sz w:val="28"/>
          <w:szCs w:val="28"/>
        </w:rPr>
        <w:t>I am the way</w:t>
      </w:r>
      <w:r w:rsidR="00DB4FC4">
        <w:rPr>
          <w:b/>
          <w:bCs/>
          <w:sz w:val="28"/>
          <w:szCs w:val="28"/>
        </w:rPr>
        <w:t xml:space="preserve"> – and the truth and the life</w:t>
      </w:r>
      <w:r w:rsidR="00226E41">
        <w:rPr>
          <w:sz w:val="28"/>
          <w:szCs w:val="28"/>
        </w:rPr>
        <w:t>.</w:t>
      </w:r>
      <w:r w:rsidR="00DB4FC4">
        <w:rPr>
          <w:sz w:val="28"/>
          <w:szCs w:val="28"/>
        </w:rPr>
        <w:t>”</w:t>
      </w:r>
      <w:r w:rsidR="00226E41">
        <w:rPr>
          <w:sz w:val="28"/>
          <w:szCs w:val="28"/>
        </w:rPr>
        <w:t xml:space="preserve"> </w:t>
      </w:r>
      <w:r w:rsidR="00DB4FC4">
        <w:rPr>
          <w:sz w:val="28"/>
          <w:szCs w:val="28"/>
        </w:rPr>
        <w:t xml:space="preserve">Is his way your way, his truth your truth, his life your life – you who call yourselves disciples of Jesus Christ? </w:t>
      </w:r>
      <w:r w:rsidR="00E852A8">
        <w:rPr>
          <w:sz w:val="28"/>
          <w:szCs w:val="28"/>
        </w:rPr>
        <w:t>T</w:t>
      </w:r>
      <w:r w:rsidR="00DB4FC4">
        <w:rPr>
          <w:sz w:val="28"/>
          <w:szCs w:val="28"/>
        </w:rPr>
        <w:t>he world is watching</w:t>
      </w:r>
      <w:r w:rsidR="00E852A8">
        <w:rPr>
          <w:sz w:val="28"/>
          <w:szCs w:val="28"/>
        </w:rPr>
        <w:t>, and</w:t>
      </w:r>
      <w:r w:rsidR="00DB4FC4">
        <w:rPr>
          <w:sz w:val="28"/>
          <w:szCs w:val="28"/>
        </w:rPr>
        <w:t xml:space="preserve"> </w:t>
      </w:r>
      <w:r w:rsidR="00E852A8">
        <w:rPr>
          <w:sz w:val="28"/>
          <w:szCs w:val="28"/>
        </w:rPr>
        <w:t>“</w:t>
      </w:r>
      <w:r w:rsidR="00E852A8">
        <w:rPr>
          <w:i/>
          <w:iCs/>
          <w:sz w:val="28"/>
          <w:szCs w:val="28"/>
        </w:rPr>
        <w:t>t</w:t>
      </w:r>
      <w:r w:rsidR="00E852A8" w:rsidRPr="00AF78EB">
        <w:rPr>
          <w:i/>
          <w:iCs/>
          <w:sz w:val="28"/>
          <w:szCs w:val="28"/>
        </w:rPr>
        <w:t>hey will know you are my disciples if you love one another</w:t>
      </w:r>
      <w:r w:rsidR="00E852A8">
        <w:rPr>
          <w:sz w:val="28"/>
          <w:szCs w:val="28"/>
        </w:rPr>
        <w:t>,” says Jesus. They will know</w:t>
      </w:r>
      <w:r w:rsidR="00C73E3E">
        <w:rPr>
          <w:sz w:val="28"/>
          <w:szCs w:val="28"/>
        </w:rPr>
        <w:t xml:space="preserve"> – and so will he!</w:t>
      </w:r>
      <w:r w:rsidR="00DB4FC4">
        <w:rPr>
          <w:sz w:val="28"/>
          <w:szCs w:val="28"/>
        </w:rPr>
        <w:t xml:space="preserve"> Amen</w:t>
      </w:r>
    </w:p>
    <w:p w14:paraId="1B478FDE" w14:textId="77777777" w:rsidR="00B06D9B" w:rsidRPr="00B06D9B" w:rsidRDefault="00B06D9B" w:rsidP="00B84B52">
      <w:pPr>
        <w:pStyle w:val="NoSpacing"/>
        <w:rPr>
          <w:rFonts w:cstheme="minorHAnsi"/>
          <w:sz w:val="28"/>
          <w:szCs w:val="28"/>
        </w:rPr>
      </w:pPr>
    </w:p>
    <w:sectPr w:rsidR="00B06D9B" w:rsidRPr="00B06D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AC97" w14:textId="77777777" w:rsidR="00EE30DF" w:rsidRDefault="00EE30DF" w:rsidP="006C00B9">
      <w:r>
        <w:separator/>
      </w:r>
    </w:p>
  </w:endnote>
  <w:endnote w:type="continuationSeparator" w:id="0">
    <w:p w14:paraId="545C3032" w14:textId="77777777" w:rsidR="00EE30DF" w:rsidRDefault="00EE30DF" w:rsidP="006C00B9">
      <w:r>
        <w:continuationSeparator/>
      </w:r>
    </w:p>
  </w:endnote>
  <w:endnote w:id="1">
    <w:p w14:paraId="73C5ED4E" w14:textId="77777777" w:rsidR="00A06D5C" w:rsidRDefault="00A06D5C">
      <w:pPr>
        <w:pStyle w:val="EndnoteText"/>
      </w:pPr>
      <w:r>
        <w:rPr>
          <w:rStyle w:val="EndnoteReference"/>
        </w:rPr>
        <w:endnoteRef/>
      </w:r>
      <w:r>
        <w:t xml:space="preserve"> Wendell Berry, </w:t>
      </w:r>
      <w:r w:rsidRPr="00A06D5C">
        <w:rPr>
          <w:i/>
          <w:iCs/>
        </w:rPr>
        <w:t>The Need To Be Whole</w:t>
      </w:r>
      <w:r>
        <w:t>, Shoemaker &amp; Co.:2022, p.145</w:t>
      </w:r>
    </w:p>
  </w:endnote>
  <w:endnote w:id="2">
    <w:p w14:paraId="0B2DBE4D" w14:textId="77777777" w:rsidR="006640A9" w:rsidRPr="002D6493" w:rsidRDefault="006640A9">
      <w:pPr>
        <w:pStyle w:val="EndnoteText"/>
      </w:pPr>
      <w:r>
        <w:rPr>
          <w:rStyle w:val="EndnoteReference"/>
        </w:rPr>
        <w:endnoteRef/>
      </w:r>
      <w:r>
        <w:t xml:space="preserve"> Jurgen Moltmann</w:t>
      </w:r>
      <w:r w:rsidRPr="006640A9">
        <w:rPr>
          <w:i/>
          <w:iCs/>
        </w:rPr>
        <w:t xml:space="preserve">, In the End </w:t>
      </w:r>
      <w:r w:rsidR="002D6493">
        <w:rPr>
          <w:i/>
          <w:iCs/>
        </w:rPr>
        <w:t>–</w:t>
      </w:r>
      <w:r w:rsidRPr="006640A9">
        <w:rPr>
          <w:i/>
          <w:iCs/>
        </w:rPr>
        <w:t xml:space="preserve"> </w:t>
      </w:r>
      <w:r w:rsidR="002D6493">
        <w:rPr>
          <w:i/>
          <w:iCs/>
        </w:rPr>
        <w:t xml:space="preserve">The </w:t>
      </w:r>
      <w:r w:rsidRPr="006640A9">
        <w:rPr>
          <w:i/>
          <w:iCs/>
        </w:rPr>
        <w:t>Beginning</w:t>
      </w:r>
      <w:r w:rsidR="002D6493">
        <w:rPr>
          <w:i/>
          <w:iCs/>
        </w:rPr>
        <w:t xml:space="preserve">, </w:t>
      </w:r>
      <w:r w:rsidR="002D6493">
        <w:t>Fortress Press:2004, p.35</w:t>
      </w:r>
    </w:p>
  </w:endnote>
  <w:endnote w:id="3">
    <w:p w14:paraId="74EA5847" w14:textId="77777777" w:rsidR="002D6493" w:rsidRPr="00D35862" w:rsidRDefault="002D6493" w:rsidP="002D6493">
      <w:pPr>
        <w:suppressAutoHyphens/>
        <w:jc w:val="both"/>
        <w:rPr>
          <w:rFonts w:asciiTheme="minorHAnsi" w:hAnsiTheme="minorHAnsi" w:cstheme="minorHAnsi"/>
          <w:spacing w:val="-3"/>
        </w:rPr>
      </w:pPr>
      <w:r w:rsidRPr="00D35862">
        <w:rPr>
          <w:rStyle w:val="EndnoteReference"/>
        </w:rPr>
        <w:endnoteRef/>
      </w:r>
      <w:r w:rsidRPr="00D35862">
        <w:t xml:space="preserve"> </w:t>
      </w:r>
      <w:r w:rsidRPr="00D35862">
        <w:rPr>
          <w:rFonts w:asciiTheme="minorHAnsi" w:hAnsiTheme="minorHAnsi" w:cstheme="minorHAnsi"/>
          <w:spacing w:val="-3"/>
        </w:rPr>
        <w:t xml:space="preserve">Samuel Wells, </w:t>
      </w:r>
      <w:r w:rsidRPr="00D35862">
        <w:rPr>
          <w:rFonts w:asciiTheme="minorHAnsi" w:hAnsiTheme="minorHAnsi" w:cstheme="minorHAnsi"/>
          <w:i/>
          <w:spacing w:val="-3"/>
        </w:rPr>
        <w:t>Incarnational Ministry</w:t>
      </w:r>
      <w:r w:rsidRPr="00D35862">
        <w:rPr>
          <w:rFonts w:asciiTheme="minorHAnsi" w:hAnsiTheme="minorHAnsi" w:cstheme="minorHAnsi"/>
          <w:spacing w:val="-3"/>
        </w:rPr>
        <w:t>, Eerdmans Publishing:2017, p.149</w:t>
      </w:r>
    </w:p>
  </w:endnote>
  <w:endnote w:id="4">
    <w:p w14:paraId="5D49807F" w14:textId="77777777" w:rsidR="00833347" w:rsidRPr="00D35862" w:rsidRDefault="00833347" w:rsidP="00833347">
      <w:pPr>
        <w:pStyle w:val="EndnoteText"/>
      </w:pPr>
      <w:r w:rsidRPr="00D35862">
        <w:rPr>
          <w:rStyle w:val="EndnoteReference"/>
        </w:rPr>
        <w:endnoteRef/>
      </w:r>
      <w:r w:rsidRPr="00D35862">
        <w:t xml:space="preserve"> Cynthia A. Jarvis, </w:t>
      </w:r>
      <w:r w:rsidRPr="00D35862">
        <w:rPr>
          <w:i/>
        </w:rPr>
        <w:t>Feasting on the Word: Year A</w:t>
      </w:r>
      <w:r w:rsidRPr="00D35862">
        <w:t>, Vol.2, Westminster John Knox Press: 2010, p.467</w:t>
      </w:r>
    </w:p>
  </w:endnote>
  <w:endnote w:id="5">
    <w:p w14:paraId="67D366C5" w14:textId="77777777" w:rsidR="00733794" w:rsidRPr="00B84B52" w:rsidRDefault="00733794" w:rsidP="00733794">
      <w:pPr>
        <w:pStyle w:val="EndnoteText"/>
        <w:rPr>
          <w:rFonts w:cstheme="minorHAnsi"/>
        </w:rPr>
      </w:pPr>
      <w:r w:rsidRPr="00B84B52">
        <w:rPr>
          <w:rStyle w:val="EndnoteReference"/>
          <w:rFonts w:cstheme="minorHAnsi"/>
        </w:rPr>
        <w:endnoteRef/>
      </w:r>
      <w:r w:rsidRPr="00B84B52">
        <w:rPr>
          <w:rFonts w:cstheme="minorHAnsi"/>
        </w:rPr>
        <w:t xml:space="preserve"> EastLake Community Church in Bothell, Washington, website self-description quoted by Brian McLaren, </w:t>
      </w:r>
      <w:r w:rsidRPr="00B84B52">
        <w:rPr>
          <w:rFonts w:cstheme="minorHAnsi"/>
          <w:i/>
        </w:rPr>
        <w:t>The Great Spiritual Migration</w:t>
      </w:r>
      <w:r w:rsidRPr="00B84B52">
        <w:rPr>
          <w:rFonts w:cstheme="minorHAnsi"/>
        </w:rPr>
        <w:t>, Convergent: New York, 2016, p52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4549"/>
      <w:docPartObj>
        <w:docPartGallery w:val="Page Numbers (Bottom of Page)"/>
        <w:docPartUnique/>
      </w:docPartObj>
    </w:sdtPr>
    <w:sdtEndPr>
      <w:rPr>
        <w:noProof/>
      </w:rPr>
    </w:sdtEndPr>
    <w:sdtContent>
      <w:p w14:paraId="395471E9" w14:textId="77777777" w:rsidR="006C00B9" w:rsidRDefault="006C0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2C38B" w14:textId="77777777" w:rsidR="006C00B9" w:rsidRDefault="006C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758F" w14:textId="77777777" w:rsidR="00EE30DF" w:rsidRDefault="00EE30DF" w:rsidP="006C00B9">
      <w:r>
        <w:separator/>
      </w:r>
    </w:p>
  </w:footnote>
  <w:footnote w:type="continuationSeparator" w:id="0">
    <w:p w14:paraId="3094FB26" w14:textId="77777777" w:rsidR="00EE30DF" w:rsidRDefault="00EE30DF" w:rsidP="006C0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B9"/>
    <w:rsid w:val="0001101E"/>
    <w:rsid w:val="00046C80"/>
    <w:rsid w:val="000746A4"/>
    <w:rsid w:val="000819B3"/>
    <w:rsid w:val="00092268"/>
    <w:rsid w:val="00094FFB"/>
    <w:rsid w:val="001761C8"/>
    <w:rsid w:val="001A089A"/>
    <w:rsid w:val="00226E41"/>
    <w:rsid w:val="002D1C5B"/>
    <w:rsid w:val="002D3CEF"/>
    <w:rsid w:val="002D6493"/>
    <w:rsid w:val="003914C0"/>
    <w:rsid w:val="004B462E"/>
    <w:rsid w:val="004B67A9"/>
    <w:rsid w:val="004C52C8"/>
    <w:rsid w:val="004F567C"/>
    <w:rsid w:val="00511CF6"/>
    <w:rsid w:val="00544580"/>
    <w:rsid w:val="006005A1"/>
    <w:rsid w:val="006640A9"/>
    <w:rsid w:val="006C00B9"/>
    <w:rsid w:val="00733794"/>
    <w:rsid w:val="00807875"/>
    <w:rsid w:val="00833347"/>
    <w:rsid w:val="00850F9A"/>
    <w:rsid w:val="008656D4"/>
    <w:rsid w:val="008C1D38"/>
    <w:rsid w:val="00A04C96"/>
    <w:rsid w:val="00A06D5C"/>
    <w:rsid w:val="00AF78EB"/>
    <w:rsid w:val="00B06D9B"/>
    <w:rsid w:val="00B12A25"/>
    <w:rsid w:val="00B250F1"/>
    <w:rsid w:val="00B84B52"/>
    <w:rsid w:val="00C034E9"/>
    <w:rsid w:val="00C56530"/>
    <w:rsid w:val="00C73E3E"/>
    <w:rsid w:val="00C74513"/>
    <w:rsid w:val="00CF0237"/>
    <w:rsid w:val="00D2219B"/>
    <w:rsid w:val="00D71BA4"/>
    <w:rsid w:val="00DB4FC4"/>
    <w:rsid w:val="00E428AE"/>
    <w:rsid w:val="00E4296E"/>
    <w:rsid w:val="00E852A8"/>
    <w:rsid w:val="00EE30DF"/>
    <w:rsid w:val="00F10969"/>
    <w:rsid w:val="00F65CA9"/>
    <w:rsid w:val="00FD5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8276"/>
  <w15:chartTrackingRefBased/>
  <w15:docId w15:val="{40AD2447-CD65-42C0-887D-93E51E11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9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0B9"/>
    <w:pPr>
      <w:spacing w:after="0" w:line="240" w:lineRule="auto"/>
    </w:pPr>
  </w:style>
  <w:style w:type="paragraph" w:styleId="Header">
    <w:name w:val="header"/>
    <w:basedOn w:val="Normal"/>
    <w:link w:val="HeaderChar"/>
    <w:uiPriority w:val="99"/>
    <w:unhideWhenUsed/>
    <w:rsid w:val="006C00B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6C00B9"/>
  </w:style>
  <w:style w:type="paragraph" w:styleId="Footer">
    <w:name w:val="footer"/>
    <w:basedOn w:val="Normal"/>
    <w:link w:val="FooterChar"/>
    <w:uiPriority w:val="99"/>
    <w:unhideWhenUsed/>
    <w:rsid w:val="006C00B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6C00B9"/>
  </w:style>
  <w:style w:type="paragraph" w:styleId="EndnoteText">
    <w:name w:val="endnote text"/>
    <w:basedOn w:val="Normal"/>
    <w:link w:val="EndnoteTextChar"/>
    <w:uiPriority w:val="99"/>
    <w:semiHidden/>
    <w:unhideWhenUsed/>
    <w:rsid w:val="00A06D5C"/>
    <w:rPr>
      <w:rFonts w:asciiTheme="minorHAnsi" w:eastAsiaTheme="minorHAnsi" w:hAnsiTheme="minorHAnsi" w:cstheme="minorBidi"/>
      <w:kern w:val="2"/>
      <w14:ligatures w14:val="standardContextual"/>
    </w:rPr>
  </w:style>
  <w:style w:type="character" w:customStyle="1" w:styleId="EndnoteTextChar">
    <w:name w:val="Endnote Text Char"/>
    <w:basedOn w:val="DefaultParagraphFont"/>
    <w:link w:val="EndnoteText"/>
    <w:uiPriority w:val="99"/>
    <w:semiHidden/>
    <w:rsid w:val="00A06D5C"/>
    <w:rPr>
      <w:sz w:val="20"/>
      <w:szCs w:val="20"/>
    </w:rPr>
  </w:style>
  <w:style w:type="character" w:styleId="EndnoteReference">
    <w:name w:val="endnote reference"/>
    <w:basedOn w:val="DefaultParagraphFont"/>
    <w:uiPriority w:val="99"/>
    <w:semiHidden/>
    <w:unhideWhenUsed/>
    <w:rsid w:val="00A06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E300-4712-4EDB-8DAE-83380126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2023-05-07T11:51:00Z</cp:lastPrinted>
  <dcterms:created xsi:type="dcterms:W3CDTF">2023-05-08T12:53:00Z</dcterms:created>
  <dcterms:modified xsi:type="dcterms:W3CDTF">2023-05-08T12:53:00Z</dcterms:modified>
</cp:coreProperties>
</file>