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53087" w14:textId="7A03ADF9" w:rsidR="006005A1" w:rsidRPr="00C31E41" w:rsidRDefault="00C31E41" w:rsidP="00C31E41">
      <w:pPr>
        <w:pStyle w:val="NoSpacing"/>
        <w:jc w:val="center"/>
        <w:rPr>
          <w:b/>
          <w:bCs/>
          <w:i/>
          <w:iCs/>
          <w:sz w:val="28"/>
          <w:szCs w:val="28"/>
        </w:rPr>
      </w:pPr>
      <w:r w:rsidRPr="00C31E41">
        <w:rPr>
          <w:b/>
          <w:bCs/>
          <w:i/>
          <w:iCs/>
          <w:sz w:val="28"/>
          <w:szCs w:val="28"/>
        </w:rPr>
        <w:t>PROPHET</w:t>
      </w:r>
      <w:r w:rsidR="00F93908">
        <w:rPr>
          <w:b/>
          <w:bCs/>
          <w:i/>
          <w:iCs/>
          <w:sz w:val="28"/>
          <w:szCs w:val="28"/>
        </w:rPr>
        <w:t>S’</w:t>
      </w:r>
      <w:r w:rsidRPr="00C31E41">
        <w:rPr>
          <w:b/>
          <w:bCs/>
          <w:i/>
          <w:iCs/>
          <w:sz w:val="28"/>
          <w:szCs w:val="28"/>
        </w:rPr>
        <w:t xml:space="preserve"> </w:t>
      </w:r>
      <w:r w:rsidR="0003723A">
        <w:rPr>
          <w:b/>
          <w:bCs/>
          <w:i/>
          <w:iCs/>
          <w:sz w:val="28"/>
          <w:szCs w:val="28"/>
        </w:rPr>
        <w:t>PERILS</w:t>
      </w:r>
      <w:r w:rsidRPr="00C31E41">
        <w:rPr>
          <w:b/>
          <w:bCs/>
          <w:i/>
          <w:iCs/>
          <w:sz w:val="28"/>
          <w:szCs w:val="28"/>
        </w:rPr>
        <w:t xml:space="preserve"> AND DISCIPLES’ DILEMMA</w:t>
      </w:r>
      <w:r w:rsidR="0003723A">
        <w:rPr>
          <w:b/>
          <w:bCs/>
          <w:i/>
          <w:iCs/>
          <w:sz w:val="28"/>
          <w:szCs w:val="28"/>
        </w:rPr>
        <w:t>S</w:t>
      </w:r>
    </w:p>
    <w:p w14:paraId="19B1D93A" w14:textId="60DA5B09" w:rsidR="00C31E41" w:rsidRDefault="00C31E41" w:rsidP="00C31E41">
      <w:pPr>
        <w:pStyle w:val="NoSpacing"/>
        <w:jc w:val="center"/>
        <w:rPr>
          <w:sz w:val="28"/>
          <w:szCs w:val="28"/>
        </w:rPr>
      </w:pPr>
      <w:r>
        <w:rPr>
          <w:sz w:val="28"/>
          <w:szCs w:val="28"/>
        </w:rPr>
        <w:t>John C. Peterson</w:t>
      </w:r>
    </w:p>
    <w:p w14:paraId="32716691" w14:textId="5BAC4B0F" w:rsidR="00C31E41" w:rsidRDefault="00C31E41" w:rsidP="00C31E41">
      <w:pPr>
        <w:pStyle w:val="NoSpacing"/>
        <w:jc w:val="center"/>
        <w:rPr>
          <w:sz w:val="28"/>
          <w:szCs w:val="28"/>
        </w:rPr>
      </w:pPr>
      <w:r>
        <w:rPr>
          <w:sz w:val="28"/>
          <w:szCs w:val="28"/>
        </w:rPr>
        <w:t>Covenant Presbyterian Church, Staunton, VA</w:t>
      </w:r>
    </w:p>
    <w:p w14:paraId="5328DB70" w14:textId="0F00B8C9" w:rsidR="00C31E41" w:rsidRDefault="00C31E41" w:rsidP="00C31E41">
      <w:pPr>
        <w:pStyle w:val="NoSpacing"/>
        <w:jc w:val="center"/>
        <w:rPr>
          <w:sz w:val="28"/>
          <w:szCs w:val="28"/>
        </w:rPr>
      </w:pPr>
      <w:r>
        <w:rPr>
          <w:sz w:val="28"/>
          <w:szCs w:val="28"/>
        </w:rPr>
        <w:t>June 25, 2023</w:t>
      </w:r>
    </w:p>
    <w:p w14:paraId="6D3410F1" w14:textId="712EFF0D" w:rsidR="00C31E41" w:rsidRDefault="00C31E41" w:rsidP="00C31E41">
      <w:pPr>
        <w:pStyle w:val="NoSpacing"/>
        <w:jc w:val="center"/>
        <w:rPr>
          <w:sz w:val="28"/>
          <w:szCs w:val="28"/>
        </w:rPr>
      </w:pPr>
      <w:r>
        <w:rPr>
          <w:sz w:val="28"/>
          <w:szCs w:val="28"/>
        </w:rPr>
        <w:t>Texts: Jeremiah 20:1-18 and Matthew 10:34-39</w:t>
      </w:r>
    </w:p>
    <w:p w14:paraId="7463A881" w14:textId="77777777" w:rsidR="00C31E41" w:rsidRDefault="00C31E41" w:rsidP="00C31E41">
      <w:pPr>
        <w:pStyle w:val="NoSpacing"/>
        <w:rPr>
          <w:sz w:val="28"/>
          <w:szCs w:val="28"/>
        </w:rPr>
      </w:pPr>
    </w:p>
    <w:p w14:paraId="0C5D6D69" w14:textId="5EF73539" w:rsidR="00C31E41" w:rsidRDefault="00F517D0" w:rsidP="00C31E41">
      <w:pPr>
        <w:pStyle w:val="NoSpacing"/>
        <w:rPr>
          <w:sz w:val="28"/>
          <w:szCs w:val="28"/>
        </w:rPr>
      </w:pPr>
      <w:r>
        <w:rPr>
          <w:sz w:val="28"/>
          <w:szCs w:val="28"/>
        </w:rPr>
        <w:tab/>
        <w:t>No one said it would be easy</w:t>
      </w:r>
      <w:r w:rsidR="00B36F57">
        <w:rPr>
          <w:sz w:val="28"/>
          <w:szCs w:val="28"/>
        </w:rPr>
        <w:t xml:space="preserve"> – this disciple</w:t>
      </w:r>
      <w:r w:rsidR="00966114">
        <w:rPr>
          <w:sz w:val="28"/>
          <w:szCs w:val="28"/>
        </w:rPr>
        <w:t>ship</w:t>
      </w:r>
      <w:r w:rsidR="00B36F57">
        <w:rPr>
          <w:sz w:val="28"/>
          <w:szCs w:val="28"/>
        </w:rPr>
        <w:t xml:space="preserve"> thing, this Christian path</w:t>
      </w:r>
      <w:r w:rsidR="00E545A1">
        <w:rPr>
          <w:sz w:val="28"/>
          <w:szCs w:val="28"/>
        </w:rPr>
        <w:t xml:space="preserve"> we </w:t>
      </w:r>
      <w:r w:rsidR="00966114">
        <w:rPr>
          <w:sz w:val="28"/>
          <w:szCs w:val="28"/>
        </w:rPr>
        <w:t>walk</w:t>
      </w:r>
      <w:r w:rsidR="00E545A1">
        <w:rPr>
          <w:sz w:val="28"/>
          <w:szCs w:val="28"/>
        </w:rPr>
        <w:t xml:space="preserve"> together</w:t>
      </w:r>
      <w:r>
        <w:rPr>
          <w:sz w:val="28"/>
          <w:szCs w:val="28"/>
        </w:rPr>
        <w:t xml:space="preserve">. </w:t>
      </w:r>
      <w:r w:rsidR="00E545A1">
        <w:rPr>
          <w:sz w:val="28"/>
          <w:szCs w:val="28"/>
        </w:rPr>
        <w:t>If</w:t>
      </w:r>
      <w:r w:rsidR="00B36F57">
        <w:rPr>
          <w:sz w:val="28"/>
          <w:szCs w:val="28"/>
        </w:rPr>
        <w:t xml:space="preserve"> somehow you are under the illusion that following Jesus </w:t>
      </w:r>
      <w:r w:rsidR="00E545A1">
        <w:rPr>
          <w:sz w:val="28"/>
          <w:szCs w:val="28"/>
        </w:rPr>
        <w:t xml:space="preserve">is easy and pain-free, </w:t>
      </w:r>
      <w:r w:rsidR="003A3758">
        <w:rPr>
          <w:sz w:val="28"/>
          <w:szCs w:val="28"/>
        </w:rPr>
        <w:t>a</w:t>
      </w:r>
      <w:r w:rsidR="00B669CA">
        <w:rPr>
          <w:sz w:val="28"/>
          <w:szCs w:val="28"/>
        </w:rPr>
        <w:t xml:space="preserve"> bed of roses </w:t>
      </w:r>
      <w:r w:rsidR="003A3758">
        <w:rPr>
          <w:sz w:val="28"/>
          <w:szCs w:val="28"/>
        </w:rPr>
        <w:t xml:space="preserve">without </w:t>
      </w:r>
      <w:r w:rsidR="00461C3A">
        <w:rPr>
          <w:sz w:val="28"/>
          <w:szCs w:val="28"/>
        </w:rPr>
        <w:t xml:space="preserve">the </w:t>
      </w:r>
      <w:r w:rsidR="003A3758">
        <w:rPr>
          <w:sz w:val="28"/>
          <w:szCs w:val="28"/>
        </w:rPr>
        <w:t xml:space="preserve">thorns, </w:t>
      </w:r>
      <w:r w:rsidR="00B669CA">
        <w:rPr>
          <w:sz w:val="28"/>
          <w:szCs w:val="28"/>
        </w:rPr>
        <w:t xml:space="preserve">blessings </w:t>
      </w:r>
      <w:r w:rsidR="003A3758">
        <w:rPr>
          <w:sz w:val="28"/>
          <w:szCs w:val="28"/>
        </w:rPr>
        <w:t xml:space="preserve">without </w:t>
      </w:r>
      <w:r w:rsidR="00B669CA">
        <w:rPr>
          <w:sz w:val="28"/>
          <w:szCs w:val="28"/>
        </w:rPr>
        <w:t xml:space="preserve">woes, </w:t>
      </w:r>
      <w:r w:rsidR="00E545A1">
        <w:rPr>
          <w:sz w:val="28"/>
          <w:szCs w:val="28"/>
        </w:rPr>
        <w:t xml:space="preserve">then you have </w:t>
      </w:r>
      <w:r w:rsidR="00461C3A">
        <w:rPr>
          <w:sz w:val="28"/>
          <w:szCs w:val="28"/>
        </w:rPr>
        <w:t>spent too much time</w:t>
      </w:r>
      <w:r w:rsidR="00E545A1">
        <w:rPr>
          <w:sz w:val="28"/>
          <w:szCs w:val="28"/>
        </w:rPr>
        <w:t xml:space="preserve"> listening to the preachers of the prosperity gospel </w:t>
      </w:r>
      <w:r w:rsidR="00E83880">
        <w:rPr>
          <w:sz w:val="28"/>
          <w:szCs w:val="28"/>
        </w:rPr>
        <w:t xml:space="preserve">– which is </w:t>
      </w:r>
      <w:r w:rsidR="00B669CA">
        <w:rPr>
          <w:sz w:val="28"/>
          <w:szCs w:val="28"/>
        </w:rPr>
        <w:t>not Jesus’</w:t>
      </w:r>
      <w:r w:rsidR="00E83880">
        <w:rPr>
          <w:sz w:val="28"/>
          <w:szCs w:val="28"/>
        </w:rPr>
        <w:t xml:space="preserve"> gospel – and </w:t>
      </w:r>
      <w:r w:rsidR="00E545A1">
        <w:rPr>
          <w:sz w:val="28"/>
          <w:szCs w:val="28"/>
        </w:rPr>
        <w:t>too little time listening to Jesus</w:t>
      </w:r>
      <w:r w:rsidR="00E83880">
        <w:rPr>
          <w:sz w:val="28"/>
          <w:szCs w:val="28"/>
        </w:rPr>
        <w:t xml:space="preserve"> </w:t>
      </w:r>
      <w:r w:rsidR="00E545A1">
        <w:rPr>
          <w:sz w:val="28"/>
          <w:szCs w:val="28"/>
        </w:rPr>
        <w:t>who says:</w:t>
      </w:r>
    </w:p>
    <w:p w14:paraId="67BD5AE4" w14:textId="77777777" w:rsidR="00E545A1" w:rsidRDefault="00E545A1" w:rsidP="00E545A1">
      <w:pPr>
        <w:pStyle w:val="NoSpacing"/>
        <w:ind w:left="720"/>
        <w:rPr>
          <w:i/>
          <w:iCs/>
          <w:sz w:val="28"/>
          <w:szCs w:val="28"/>
        </w:rPr>
      </w:pPr>
      <w:r w:rsidRPr="00E545A1">
        <w:rPr>
          <w:i/>
          <w:iCs/>
          <w:sz w:val="28"/>
          <w:szCs w:val="28"/>
        </w:rPr>
        <w:t xml:space="preserve">If you would be my disciple then deny yourself, take up your cross, </w:t>
      </w:r>
    </w:p>
    <w:p w14:paraId="0611F32C" w14:textId="08932B11" w:rsidR="00E545A1" w:rsidRPr="00E545A1" w:rsidRDefault="00E545A1" w:rsidP="00E545A1">
      <w:pPr>
        <w:pStyle w:val="NoSpacing"/>
        <w:ind w:left="720"/>
        <w:rPr>
          <w:i/>
          <w:iCs/>
          <w:sz w:val="28"/>
          <w:szCs w:val="28"/>
        </w:rPr>
      </w:pPr>
      <w:r w:rsidRPr="00E545A1">
        <w:rPr>
          <w:i/>
          <w:iCs/>
          <w:sz w:val="28"/>
          <w:szCs w:val="28"/>
        </w:rPr>
        <w:t>and follow me.</w:t>
      </w:r>
      <w:r w:rsidR="00E83880">
        <w:rPr>
          <w:i/>
          <w:iCs/>
          <w:sz w:val="28"/>
          <w:szCs w:val="28"/>
        </w:rPr>
        <w:t xml:space="preserve"> (</w:t>
      </w:r>
      <w:r w:rsidR="00093CBC" w:rsidRPr="00093CBC">
        <w:rPr>
          <w:sz w:val="28"/>
          <w:szCs w:val="28"/>
        </w:rPr>
        <w:t>And t</w:t>
      </w:r>
      <w:r w:rsidR="00E83880" w:rsidRPr="00093CBC">
        <w:rPr>
          <w:sz w:val="28"/>
          <w:szCs w:val="28"/>
        </w:rPr>
        <w:t>a</w:t>
      </w:r>
      <w:r w:rsidR="00E83880" w:rsidRPr="00E83880">
        <w:rPr>
          <w:sz w:val="28"/>
          <w:szCs w:val="28"/>
        </w:rPr>
        <w:t xml:space="preserve">king up the cross is </w:t>
      </w:r>
      <w:r w:rsidR="00B669CA">
        <w:rPr>
          <w:sz w:val="28"/>
          <w:szCs w:val="28"/>
        </w:rPr>
        <w:t>as hard as it sounds</w:t>
      </w:r>
      <w:r w:rsidR="00E83880">
        <w:rPr>
          <w:sz w:val="28"/>
          <w:szCs w:val="28"/>
        </w:rPr>
        <w:t>!</w:t>
      </w:r>
      <w:r w:rsidR="00E83880">
        <w:rPr>
          <w:i/>
          <w:iCs/>
          <w:sz w:val="28"/>
          <w:szCs w:val="28"/>
        </w:rPr>
        <w:t>)</w:t>
      </w:r>
    </w:p>
    <w:p w14:paraId="644E296D" w14:textId="103F7B2E" w:rsidR="00E545A1" w:rsidRDefault="00E545A1" w:rsidP="00C31E41">
      <w:pPr>
        <w:pStyle w:val="NoSpacing"/>
        <w:rPr>
          <w:sz w:val="28"/>
          <w:szCs w:val="28"/>
        </w:rPr>
      </w:pPr>
      <w:r>
        <w:rPr>
          <w:sz w:val="28"/>
          <w:szCs w:val="28"/>
        </w:rPr>
        <w:t>It is Jesus who says to the rich young man who asked what he must do to inherit eternal life:</w:t>
      </w:r>
    </w:p>
    <w:p w14:paraId="4B6906C5" w14:textId="7D82FAC3" w:rsidR="00E545A1" w:rsidRPr="00E545A1" w:rsidRDefault="00E545A1" w:rsidP="00E545A1">
      <w:pPr>
        <w:pStyle w:val="NoSpacing"/>
        <w:ind w:left="720"/>
        <w:rPr>
          <w:i/>
          <w:iCs/>
          <w:sz w:val="28"/>
          <w:szCs w:val="28"/>
        </w:rPr>
      </w:pPr>
      <w:r w:rsidRPr="00E545A1">
        <w:rPr>
          <w:i/>
          <w:iCs/>
          <w:sz w:val="28"/>
          <w:szCs w:val="28"/>
        </w:rPr>
        <w:t>Sell all you own</w:t>
      </w:r>
      <w:r w:rsidR="002753B1">
        <w:rPr>
          <w:i/>
          <w:iCs/>
          <w:sz w:val="28"/>
          <w:szCs w:val="28"/>
        </w:rPr>
        <w:t>,</w:t>
      </w:r>
      <w:r w:rsidRPr="00E545A1">
        <w:rPr>
          <w:i/>
          <w:iCs/>
          <w:sz w:val="28"/>
          <w:szCs w:val="28"/>
        </w:rPr>
        <w:t xml:space="preserve"> give it to the poor, then come and follow me.</w:t>
      </w:r>
      <w:r w:rsidR="00E83880">
        <w:rPr>
          <w:i/>
          <w:iCs/>
          <w:sz w:val="28"/>
          <w:szCs w:val="28"/>
        </w:rPr>
        <w:t xml:space="preserve"> (And he couldn’t do it, for the text says, “he had many possession</w:t>
      </w:r>
      <w:r w:rsidR="00B669CA">
        <w:rPr>
          <w:i/>
          <w:iCs/>
          <w:sz w:val="28"/>
          <w:szCs w:val="28"/>
        </w:rPr>
        <w:t>s</w:t>
      </w:r>
      <w:r w:rsidR="00E83880">
        <w:rPr>
          <w:i/>
          <w:iCs/>
          <w:sz w:val="28"/>
          <w:szCs w:val="28"/>
        </w:rPr>
        <w:t xml:space="preserve">,” </w:t>
      </w:r>
      <w:r w:rsidR="00B669CA">
        <w:rPr>
          <w:i/>
          <w:iCs/>
          <w:sz w:val="28"/>
          <w:szCs w:val="28"/>
        </w:rPr>
        <w:t>a</w:t>
      </w:r>
      <w:r w:rsidR="002753B1">
        <w:rPr>
          <w:i/>
          <w:iCs/>
          <w:sz w:val="28"/>
          <w:szCs w:val="28"/>
        </w:rPr>
        <w:t>nd so do we</w:t>
      </w:r>
      <w:r w:rsidR="00E83880">
        <w:rPr>
          <w:i/>
          <w:iCs/>
          <w:sz w:val="28"/>
          <w:szCs w:val="28"/>
        </w:rPr>
        <w:t>.)</w:t>
      </w:r>
    </w:p>
    <w:p w14:paraId="1AC0AFA2" w14:textId="4AD43002" w:rsidR="00E545A1" w:rsidRDefault="00E545A1" w:rsidP="00C31E41">
      <w:pPr>
        <w:pStyle w:val="NoSpacing"/>
        <w:rPr>
          <w:sz w:val="28"/>
          <w:szCs w:val="28"/>
        </w:rPr>
      </w:pPr>
      <w:r>
        <w:rPr>
          <w:sz w:val="28"/>
          <w:szCs w:val="28"/>
        </w:rPr>
        <w:t>It is Jesus who says in the words we just heard from Matthew’s Gospel:</w:t>
      </w:r>
    </w:p>
    <w:p w14:paraId="65D09842" w14:textId="49429A16" w:rsidR="00E545A1" w:rsidRPr="00E545A1" w:rsidRDefault="00E545A1" w:rsidP="00E545A1">
      <w:pPr>
        <w:pStyle w:val="NoSpacing"/>
        <w:ind w:left="720"/>
        <w:rPr>
          <w:i/>
          <w:iCs/>
          <w:sz w:val="28"/>
          <w:szCs w:val="28"/>
        </w:rPr>
      </w:pPr>
      <w:r w:rsidRPr="00E545A1">
        <w:rPr>
          <w:i/>
          <w:iCs/>
          <w:sz w:val="28"/>
          <w:szCs w:val="28"/>
        </w:rPr>
        <w:t>I have not come to bring peace, but a sword. For I have come to set family member against family member and one</w:t>
      </w:r>
      <w:r>
        <w:rPr>
          <w:i/>
          <w:iCs/>
          <w:sz w:val="28"/>
          <w:szCs w:val="28"/>
        </w:rPr>
        <w:t>’</w:t>
      </w:r>
      <w:r w:rsidRPr="00E545A1">
        <w:rPr>
          <w:i/>
          <w:iCs/>
          <w:sz w:val="28"/>
          <w:szCs w:val="28"/>
        </w:rPr>
        <w:t>s foes will be members of one’s own household, and those who love father or mo</w:t>
      </w:r>
      <w:r>
        <w:rPr>
          <w:i/>
          <w:iCs/>
          <w:sz w:val="28"/>
          <w:szCs w:val="28"/>
        </w:rPr>
        <w:t>ther</w:t>
      </w:r>
      <w:r w:rsidRPr="00E545A1">
        <w:rPr>
          <w:i/>
          <w:iCs/>
          <w:sz w:val="28"/>
          <w:szCs w:val="28"/>
        </w:rPr>
        <w:t xml:space="preserve"> or son or daughter more than me is not worthy of me</w:t>
      </w:r>
      <w:r w:rsidR="00E83880">
        <w:rPr>
          <w:i/>
          <w:iCs/>
          <w:sz w:val="28"/>
          <w:szCs w:val="28"/>
        </w:rPr>
        <w:t>.</w:t>
      </w:r>
    </w:p>
    <w:p w14:paraId="44762CD3" w14:textId="33A130FD" w:rsidR="00E545A1" w:rsidRDefault="00E545A1" w:rsidP="00C31E41">
      <w:pPr>
        <w:pStyle w:val="NoSpacing"/>
        <w:rPr>
          <w:sz w:val="28"/>
          <w:szCs w:val="28"/>
        </w:rPr>
      </w:pPr>
      <w:r>
        <w:rPr>
          <w:sz w:val="28"/>
          <w:szCs w:val="28"/>
        </w:rPr>
        <w:t>And</w:t>
      </w:r>
      <w:r w:rsidR="00E83880">
        <w:rPr>
          <w:sz w:val="28"/>
          <w:szCs w:val="28"/>
        </w:rPr>
        <w:t xml:space="preserve"> it is Jesus who says</w:t>
      </w:r>
      <w:r>
        <w:rPr>
          <w:sz w:val="28"/>
          <w:szCs w:val="28"/>
        </w:rPr>
        <w:t xml:space="preserve">: </w:t>
      </w:r>
    </w:p>
    <w:p w14:paraId="0AEDABDE" w14:textId="77777777" w:rsidR="00E545A1" w:rsidRDefault="00E545A1" w:rsidP="00E545A1">
      <w:pPr>
        <w:pStyle w:val="NoSpacing"/>
        <w:ind w:left="720"/>
        <w:rPr>
          <w:i/>
          <w:iCs/>
          <w:sz w:val="28"/>
          <w:szCs w:val="28"/>
        </w:rPr>
      </w:pPr>
      <w:r w:rsidRPr="00E545A1">
        <w:rPr>
          <w:i/>
          <w:iCs/>
          <w:sz w:val="28"/>
          <w:szCs w:val="28"/>
        </w:rPr>
        <w:t xml:space="preserve">Those who find their life will lose it, </w:t>
      </w:r>
    </w:p>
    <w:p w14:paraId="4BC3CB48" w14:textId="186C39AF" w:rsidR="00E545A1" w:rsidRPr="00E545A1" w:rsidRDefault="00E545A1" w:rsidP="00E545A1">
      <w:pPr>
        <w:pStyle w:val="NoSpacing"/>
        <w:ind w:left="720"/>
        <w:rPr>
          <w:i/>
          <w:iCs/>
          <w:sz w:val="28"/>
          <w:szCs w:val="28"/>
        </w:rPr>
      </w:pPr>
      <w:r w:rsidRPr="00E545A1">
        <w:rPr>
          <w:i/>
          <w:iCs/>
          <w:sz w:val="28"/>
          <w:szCs w:val="28"/>
        </w:rPr>
        <w:t>and those who lose their life for my sake will find it.</w:t>
      </w:r>
    </w:p>
    <w:p w14:paraId="0AEC3B6A" w14:textId="7B40E7B1" w:rsidR="00E545A1" w:rsidRDefault="00E545A1" w:rsidP="00C31E41">
      <w:pPr>
        <w:pStyle w:val="NoSpacing"/>
        <w:rPr>
          <w:sz w:val="28"/>
          <w:szCs w:val="28"/>
        </w:rPr>
      </w:pPr>
      <w:r>
        <w:rPr>
          <w:sz w:val="28"/>
          <w:szCs w:val="28"/>
        </w:rPr>
        <w:t>That is what you are signing up for as a disciple of Jesus Christ. It is a path that is full of challenges</w:t>
      </w:r>
      <w:r w:rsidR="00E83880">
        <w:rPr>
          <w:sz w:val="28"/>
          <w:szCs w:val="28"/>
        </w:rPr>
        <w:t>,</w:t>
      </w:r>
      <w:r>
        <w:rPr>
          <w:sz w:val="28"/>
          <w:szCs w:val="28"/>
        </w:rPr>
        <w:t xml:space="preserve"> hard decisions</w:t>
      </w:r>
      <w:r w:rsidR="00E83880">
        <w:rPr>
          <w:sz w:val="28"/>
          <w:szCs w:val="28"/>
        </w:rPr>
        <w:t>,</w:t>
      </w:r>
      <w:r>
        <w:rPr>
          <w:sz w:val="28"/>
          <w:szCs w:val="28"/>
        </w:rPr>
        <w:t xml:space="preserve"> </w:t>
      </w:r>
      <w:r w:rsidR="00B669CA">
        <w:rPr>
          <w:sz w:val="28"/>
          <w:szCs w:val="28"/>
        </w:rPr>
        <w:t xml:space="preserve">perils, </w:t>
      </w:r>
      <w:r>
        <w:rPr>
          <w:sz w:val="28"/>
          <w:szCs w:val="28"/>
        </w:rPr>
        <w:t>and dilemmas. It is not a path for the faint of heart. Are you up for it?</w:t>
      </w:r>
    </w:p>
    <w:p w14:paraId="4A00282E" w14:textId="77777777" w:rsidR="00E545A1" w:rsidRDefault="00E545A1" w:rsidP="00C31E41">
      <w:pPr>
        <w:pStyle w:val="NoSpacing"/>
        <w:rPr>
          <w:sz w:val="28"/>
          <w:szCs w:val="28"/>
        </w:rPr>
      </w:pPr>
    </w:p>
    <w:p w14:paraId="6E0CCDB2" w14:textId="3FFC1914" w:rsidR="00E545A1" w:rsidRDefault="00E545A1" w:rsidP="00C31E41">
      <w:pPr>
        <w:pStyle w:val="NoSpacing"/>
        <w:rPr>
          <w:sz w:val="28"/>
          <w:szCs w:val="28"/>
        </w:rPr>
      </w:pPr>
      <w:r>
        <w:rPr>
          <w:sz w:val="28"/>
          <w:szCs w:val="28"/>
        </w:rPr>
        <w:tab/>
      </w:r>
      <w:r w:rsidR="00E83880">
        <w:rPr>
          <w:sz w:val="28"/>
          <w:szCs w:val="28"/>
        </w:rPr>
        <w:t xml:space="preserve">In his classic book </w:t>
      </w:r>
      <w:r w:rsidR="00E83880" w:rsidRPr="00E83880">
        <w:rPr>
          <w:i/>
          <w:iCs/>
          <w:sz w:val="28"/>
          <w:szCs w:val="28"/>
        </w:rPr>
        <w:t>Jesus and the Disinherited</w:t>
      </w:r>
      <w:r w:rsidR="00E83880">
        <w:rPr>
          <w:sz w:val="28"/>
          <w:szCs w:val="28"/>
        </w:rPr>
        <w:t>, first published in 1949, Howard Thurman</w:t>
      </w:r>
      <w:r w:rsidR="00093CBC">
        <w:rPr>
          <w:sz w:val="28"/>
          <w:szCs w:val="28"/>
        </w:rPr>
        <w:t xml:space="preserve">, a mentor to Martin Luther King, Jr., </w:t>
      </w:r>
      <w:r w:rsidR="00E83880">
        <w:rPr>
          <w:sz w:val="28"/>
          <w:szCs w:val="28"/>
        </w:rPr>
        <w:t>tells of speaking in Ceylon (</w:t>
      </w:r>
      <w:r w:rsidR="002753B1">
        <w:rPr>
          <w:sz w:val="28"/>
          <w:szCs w:val="28"/>
        </w:rPr>
        <w:t>now</w:t>
      </w:r>
      <w:r w:rsidR="00E83880">
        <w:rPr>
          <w:sz w:val="28"/>
          <w:szCs w:val="28"/>
        </w:rPr>
        <w:t xml:space="preserve"> Sri Lanka) at the Law College at the University of Colombo. Over coffee, the principal of the school, </w:t>
      </w:r>
      <w:r w:rsidR="00321A1D">
        <w:rPr>
          <w:sz w:val="28"/>
          <w:szCs w:val="28"/>
        </w:rPr>
        <w:t>challenged Thurman, saying:</w:t>
      </w:r>
    </w:p>
    <w:p w14:paraId="7895243B" w14:textId="74508EBE" w:rsidR="00321A1D" w:rsidRPr="000249FB" w:rsidRDefault="00321A1D" w:rsidP="000249FB">
      <w:pPr>
        <w:pStyle w:val="NoSpacing"/>
        <w:ind w:left="720"/>
        <w:rPr>
          <w:i/>
          <w:iCs/>
          <w:sz w:val="28"/>
          <w:szCs w:val="28"/>
        </w:rPr>
      </w:pPr>
      <w:r w:rsidRPr="000249FB">
        <w:rPr>
          <w:i/>
          <w:iCs/>
          <w:sz w:val="28"/>
          <w:szCs w:val="28"/>
        </w:rPr>
        <w:t xml:space="preserve">What are </w:t>
      </w:r>
      <w:r w:rsidRPr="000249FB">
        <w:rPr>
          <w:b/>
          <w:bCs/>
          <w:i/>
          <w:iCs/>
          <w:sz w:val="28"/>
          <w:szCs w:val="28"/>
        </w:rPr>
        <w:t xml:space="preserve">you </w:t>
      </w:r>
      <w:r w:rsidRPr="000249FB">
        <w:rPr>
          <w:i/>
          <w:iCs/>
          <w:sz w:val="28"/>
          <w:szCs w:val="28"/>
        </w:rPr>
        <w:t xml:space="preserve">doing over here? This is what I mean. More than three hundred years ago your forefathers were taken from the western coast of Africa as slaves. The people who dealt in the slave traffic were Christians. One of your famous Christian hymn writers, Sir John Newton, made his </w:t>
      </w:r>
      <w:r w:rsidRPr="000249FB">
        <w:rPr>
          <w:i/>
          <w:iCs/>
          <w:sz w:val="28"/>
          <w:szCs w:val="28"/>
        </w:rPr>
        <w:lastRenderedPageBreak/>
        <w:t>money from the sale of slaves to the New World. He is the man who wrote “How Sweet the Name of Jesus Sounds” and “Amazing Grace” ...The name of one of the famous British slave vessels was “Jesus.”</w:t>
      </w:r>
    </w:p>
    <w:p w14:paraId="16C62DC9" w14:textId="2C3BE48D" w:rsidR="00321A1D" w:rsidRPr="000249FB" w:rsidRDefault="00321A1D" w:rsidP="000249FB">
      <w:pPr>
        <w:pStyle w:val="NoSpacing"/>
        <w:ind w:left="720"/>
        <w:rPr>
          <w:i/>
          <w:iCs/>
          <w:sz w:val="28"/>
          <w:szCs w:val="28"/>
        </w:rPr>
      </w:pPr>
      <w:r w:rsidRPr="000249FB">
        <w:rPr>
          <w:i/>
          <w:iCs/>
          <w:sz w:val="28"/>
          <w:szCs w:val="28"/>
        </w:rPr>
        <w:tab/>
        <w:t xml:space="preserve">The men who bought the slaves were Christians. Christian ministers, quoting the Christian apostle Paul, gave the sanction of religion to the system of slavery. Some seventy years or more ago you were freed by a man who was not a professing Christian, but was rather the spearhead of certain political, social, and economic forces, the significance of which he himself did not understand. During all the period since then you have lived in a Christian nation in which you are segregated, lynched, and burned. Even in the church, I understand, there is segregation. One of my students who went to your country sent me a clipping </w:t>
      </w:r>
      <w:proofErr w:type="gramStart"/>
      <w:r w:rsidRPr="000249FB">
        <w:rPr>
          <w:i/>
          <w:iCs/>
          <w:sz w:val="28"/>
          <w:szCs w:val="28"/>
        </w:rPr>
        <w:t>telling</w:t>
      </w:r>
      <w:proofErr w:type="gramEnd"/>
      <w:r w:rsidRPr="000249FB">
        <w:rPr>
          <w:i/>
          <w:iCs/>
          <w:sz w:val="28"/>
          <w:szCs w:val="28"/>
        </w:rPr>
        <w:t xml:space="preserve"> about a Christian church in which the regular Sunday worship was interrupted so that many could join a mob against one of your fellows. When he had been caught and done to death, they came back to resume their worship of their Christian God.</w:t>
      </w:r>
    </w:p>
    <w:p w14:paraId="53512A64" w14:textId="7D71F997" w:rsidR="00321A1D" w:rsidRDefault="00321A1D" w:rsidP="000249FB">
      <w:pPr>
        <w:pStyle w:val="NoSpacing"/>
        <w:ind w:left="720"/>
        <w:rPr>
          <w:sz w:val="28"/>
          <w:szCs w:val="28"/>
        </w:rPr>
      </w:pPr>
      <w:r w:rsidRPr="000249FB">
        <w:rPr>
          <w:i/>
          <w:iCs/>
          <w:sz w:val="28"/>
          <w:szCs w:val="28"/>
        </w:rPr>
        <w:tab/>
        <w:t xml:space="preserve">I am a Hindu. I do not understand. Here you are in my country, standing deep within the Christian faith and tradition. I do not wish to seem rude to you. But, sir, I think you are a traitor to all the darker peoples of the earth. I am wondering what you, an intelligent man, can say in defense of your position. </w:t>
      </w:r>
    </w:p>
    <w:p w14:paraId="5D569CB2" w14:textId="1C7D6C16" w:rsidR="000249FB" w:rsidRDefault="000249FB" w:rsidP="00C31E41">
      <w:pPr>
        <w:pStyle w:val="NoSpacing"/>
        <w:rPr>
          <w:sz w:val="28"/>
          <w:szCs w:val="28"/>
        </w:rPr>
      </w:pPr>
      <w:r>
        <w:rPr>
          <w:sz w:val="28"/>
          <w:szCs w:val="28"/>
        </w:rPr>
        <w:t>“Our subsequent conversation,” writes Thurman, “lasted for more than five hours.</w:t>
      </w:r>
      <w:r w:rsidR="00093CBC">
        <w:rPr>
          <w:sz w:val="28"/>
          <w:szCs w:val="28"/>
        </w:rPr>
        <w:t xml:space="preserve"> The clue to my own discussion with this probing, honest, sympathetic Hindu is found in my interpretation of the meaning of the religion of Jesus.</w:t>
      </w:r>
      <w:r>
        <w:rPr>
          <w:sz w:val="28"/>
          <w:szCs w:val="28"/>
        </w:rPr>
        <w:t>”</w:t>
      </w:r>
      <w:r>
        <w:rPr>
          <w:rStyle w:val="EndnoteReference"/>
          <w:sz w:val="28"/>
          <w:szCs w:val="28"/>
        </w:rPr>
        <w:endnoteReference w:id="1"/>
      </w:r>
      <w:r w:rsidR="00B669CA">
        <w:rPr>
          <w:sz w:val="28"/>
          <w:szCs w:val="28"/>
        </w:rPr>
        <w:t xml:space="preserve"> </w:t>
      </w:r>
      <w:r w:rsidR="003A3758">
        <w:rPr>
          <w:sz w:val="28"/>
          <w:szCs w:val="28"/>
        </w:rPr>
        <w:t xml:space="preserve">What is that </w:t>
      </w:r>
      <w:r w:rsidR="003A3758" w:rsidRPr="003A3758">
        <w:rPr>
          <w:i/>
          <w:iCs/>
          <w:sz w:val="28"/>
          <w:szCs w:val="28"/>
        </w:rPr>
        <w:t>religion of Je</w:t>
      </w:r>
      <w:r w:rsidR="003A3758">
        <w:rPr>
          <w:i/>
          <w:iCs/>
          <w:sz w:val="28"/>
          <w:szCs w:val="28"/>
        </w:rPr>
        <w:t>s</w:t>
      </w:r>
      <w:r w:rsidR="003A3758" w:rsidRPr="003A3758">
        <w:rPr>
          <w:i/>
          <w:iCs/>
          <w:sz w:val="28"/>
          <w:szCs w:val="28"/>
        </w:rPr>
        <w:t>us</w:t>
      </w:r>
      <w:r w:rsidR="00461C3A">
        <w:rPr>
          <w:sz w:val="28"/>
          <w:szCs w:val="28"/>
        </w:rPr>
        <w:t>? H</w:t>
      </w:r>
      <w:r w:rsidR="00B669CA">
        <w:rPr>
          <w:sz w:val="28"/>
          <w:szCs w:val="28"/>
        </w:rPr>
        <w:t>ow would you answer</w:t>
      </w:r>
      <w:r>
        <w:rPr>
          <w:sz w:val="28"/>
          <w:szCs w:val="28"/>
        </w:rPr>
        <w:t xml:space="preserve"> that Hindu principal</w:t>
      </w:r>
      <w:r w:rsidR="00B669CA">
        <w:rPr>
          <w:sz w:val="28"/>
          <w:szCs w:val="28"/>
        </w:rPr>
        <w:t xml:space="preserve"> in defense of the Christian faith</w:t>
      </w:r>
      <w:r w:rsidR="00472F21" w:rsidRPr="00472F21">
        <w:rPr>
          <w:sz w:val="28"/>
          <w:szCs w:val="28"/>
        </w:rPr>
        <w:t xml:space="preserve"> </w:t>
      </w:r>
      <w:r w:rsidR="00472F21">
        <w:rPr>
          <w:sz w:val="28"/>
          <w:szCs w:val="28"/>
        </w:rPr>
        <w:t>that you embrace</w:t>
      </w:r>
      <w:r>
        <w:rPr>
          <w:sz w:val="28"/>
          <w:szCs w:val="28"/>
        </w:rPr>
        <w:t>?</w:t>
      </w:r>
      <w:r w:rsidR="003A3758">
        <w:rPr>
          <w:sz w:val="28"/>
          <w:szCs w:val="28"/>
        </w:rPr>
        <w:t xml:space="preserve"> Or would you defend it at all?</w:t>
      </w:r>
    </w:p>
    <w:p w14:paraId="73EE37A5" w14:textId="77777777" w:rsidR="000249FB" w:rsidRDefault="000249FB" w:rsidP="00C31E41">
      <w:pPr>
        <w:pStyle w:val="NoSpacing"/>
        <w:rPr>
          <w:sz w:val="28"/>
          <w:szCs w:val="28"/>
        </w:rPr>
      </w:pPr>
    </w:p>
    <w:p w14:paraId="77C2742C" w14:textId="49BB98CD" w:rsidR="00B669CA" w:rsidRPr="00925173" w:rsidRDefault="00B669CA" w:rsidP="00925173">
      <w:pPr>
        <w:suppressAutoHyphens/>
        <w:rPr>
          <w:rFonts w:asciiTheme="minorHAnsi" w:hAnsiTheme="minorHAnsi" w:cstheme="minorHAnsi"/>
          <w:spacing w:val="-3"/>
          <w:sz w:val="28"/>
          <w:szCs w:val="28"/>
        </w:rPr>
      </w:pPr>
      <w:r w:rsidRPr="00925173">
        <w:rPr>
          <w:rFonts w:asciiTheme="minorHAnsi" w:hAnsiTheme="minorHAnsi" w:cstheme="minorHAnsi"/>
          <w:sz w:val="28"/>
          <w:szCs w:val="28"/>
        </w:rPr>
        <w:tab/>
        <w:t xml:space="preserve">The term </w:t>
      </w:r>
      <w:r w:rsidRPr="00925173">
        <w:rPr>
          <w:rFonts w:asciiTheme="minorHAnsi" w:hAnsiTheme="minorHAnsi" w:cstheme="minorHAnsi"/>
          <w:i/>
          <w:iCs/>
          <w:sz w:val="28"/>
          <w:szCs w:val="28"/>
        </w:rPr>
        <w:t>Christian</w:t>
      </w:r>
      <w:r w:rsidRPr="00925173">
        <w:rPr>
          <w:rFonts w:asciiTheme="minorHAnsi" w:hAnsiTheme="minorHAnsi" w:cstheme="minorHAnsi"/>
          <w:sz w:val="28"/>
          <w:szCs w:val="28"/>
        </w:rPr>
        <w:t xml:space="preserve"> carries with it some heavy baggage and dirty laundry</w:t>
      </w:r>
      <w:r w:rsidR="00575D9E" w:rsidRPr="00925173">
        <w:rPr>
          <w:rFonts w:asciiTheme="minorHAnsi" w:hAnsiTheme="minorHAnsi" w:cstheme="minorHAnsi"/>
          <w:sz w:val="28"/>
          <w:szCs w:val="28"/>
        </w:rPr>
        <w:t xml:space="preserve"> as it has been lived out across the centuries. It carries the weight of the atrocities of the Crusades and the Spanish Inquisition, the burning of witches and slaughter of native peoples, the abuse of children and support for slavery, the oppression of women and persecution of queer folk, support for anti-Semitism and self-righteous nationalism</w:t>
      </w:r>
      <w:r w:rsidR="00093CBC" w:rsidRPr="00925173">
        <w:rPr>
          <w:rFonts w:asciiTheme="minorHAnsi" w:hAnsiTheme="minorHAnsi" w:cstheme="minorHAnsi"/>
          <w:sz w:val="28"/>
          <w:szCs w:val="28"/>
        </w:rPr>
        <w:t xml:space="preserve">, and a host of fractures that have split the </w:t>
      </w:r>
      <w:r w:rsidR="00C35A20">
        <w:rPr>
          <w:rFonts w:asciiTheme="minorHAnsi" w:hAnsiTheme="minorHAnsi" w:cstheme="minorHAnsi"/>
          <w:sz w:val="28"/>
          <w:szCs w:val="28"/>
        </w:rPr>
        <w:t>Church and churches again and again</w:t>
      </w:r>
      <w:r w:rsidR="00575D9E" w:rsidRPr="00925173">
        <w:rPr>
          <w:rFonts w:asciiTheme="minorHAnsi" w:hAnsiTheme="minorHAnsi" w:cstheme="minorHAnsi"/>
          <w:sz w:val="28"/>
          <w:szCs w:val="28"/>
        </w:rPr>
        <w:t>. The hateful actions of people professing love for Jesus ha</w:t>
      </w:r>
      <w:r w:rsidR="00C35A20">
        <w:rPr>
          <w:rFonts w:asciiTheme="minorHAnsi" w:hAnsiTheme="minorHAnsi" w:cstheme="minorHAnsi"/>
          <w:sz w:val="28"/>
          <w:szCs w:val="28"/>
        </w:rPr>
        <w:t>ve</w:t>
      </w:r>
      <w:r w:rsidR="00575D9E" w:rsidRPr="00925173">
        <w:rPr>
          <w:rFonts w:asciiTheme="minorHAnsi" w:hAnsiTheme="minorHAnsi" w:cstheme="minorHAnsi"/>
          <w:sz w:val="28"/>
          <w:szCs w:val="28"/>
        </w:rPr>
        <w:t xml:space="preserve"> </w:t>
      </w:r>
      <w:r w:rsidR="00D068A8" w:rsidRPr="00925173">
        <w:rPr>
          <w:rFonts w:asciiTheme="minorHAnsi" w:hAnsiTheme="minorHAnsi" w:cstheme="minorHAnsi"/>
          <w:sz w:val="28"/>
          <w:szCs w:val="28"/>
        </w:rPr>
        <w:t xml:space="preserve">chased </w:t>
      </w:r>
      <w:r w:rsidR="00C35A20">
        <w:rPr>
          <w:rFonts w:asciiTheme="minorHAnsi" w:hAnsiTheme="minorHAnsi" w:cstheme="minorHAnsi"/>
          <w:sz w:val="28"/>
          <w:szCs w:val="28"/>
        </w:rPr>
        <w:t xml:space="preserve">away </w:t>
      </w:r>
      <w:r w:rsidR="00915C9E" w:rsidRPr="00925173">
        <w:rPr>
          <w:rFonts w:asciiTheme="minorHAnsi" w:hAnsiTheme="minorHAnsi" w:cstheme="minorHAnsi"/>
          <w:sz w:val="28"/>
          <w:szCs w:val="28"/>
        </w:rPr>
        <w:t>many</w:t>
      </w:r>
      <w:r w:rsidR="00D068A8" w:rsidRPr="00925173">
        <w:rPr>
          <w:rFonts w:asciiTheme="minorHAnsi" w:hAnsiTheme="minorHAnsi" w:cstheme="minorHAnsi"/>
          <w:sz w:val="28"/>
          <w:szCs w:val="28"/>
        </w:rPr>
        <w:t xml:space="preserve"> folks, </w:t>
      </w:r>
      <w:r w:rsidR="002753B1">
        <w:rPr>
          <w:rFonts w:asciiTheme="minorHAnsi" w:hAnsiTheme="minorHAnsi" w:cstheme="minorHAnsi"/>
          <w:sz w:val="28"/>
          <w:szCs w:val="28"/>
        </w:rPr>
        <w:t xml:space="preserve">especially </w:t>
      </w:r>
      <w:r w:rsidR="00D068A8" w:rsidRPr="00925173">
        <w:rPr>
          <w:rFonts w:asciiTheme="minorHAnsi" w:hAnsiTheme="minorHAnsi" w:cstheme="minorHAnsi"/>
          <w:sz w:val="28"/>
          <w:szCs w:val="28"/>
        </w:rPr>
        <w:t>young people, a</w:t>
      </w:r>
      <w:r w:rsidR="00915C9E" w:rsidRPr="00925173">
        <w:rPr>
          <w:rFonts w:asciiTheme="minorHAnsi" w:hAnsiTheme="minorHAnsi" w:cstheme="minorHAnsi"/>
          <w:sz w:val="28"/>
          <w:szCs w:val="28"/>
        </w:rPr>
        <w:t>mid</w:t>
      </w:r>
      <w:r w:rsidR="00D068A8" w:rsidRPr="00925173">
        <w:rPr>
          <w:rFonts w:asciiTheme="minorHAnsi" w:hAnsiTheme="minorHAnsi" w:cstheme="minorHAnsi"/>
          <w:sz w:val="28"/>
          <w:szCs w:val="28"/>
        </w:rPr>
        <w:t xml:space="preserve"> cries of rampant hypocrisy in the pews. </w:t>
      </w:r>
      <w:r w:rsidR="00C35A20">
        <w:rPr>
          <w:rFonts w:asciiTheme="minorHAnsi" w:hAnsiTheme="minorHAnsi" w:cstheme="minorHAnsi"/>
          <w:sz w:val="28"/>
          <w:szCs w:val="28"/>
        </w:rPr>
        <w:t>The</w:t>
      </w:r>
      <w:r w:rsidR="00D068A8" w:rsidRPr="00925173">
        <w:rPr>
          <w:rFonts w:asciiTheme="minorHAnsi" w:hAnsiTheme="minorHAnsi" w:cstheme="minorHAnsi"/>
          <w:sz w:val="28"/>
          <w:szCs w:val="28"/>
        </w:rPr>
        <w:t xml:space="preserve"> baggage </w:t>
      </w:r>
      <w:r w:rsidR="00C35A20">
        <w:rPr>
          <w:rFonts w:asciiTheme="minorHAnsi" w:hAnsiTheme="minorHAnsi" w:cstheme="minorHAnsi"/>
          <w:sz w:val="28"/>
          <w:szCs w:val="28"/>
        </w:rPr>
        <w:t xml:space="preserve">that comes with </w:t>
      </w:r>
      <w:r w:rsidR="00D068A8" w:rsidRPr="00925173">
        <w:rPr>
          <w:rFonts w:asciiTheme="minorHAnsi" w:hAnsiTheme="minorHAnsi" w:cstheme="minorHAnsi"/>
          <w:sz w:val="28"/>
          <w:szCs w:val="28"/>
        </w:rPr>
        <w:t>th</w:t>
      </w:r>
      <w:r w:rsidR="00915C9E" w:rsidRPr="00925173">
        <w:rPr>
          <w:rFonts w:asciiTheme="minorHAnsi" w:hAnsiTheme="minorHAnsi" w:cstheme="minorHAnsi"/>
          <w:sz w:val="28"/>
          <w:szCs w:val="28"/>
        </w:rPr>
        <w:t>e</w:t>
      </w:r>
      <w:r w:rsidR="00D068A8" w:rsidRPr="00925173">
        <w:rPr>
          <w:rFonts w:asciiTheme="minorHAnsi" w:hAnsiTheme="minorHAnsi" w:cstheme="minorHAnsi"/>
          <w:sz w:val="28"/>
          <w:szCs w:val="28"/>
        </w:rPr>
        <w:t xml:space="preserve"> term </w:t>
      </w:r>
      <w:r w:rsidR="00D068A8" w:rsidRPr="00925173">
        <w:rPr>
          <w:rFonts w:asciiTheme="minorHAnsi" w:hAnsiTheme="minorHAnsi" w:cstheme="minorHAnsi"/>
          <w:i/>
          <w:iCs/>
          <w:sz w:val="28"/>
          <w:szCs w:val="28"/>
        </w:rPr>
        <w:t>Christian</w:t>
      </w:r>
      <w:r w:rsidR="00C35A20">
        <w:rPr>
          <w:rFonts w:asciiTheme="minorHAnsi" w:hAnsiTheme="minorHAnsi" w:cstheme="minorHAnsi"/>
          <w:i/>
          <w:iCs/>
          <w:sz w:val="28"/>
          <w:szCs w:val="28"/>
        </w:rPr>
        <w:t xml:space="preserve"> </w:t>
      </w:r>
      <w:r w:rsidR="00C35A20" w:rsidRPr="002753B1">
        <w:rPr>
          <w:rFonts w:asciiTheme="minorHAnsi" w:hAnsiTheme="minorHAnsi" w:cstheme="minorHAnsi"/>
          <w:sz w:val="28"/>
          <w:szCs w:val="28"/>
        </w:rPr>
        <w:t>is so heavy</w:t>
      </w:r>
      <w:r w:rsidR="00D068A8" w:rsidRPr="00925173">
        <w:rPr>
          <w:rFonts w:asciiTheme="minorHAnsi" w:hAnsiTheme="minorHAnsi" w:cstheme="minorHAnsi"/>
          <w:sz w:val="28"/>
          <w:szCs w:val="28"/>
        </w:rPr>
        <w:t xml:space="preserve"> that some, including noted author Brian McLaren, have jettisoned the term and call themselves simply </w:t>
      </w:r>
      <w:r w:rsidR="00915C9E" w:rsidRPr="00925173">
        <w:rPr>
          <w:rFonts w:asciiTheme="minorHAnsi" w:hAnsiTheme="minorHAnsi" w:cstheme="minorHAnsi"/>
          <w:sz w:val="28"/>
          <w:szCs w:val="28"/>
        </w:rPr>
        <w:t>“</w:t>
      </w:r>
      <w:r w:rsidR="00D068A8" w:rsidRPr="00925173">
        <w:rPr>
          <w:rFonts w:asciiTheme="minorHAnsi" w:hAnsiTheme="minorHAnsi" w:cstheme="minorHAnsi"/>
          <w:sz w:val="28"/>
          <w:szCs w:val="28"/>
        </w:rPr>
        <w:t>followers of Jesus.</w:t>
      </w:r>
      <w:r w:rsidR="00915C9E" w:rsidRPr="00925173">
        <w:rPr>
          <w:rFonts w:asciiTheme="minorHAnsi" w:hAnsiTheme="minorHAnsi" w:cstheme="minorHAnsi"/>
          <w:sz w:val="28"/>
          <w:szCs w:val="28"/>
        </w:rPr>
        <w:t>”</w:t>
      </w:r>
      <w:r w:rsidR="00D068A8" w:rsidRPr="00925173">
        <w:rPr>
          <w:rFonts w:asciiTheme="minorHAnsi" w:hAnsiTheme="minorHAnsi" w:cstheme="minorHAnsi"/>
          <w:sz w:val="28"/>
          <w:szCs w:val="28"/>
        </w:rPr>
        <w:t xml:space="preserve"> As if the road of discipleship was </w:t>
      </w:r>
      <w:r w:rsidR="00D068A8" w:rsidRPr="00925173">
        <w:rPr>
          <w:rFonts w:asciiTheme="minorHAnsi" w:hAnsiTheme="minorHAnsi" w:cstheme="minorHAnsi"/>
          <w:sz w:val="28"/>
          <w:szCs w:val="28"/>
        </w:rPr>
        <w:lastRenderedPageBreak/>
        <w:t>not hard enough, it has been made even more difficult and hazardous by two thousand years of unfaithful following</w:t>
      </w:r>
      <w:r w:rsidR="00B37248" w:rsidRPr="00925173">
        <w:rPr>
          <w:rFonts w:asciiTheme="minorHAnsi" w:hAnsiTheme="minorHAnsi" w:cstheme="minorHAnsi"/>
          <w:sz w:val="28"/>
          <w:szCs w:val="28"/>
        </w:rPr>
        <w:t xml:space="preserve"> by a host of unfaithful followers</w:t>
      </w:r>
      <w:r w:rsidR="00D068A8" w:rsidRPr="00925173">
        <w:rPr>
          <w:rFonts w:asciiTheme="minorHAnsi" w:hAnsiTheme="minorHAnsi" w:cstheme="minorHAnsi"/>
          <w:sz w:val="28"/>
          <w:szCs w:val="28"/>
        </w:rPr>
        <w:t xml:space="preserve">. </w:t>
      </w:r>
      <w:r w:rsidR="00925173">
        <w:rPr>
          <w:rFonts w:asciiTheme="minorHAnsi" w:hAnsiTheme="minorHAnsi" w:cstheme="minorHAnsi"/>
          <w:sz w:val="28"/>
          <w:szCs w:val="28"/>
        </w:rPr>
        <w:t xml:space="preserve">As Morgan Roberts writes: </w:t>
      </w:r>
      <w:r w:rsidR="00925173" w:rsidRPr="00925173">
        <w:rPr>
          <w:rFonts w:asciiTheme="minorHAnsi" w:hAnsiTheme="minorHAnsi" w:cstheme="minorHAnsi"/>
          <w:spacing w:val="-3"/>
          <w:sz w:val="28"/>
          <w:szCs w:val="28"/>
        </w:rPr>
        <w:t xml:space="preserve">“Jesus is </w:t>
      </w:r>
      <w:r w:rsidR="00925173" w:rsidRPr="00925173">
        <w:rPr>
          <w:rFonts w:asciiTheme="minorHAnsi" w:hAnsiTheme="minorHAnsi" w:cstheme="minorHAnsi"/>
          <w:i/>
          <w:spacing w:val="-3"/>
          <w:sz w:val="28"/>
          <w:szCs w:val="28"/>
        </w:rPr>
        <w:t>not</w:t>
      </w:r>
      <w:r w:rsidR="00925173" w:rsidRPr="00925173">
        <w:rPr>
          <w:rFonts w:asciiTheme="minorHAnsi" w:hAnsiTheme="minorHAnsi" w:cstheme="minorHAnsi"/>
          <w:spacing w:val="-3"/>
          <w:sz w:val="28"/>
          <w:szCs w:val="28"/>
        </w:rPr>
        <w:t xml:space="preserve"> the problem; the problem is with the people who profess to be his followers</w:t>
      </w:r>
      <w:r w:rsidR="00461C3A">
        <w:rPr>
          <w:rFonts w:asciiTheme="minorHAnsi" w:hAnsiTheme="minorHAnsi" w:cstheme="minorHAnsi"/>
          <w:spacing w:val="-3"/>
          <w:sz w:val="28"/>
          <w:szCs w:val="28"/>
        </w:rPr>
        <w:t>.</w:t>
      </w:r>
      <w:r w:rsidR="00925173" w:rsidRPr="00925173">
        <w:rPr>
          <w:rFonts w:asciiTheme="minorHAnsi" w:hAnsiTheme="minorHAnsi" w:cstheme="minorHAnsi"/>
          <w:spacing w:val="-3"/>
          <w:sz w:val="28"/>
          <w:szCs w:val="28"/>
        </w:rPr>
        <w:t xml:space="preserve">” </w:t>
      </w:r>
      <w:proofErr w:type="gramStart"/>
      <w:r w:rsidR="00461C3A">
        <w:rPr>
          <w:rFonts w:asciiTheme="minorHAnsi" w:hAnsiTheme="minorHAnsi" w:cstheme="minorHAnsi"/>
          <w:spacing w:val="-3"/>
          <w:sz w:val="28"/>
          <w:szCs w:val="28"/>
        </w:rPr>
        <w:t>Thus</w:t>
      </w:r>
      <w:proofErr w:type="gramEnd"/>
      <w:r w:rsidR="00461C3A">
        <w:rPr>
          <w:rFonts w:asciiTheme="minorHAnsi" w:hAnsiTheme="minorHAnsi" w:cstheme="minorHAnsi"/>
          <w:spacing w:val="-3"/>
          <w:sz w:val="28"/>
          <w:szCs w:val="28"/>
        </w:rPr>
        <w:t xml:space="preserve"> the</w:t>
      </w:r>
      <w:r w:rsidR="00925173">
        <w:rPr>
          <w:rFonts w:asciiTheme="minorHAnsi" w:hAnsiTheme="minorHAnsi" w:cstheme="minorHAnsi"/>
          <w:spacing w:val="-3"/>
          <w:sz w:val="28"/>
          <w:szCs w:val="28"/>
        </w:rPr>
        <w:t xml:space="preserve"> </w:t>
      </w:r>
      <w:r w:rsidR="00925173" w:rsidRPr="00925173">
        <w:rPr>
          <w:rFonts w:asciiTheme="minorHAnsi" w:hAnsiTheme="minorHAnsi" w:cstheme="minorHAnsi"/>
          <w:spacing w:val="-3"/>
          <w:sz w:val="28"/>
          <w:szCs w:val="28"/>
        </w:rPr>
        <w:t>bumper sticker: “God, please save me from your followers.”</w:t>
      </w:r>
      <w:r w:rsidR="00925173">
        <w:rPr>
          <w:rStyle w:val="EndnoteReference"/>
          <w:rFonts w:asciiTheme="minorHAnsi" w:hAnsiTheme="minorHAnsi" w:cstheme="minorHAnsi"/>
          <w:spacing w:val="-3"/>
          <w:sz w:val="28"/>
          <w:szCs w:val="28"/>
        </w:rPr>
        <w:endnoteReference w:id="2"/>
      </w:r>
      <w:r w:rsidR="00925173" w:rsidRPr="00925173">
        <w:rPr>
          <w:rFonts w:asciiTheme="minorHAnsi" w:hAnsiTheme="minorHAnsi" w:cstheme="minorHAnsi"/>
          <w:spacing w:val="-3"/>
          <w:sz w:val="28"/>
          <w:szCs w:val="28"/>
        </w:rPr>
        <w:t xml:space="preserve"> </w:t>
      </w:r>
      <w:r w:rsidR="00D068A8" w:rsidRPr="00925173">
        <w:rPr>
          <w:rFonts w:asciiTheme="minorHAnsi" w:hAnsiTheme="minorHAnsi" w:cstheme="minorHAnsi"/>
          <w:sz w:val="28"/>
          <w:szCs w:val="28"/>
        </w:rPr>
        <w:t>What then are we to do</w:t>
      </w:r>
      <w:r w:rsidR="00461C3A">
        <w:rPr>
          <w:rFonts w:asciiTheme="minorHAnsi" w:hAnsiTheme="minorHAnsi" w:cstheme="minorHAnsi"/>
          <w:sz w:val="28"/>
          <w:szCs w:val="28"/>
        </w:rPr>
        <w:t>,</w:t>
      </w:r>
      <w:r w:rsidR="00D068A8" w:rsidRPr="00925173">
        <w:rPr>
          <w:rFonts w:asciiTheme="minorHAnsi" w:hAnsiTheme="minorHAnsi" w:cstheme="minorHAnsi"/>
          <w:sz w:val="28"/>
          <w:szCs w:val="28"/>
        </w:rPr>
        <w:t xml:space="preserve"> we who still want to follow Jesus?</w:t>
      </w:r>
    </w:p>
    <w:p w14:paraId="24E7991B" w14:textId="63E97626" w:rsidR="00D068A8" w:rsidRPr="00925173" w:rsidRDefault="00D068A8" w:rsidP="00C31E41">
      <w:pPr>
        <w:pStyle w:val="NoSpacing"/>
        <w:rPr>
          <w:rFonts w:cstheme="minorHAnsi"/>
          <w:sz w:val="28"/>
          <w:szCs w:val="28"/>
        </w:rPr>
      </w:pPr>
      <w:r w:rsidRPr="00925173">
        <w:rPr>
          <w:rFonts w:cstheme="minorHAnsi"/>
          <w:sz w:val="28"/>
          <w:szCs w:val="28"/>
        </w:rPr>
        <w:tab/>
      </w:r>
    </w:p>
    <w:p w14:paraId="2597586E" w14:textId="0E8FEEAD" w:rsidR="00C35A20" w:rsidRDefault="00915C9E" w:rsidP="00C31E41">
      <w:pPr>
        <w:pStyle w:val="NoSpacing"/>
        <w:rPr>
          <w:rFonts w:cstheme="minorHAnsi"/>
          <w:sz w:val="28"/>
          <w:szCs w:val="28"/>
        </w:rPr>
      </w:pPr>
      <w:r w:rsidRPr="00925173">
        <w:rPr>
          <w:rFonts w:cstheme="minorHAnsi"/>
          <w:sz w:val="28"/>
          <w:szCs w:val="28"/>
        </w:rPr>
        <w:tab/>
      </w:r>
      <w:r w:rsidR="00461C3A">
        <w:rPr>
          <w:rFonts w:cstheme="minorHAnsi"/>
          <w:sz w:val="28"/>
          <w:szCs w:val="28"/>
        </w:rPr>
        <w:t>Perhaps</w:t>
      </w:r>
      <w:r w:rsidR="00B37248" w:rsidRPr="00925173">
        <w:rPr>
          <w:rFonts w:cstheme="minorHAnsi"/>
          <w:sz w:val="28"/>
          <w:szCs w:val="28"/>
        </w:rPr>
        <w:t xml:space="preserve"> we begin by doing what we claim we want to do – by following Jesus, by living as he calls us to live, by loving as he calls us to love, by forgiving as he calls us to forgive, even if that causes us to suffer as he warns </w:t>
      </w:r>
      <w:proofErr w:type="gramStart"/>
      <w:r w:rsidR="00B37248" w:rsidRPr="00925173">
        <w:rPr>
          <w:rFonts w:cstheme="minorHAnsi"/>
          <w:sz w:val="28"/>
          <w:szCs w:val="28"/>
        </w:rPr>
        <w:t>us</w:t>
      </w:r>
      <w:proofErr w:type="gramEnd"/>
      <w:r w:rsidR="00B37248" w:rsidRPr="00925173">
        <w:rPr>
          <w:rFonts w:cstheme="minorHAnsi"/>
          <w:sz w:val="28"/>
          <w:szCs w:val="28"/>
        </w:rPr>
        <w:t xml:space="preserve"> we will suffer. It is not always the popular road, this path of discipleship. It is often the road less t</w:t>
      </w:r>
      <w:r w:rsidR="002753B1">
        <w:rPr>
          <w:rFonts w:cstheme="minorHAnsi"/>
          <w:sz w:val="28"/>
          <w:szCs w:val="28"/>
        </w:rPr>
        <w:t>ravelled</w:t>
      </w:r>
      <w:r w:rsidR="00C35A20">
        <w:rPr>
          <w:rFonts w:cstheme="minorHAnsi"/>
          <w:sz w:val="28"/>
          <w:szCs w:val="28"/>
        </w:rPr>
        <w:t xml:space="preserve"> – welcoming the stranger, loving enemies, turning the other cheek – and there are </w:t>
      </w:r>
      <w:r w:rsidR="00B37248" w:rsidRPr="00925173">
        <w:rPr>
          <w:rFonts w:cstheme="minorHAnsi"/>
          <w:sz w:val="28"/>
          <w:szCs w:val="28"/>
        </w:rPr>
        <w:t xml:space="preserve">a host of </w:t>
      </w:r>
      <w:r w:rsidR="00C35A20">
        <w:rPr>
          <w:rFonts w:cstheme="minorHAnsi"/>
          <w:sz w:val="28"/>
          <w:szCs w:val="28"/>
        </w:rPr>
        <w:t xml:space="preserve">people </w:t>
      </w:r>
      <w:r w:rsidR="002753B1">
        <w:rPr>
          <w:rFonts w:cstheme="minorHAnsi"/>
          <w:sz w:val="28"/>
          <w:szCs w:val="28"/>
        </w:rPr>
        <w:t>claiming</w:t>
      </w:r>
      <w:r w:rsidR="00B37248" w:rsidRPr="00925173">
        <w:rPr>
          <w:rFonts w:cstheme="minorHAnsi"/>
          <w:sz w:val="28"/>
          <w:szCs w:val="28"/>
        </w:rPr>
        <w:t xml:space="preserve"> </w:t>
      </w:r>
      <w:r w:rsidR="002753B1">
        <w:rPr>
          <w:rFonts w:cstheme="minorHAnsi"/>
          <w:sz w:val="28"/>
          <w:szCs w:val="28"/>
        </w:rPr>
        <w:t>easier</w:t>
      </w:r>
      <w:r w:rsidR="00B37248" w:rsidRPr="00925173">
        <w:rPr>
          <w:rFonts w:cstheme="minorHAnsi"/>
          <w:sz w:val="28"/>
          <w:szCs w:val="28"/>
        </w:rPr>
        <w:t xml:space="preserve"> paths as being his Way. But if we are to follow</w:t>
      </w:r>
      <w:r w:rsidR="002753B1">
        <w:rPr>
          <w:rFonts w:cstheme="minorHAnsi"/>
          <w:sz w:val="28"/>
          <w:szCs w:val="28"/>
        </w:rPr>
        <w:t xml:space="preserve"> him</w:t>
      </w:r>
      <w:r w:rsidR="00B37248" w:rsidRPr="00925173">
        <w:rPr>
          <w:rFonts w:cstheme="minorHAnsi"/>
          <w:sz w:val="28"/>
          <w:szCs w:val="28"/>
        </w:rPr>
        <w:t xml:space="preserve">, then we must </w:t>
      </w:r>
      <w:r w:rsidR="00C35A20">
        <w:rPr>
          <w:rFonts w:cstheme="minorHAnsi"/>
          <w:sz w:val="28"/>
          <w:szCs w:val="28"/>
        </w:rPr>
        <w:t xml:space="preserve">do as he asks us to do and </w:t>
      </w:r>
      <w:r w:rsidR="00B37248" w:rsidRPr="00925173">
        <w:rPr>
          <w:rFonts w:cstheme="minorHAnsi"/>
          <w:sz w:val="28"/>
          <w:szCs w:val="28"/>
        </w:rPr>
        <w:t>bear the burden of being disciples</w:t>
      </w:r>
      <w:r w:rsidR="00461C3A">
        <w:rPr>
          <w:rFonts w:cstheme="minorHAnsi"/>
          <w:sz w:val="28"/>
          <w:szCs w:val="28"/>
        </w:rPr>
        <w:t>.</w:t>
      </w:r>
      <w:r w:rsidR="002753B1">
        <w:rPr>
          <w:rFonts w:cstheme="minorHAnsi"/>
          <w:sz w:val="28"/>
          <w:szCs w:val="28"/>
        </w:rPr>
        <w:t xml:space="preserve"> I</w:t>
      </w:r>
      <w:r w:rsidR="00B37248" w:rsidRPr="00925173">
        <w:rPr>
          <w:rFonts w:cstheme="minorHAnsi"/>
          <w:sz w:val="28"/>
          <w:szCs w:val="28"/>
        </w:rPr>
        <w:t xml:space="preserve">n speaking to </w:t>
      </w:r>
      <w:r w:rsidR="00C35A20">
        <w:rPr>
          <w:rFonts w:cstheme="minorHAnsi"/>
          <w:sz w:val="28"/>
          <w:szCs w:val="28"/>
        </w:rPr>
        <w:t>the twelve,</w:t>
      </w:r>
      <w:r w:rsidR="00B37248" w:rsidRPr="00925173">
        <w:rPr>
          <w:rFonts w:cstheme="minorHAnsi"/>
          <w:sz w:val="28"/>
          <w:szCs w:val="28"/>
        </w:rPr>
        <w:t xml:space="preserve"> </w:t>
      </w:r>
      <w:r w:rsidR="003A3758">
        <w:rPr>
          <w:rFonts w:cstheme="minorHAnsi"/>
          <w:sz w:val="28"/>
          <w:szCs w:val="28"/>
        </w:rPr>
        <w:t>Jesus</w:t>
      </w:r>
      <w:r w:rsidR="00B37248" w:rsidRPr="00925173">
        <w:rPr>
          <w:rFonts w:cstheme="minorHAnsi"/>
          <w:sz w:val="28"/>
          <w:szCs w:val="28"/>
        </w:rPr>
        <w:t xml:space="preserve"> wa</w:t>
      </w:r>
      <w:r w:rsidR="00C35A20">
        <w:rPr>
          <w:rFonts w:cstheme="minorHAnsi"/>
          <w:sz w:val="28"/>
          <w:szCs w:val="28"/>
        </w:rPr>
        <w:t>rns</w:t>
      </w:r>
      <w:r w:rsidR="00B37248" w:rsidRPr="00925173">
        <w:rPr>
          <w:rFonts w:cstheme="minorHAnsi"/>
          <w:sz w:val="28"/>
          <w:szCs w:val="28"/>
        </w:rPr>
        <w:t xml:space="preserve"> them that discipleship might split family relationships</w:t>
      </w:r>
      <w:r w:rsidR="00C35A20">
        <w:rPr>
          <w:rFonts w:cstheme="minorHAnsi"/>
          <w:sz w:val="28"/>
          <w:szCs w:val="28"/>
        </w:rPr>
        <w:t xml:space="preserve">; </w:t>
      </w:r>
      <w:r w:rsidR="00543FA9">
        <w:rPr>
          <w:rFonts w:cstheme="minorHAnsi"/>
          <w:sz w:val="28"/>
          <w:szCs w:val="28"/>
        </w:rPr>
        <w:t>following him</w:t>
      </w:r>
      <w:r w:rsidR="00B37248" w:rsidRPr="00925173">
        <w:rPr>
          <w:rFonts w:cstheme="minorHAnsi"/>
          <w:sz w:val="28"/>
          <w:szCs w:val="28"/>
        </w:rPr>
        <w:t xml:space="preserve"> </w:t>
      </w:r>
      <w:r w:rsidR="00C35A20">
        <w:rPr>
          <w:rFonts w:cstheme="minorHAnsi"/>
          <w:sz w:val="28"/>
          <w:szCs w:val="28"/>
        </w:rPr>
        <w:t xml:space="preserve">may </w:t>
      </w:r>
      <w:r w:rsidR="00B37248" w:rsidRPr="00925173">
        <w:rPr>
          <w:rFonts w:cstheme="minorHAnsi"/>
          <w:sz w:val="28"/>
          <w:szCs w:val="28"/>
        </w:rPr>
        <w:t xml:space="preserve">conflict with </w:t>
      </w:r>
      <w:r w:rsidR="00543FA9">
        <w:rPr>
          <w:rFonts w:cstheme="minorHAnsi"/>
          <w:sz w:val="28"/>
          <w:szCs w:val="28"/>
        </w:rPr>
        <w:t>the</w:t>
      </w:r>
      <w:r w:rsidR="00B37248" w:rsidRPr="00925173">
        <w:rPr>
          <w:rFonts w:cstheme="minorHAnsi"/>
          <w:sz w:val="28"/>
          <w:szCs w:val="28"/>
        </w:rPr>
        <w:t xml:space="preserve"> values of family and friends</w:t>
      </w:r>
      <w:r w:rsidR="00543FA9">
        <w:rPr>
          <w:rFonts w:cstheme="minorHAnsi"/>
          <w:sz w:val="28"/>
          <w:szCs w:val="28"/>
        </w:rPr>
        <w:t xml:space="preserve"> who do not follow him</w:t>
      </w:r>
      <w:r w:rsidR="00B37248" w:rsidRPr="00925173">
        <w:rPr>
          <w:rFonts w:cstheme="minorHAnsi"/>
          <w:sz w:val="28"/>
          <w:szCs w:val="28"/>
        </w:rPr>
        <w:t xml:space="preserve">. </w:t>
      </w:r>
    </w:p>
    <w:p w14:paraId="33E209D0" w14:textId="77777777" w:rsidR="00C35A20" w:rsidRDefault="00C35A20" w:rsidP="00C31E41">
      <w:pPr>
        <w:pStyle w:val="NoSpacing"/>
        <w:rPr>
          <w:rFonts w:cstheme="minorHAnsi"/>
          <w:sz w:val="28"/>
          <w:szCs w:val="28"/>
        </w:rPr>
      </w:pPr>
    </w:p>
    <w:p w14:paraId="4095B692" w14:textId="09697E1A" w:rsidR="00B37248" w:rsidRPr="00925173" w:rsidRDefault="00C35A20" w:rsidP="00C35A20">
      <w:pPr>
        <w:pStyle w:val="NoSpacing"/>
        <w:ind w:firstLine="720"/>
        <w:rPr>
          <w:rFonts w:cstheme="minorHAnsi"/>
          <w:sz w:val="28"/>
          <w:szCs w:val="28"/>
        </w:rPr>
      </w:pPr>
      <w:r>
        <w:rPr>
          <w:rFonts w:cstheme="minorHAnsi"/>
          <w:sz w:val="28"/>
          <w:szCs w:val="28"/>
        </w:rPr>
        <w:t>W</w:t>
      </w:r>
      <w:r w:rsidR="00B37248" w:rsidRPr="00925173">
        <w:rPr>
          <w:rFonts w:cstheme="minorHAnsi"/>
          <w:sz w:val="28"/>
          <w:szCs w:val="28"/>
        </w:rPr>
        <w:t xml:space="preserve">hen I announced that I was leaving </w:t>
      </w:r>
      <w:r w:rsidR="003A3758">
        <w:rPr>
          <w:rFonts w:cstheme="minorHAnsi"/>
          <w:sz w:val="28"/>
          <w:szCs w:val="28"/>
        </w:rPr>
        <w:t xml:space="preserve">my </w:t>
      </w:r>
      <w:r w:rsidR="00B37248" w:rsidRPr="00925173">
        <w:rPr>
          <w:rFonts w:cstheme="minorHAnsi"/>
          <w:sz w:val="28"/>
          <w:szCs w:val="28"/>
        </w:rPr>
        <w:t xml:space="preserve">law </w:t>
      </w:r>
      <w:r w:rsidR="003A3758">
        <w:rPr>
          <w:rFonts w:cstheme="minorHAnsi"/>
          <w:sz w:val="28"/>
          <w:szCs w:val="28"/>
        </w:rPr>
        <w:t xml:space="preserve">practice </w:t>
      </w:r>
      <w:r w:rsidR="00B37248" w:rsidRPr="00925173">
        <w:rPr>
          <w:rFonts w:cstheme="minorHAnsi"/>
          <w:sz w:val="28"/>
          <w:szCs w:val="28"/>
        </w:rPr>
        <w:t xml:space="preserve">to </w:t>
      </w:r>
      <w:r w:rsidR="003A3758">
        <w:rPr>
          <w:rFonts w:cstheme="minorHAnsi"/>
          <w:sz w:val="28"/>
          <w:szCs w:val="28"/>
        </w:rPr>
        <w:t>go</w:t>
      </w:r>
      <w:r w:rsidR="00B37248" w:rsidRPr="00925173">
        <w:rPr>
          <w:rFonts w:cstheme="minorHAnsi"/>
          <w:sz w:val="28"/>
          <w:szCs w:val="28"/>
        </w:rPr>
        <w:t xml:space="preserve"> to seminary, some of my fellow attorneys could not understand why I would give up </w:t>
      </w:r>
      <w:r w:rsidR="00543FA9">
        <w:rPr>
          <w:rFonts w:cstheme="minorHAnsi"/>
          <w:sz w:val="28"/>
          <w:szCs w:val="28"/>
        </w:rPr>
        <w:t xml:space="preserve">being a partner in </w:t>
      </w:r>
      <w:r w:rsidR="00B37248" w:rsidRPr="00925173">
        <w:rPr>
          <w:rFonts w:cstheme="minorHAnsi"/>
          <w:sz w:val="28"/>
          <w:szCs w:val="28"/>
        </w:rPr>
        <w:t xml:space="preserve">a </w:t>
      </w:r>
      <w:r w:rsidR="00461C3A">
        <w:rPr>
          <w:rFonts w:cstheme="minorHAnsi"/>
          <w:sz w:val="28"/>
          <w:szCs w:val="28"/>
        </w:rPr>
        <w:t>thriving</w:t>
      </w:r>
      <w:r>
        <w:rPr>
          <w:rFonts w:cstheme="minorHAnsi"/>
          <w:sz w:val="28"/>
          <w:szCs w:val="28"/>
        </w:rPr>
        <w:t xml:space="preserve"> law</w:t>
      </w:r>
      <w:r w:rsidR="00B37248" w:rsidRPr="00925173">
        <w:rPr>
          <w:rFonts w:cstheme="minorHAnsi"/>
          <w:sz w:val="28"/>
          <w:szCs w:val="28"/>
        </w:rPr>
        <w:t xml:space="preserve"> practice to be a minister where I would make so much less money. It made no sense to them – no dollars and cents</w:t>
      </w:r>
      <w:r w:rsidR="00543FA9">
        <w:rPr>
          <w:rFonts w:cstheme="minorHAnsi"/>
          <w:sz w:val="28"/>
          <w:szCs w:val="28"/>
        </w:rPr>
        <w:t xml:space="preserve"> – and </w:t>
      </w:r>
      <w:r>
        <w:rPr>
          <w:rFonts w:cstheme="minorHAnsi"/>
          <w:sz w:val="28"/>
          <w:szCs w:val="28"/>
        </w:rPr>
        <w:t>so they echoed</w:t>
      </w:r>
      <w:r w:rsidR="009944F7">
        <w:rPr>
          <w:rFonts w:cstheme="minorHAnsi"/>
          <w:sz w:val="28"/>
          <w:szCs w:val="28"/>
        </w:rPr>
        <w:t xml:space="preserve"> that woman who asked the young pastor at a cocktail party, “Was ministry your own idea, or were you just poorly advised?” </w:t>
      </w:r>
      <w:r>
        <w:rPr>
          <w:rFonts w:cstheme="minorHAnsi"/>
          <w:sz w:val="28"/>
          <w:szCs w:val="28"/>
        </w:rPr>
        <w:t>I wasn’t poorly advised; I was called</w:t>
      </w:r>
      <w:r w:rsidR="00543FA9">
        <w:rPr>
          <w:rFonts w:cstheme="minorHAnsi"/>
          <w:sz w:val="28"/>
          <w:szCs w:val="28"/>
        </w:rPr>
        <w:t>. A</w:t>
      </w:r>
      <w:r>
        <w:rPr>
          <w:rFonts w:cstheme="minorHAnsi"/>
          <w:sz w:val="28"/>
          <w:szCs w:val="28"/>
        </w:rPr>
        <w:t>nd</w:t>
      </w:r>
      <w:r w:rsidR="00B37248" w:rsidRPr="00925173">
        <w:rPr>
          <w:rFonts w:cstheme="minorHAnsi"/>
          <w:sz w:val="28"/>
          <w:szCs w:val="28"/>
        </w:rPr>
        <w:t xml:space="preserve"> there were </w:t>
      </w:r>
      <w:r w:rsidR="00543FA9">
        <w:rPr>
          <w:rFonts w:cstheme="minorHAnsi"/>
          <w:sz w:val="28"/>
          <w:szCs w:val="28"/>
        </w:rPr>
        <w:t xml:space="preserve">many </w:t>
      </w:r>
      <w:r w:rsidR="009944F7">
        <w:rPr>
          <w:rFonts w:cstheme="minorHAnsi"/>
          <w:sz w:val="28"/>
          <w:szCs w:val="28"/>
        </w:rPr>
        <w:t>friends</w:t>
      </w:r>
      <w:r w:rsidR="00B37248" w:rsidRPr="00925173">
        <w:rPr>
          <w:rFonts w:cstheme="minorHAnsi"/>
          <w:sz w:val="28"/>
          <w:szCs w:val="28"/>
        </w:rPr>
        <w:t xml:space="preserve"> </w:t>
      </w:r>
      <w:r>
        <w:rPr>
          <w:rFonts w:cstheme="minorHAnsi"/>
          <w:sz w:val="28"/>
          <w:szCs w:val="28"/>
        </w:rPr>
        <w:t xml:space="preserve">and family </w:t>
      </w:r>
      <w:r w:rsidR="00B37248" w:rsidRPr="00925173">
        <w:rPr>
          <w:rFonts w:cstheme="minorHAnsi"/>
          <w:sz w:val="28"/>
          <w:szCs w:val="28"/>
        </w:rPr>
        <w:t xml:space="preserve">who understood what it </w:t>
      </w:r>
      <w:r w:rsidR="00543FA9">
        <w:rPr>
          <w:rFonts w:cstheme="minorHAnsi"/>
          <w:sz w:val="28"/>
          <w:szCs w:val="28"/>
        </w:rPr>
        <w:t>means</w:t>
      </w:r>
      <w:r w:rsidR="00B37248" w:rsidRPr="00925173">
        <w:rPr>
          <w:rFonts w:cstheme="minorHAnsi"/>
          <w:sz w:val="28"/>
          <w:szCs w:val="28"/>
        </w:rPr>
        <w:t xml:space="preserve"> to be called by God –</w:t>
      </w:r>
      <w:r w:rsidR="00C74DF3">
        <w:rPr>
          <w:rFonts w:cstheme="minorHAnsi"/>
          <w:sz w:val="28"/>
          <w:szCs w:val="28"/>
        </w:rPr>
        <w:t xml:space="preserve"> </w:t>
      </w:r>
      <w:r w:rsidR="00B37248" w:rsidRPr="00925173">
        <w:rPr>
          <w:rFonts w:cstheme="minorHAnsi"/>
          <w:sz w:val="28"/>
          <w:szCs w:val="28"/>
        </w:rPr>
        <w:t xml:space="preserve">to ministry in the church or elsewhere – and offered their blessing. </w:t>
      </w:r>
    </w:p>
    <w:p w14:paraId="203AB056" w14:textId="77777777" w:rsidR="00B37248" w:rsidRPr="00925173" w:rsidRDefault="00B37248" w:rsidP="00C31E41">
      <w:pPr>
        <w:pStyle w:val="NoSpacing"/>
        <w:rPr>
          <w:rFonts w:cstheme="minorHAnsi"/>
          <w:sz w:val="28"/>
          <w:szCs w:val="28"/>
        </w:rPr>
      </w:pPr>
    </w:p>
    <w:p w14:paraId="28C1CF90" w14:textId="28BCE48A" w:rsidR="000249FB" w:rsidRDefault="00B37248" w:rsidP="00C31E41">
      <w:pPr>
        <w:pStyle w:val="NoSpacing"/>
        <w:rPr>
          <w:sz w:val="28"/>
          <w:szCs w:val="28"/>
        </w:rPr>
      </w:pPr>
      <w:r w:rsidRPr="00925173">
        <w:rPr>
          <w:rFonts w:cstheme="minorHAnsi"/>
          <w:sz w:val="28"/>
          <w:szCs w:val="28"/>
        </w:rPr>
        <w:tab/>
      </w:r>
      <w:r w:rsidR="00543FA9">
        <w:rPr>
          <w:rFonts w:cstheme="minorHAnsi"/>
          <w:sz w:val="28"/>
          <w:szCs w:val="28"/>
        </w:rPr>
        <w:t xml:space="preserve">In the passage we heard this morning, </w:t>
      </w:r>
      <w:r w:rsidRPr="00925173">
        <w:rPr>
          <w:rFonts w:cstheme="minorHAnsi"/>
          <w:sz w:val="28"/>
          <w:szCs w:val="28"/>
        </w:rPr>
        <w:t xml:space="preserve">Jeremiah laments </w:t>
      </w:r>
      <w:r w:rsidR="00C35A20">
        <w:rPr>
          <w:rFonts w:cstheme="minorHAnsi"/>
          <w:sz w:val="28"/>
          <w:szCs w:val="28"/>
        </w:rPr>
        <w:t>being called by</w:t>
      </w:r>
      <w:r w:rsidRPr="00925173">
        <w:rPr>
          <w:rFonts w:cstheme="minorHAnsi"/>
          <w:sz w:val="28"/>
          <w:szCs w:val="28"/>
        </w:rPr>
        <w:t xml:space="preserve"> God to serve as a prophet</w:t>
      </w:r>
      <w:r w:rsidR="00543FA9">
        <w:rPr>
          <w:rFonts w:cstheme="minorHAnsi"/>
          <w:sz w:val="28"/>
          <w:szCs w:val="28"/>
        </w:rPr>
        <w:t xml:space="preserve"> after being</w:t>
      </w:r>
      <w:r w:rsidR="002F6B3E" w:rsidRPr="00925173">
        <w:rPr>
          <w:rFonts w:cstheme="minorHAnsi"/>
          <w:sz w:val="28"/>
          <w:szCs w:val="28"/>
        </w:rPr>
        <w:t xml:space="preserve"> beaten and placed in the stocks</w:t>
      </w:r>
      <w:r w:rsidRPr="00925173">
        <w:rPr>
          <w:rFonts w:cstheme="minorHAnsi"/>
          <w:sz w:val="28"/>
          <w:szCs w:val="28"/>
        </w:rPr>
        <w:t xml:space="preserve"> </w:t>
      </w:r>
      <w:r w:rsidR="002F6B3E" w:rsidRPr="00925173">
        <w:rPr>
          <w:rFonts w:cstheme="minorHAnsi"/>
          <w:sz w:val="28"/>
          <w:szCs w:val="28"/>
        </w:rPr>
        <w:t xml:space="preserve">by the priest </w:t>
      </w:r>
      <w:proofErr w:type="spellStart"/>
      <w:r w:rsidR="002F6B3E" w:rsidRPr="00925173">
        <w:rPr>
          <w:rFonts w:cstheme="minorHAnsi"/>
          <w:sz w:val="28"/>
          <w:szCs w:val="28"/>
        </w:rPr>
        <w:t>Pashhur</w:t>
      </w:r>
      <w:proofErr w:type="spellEnd"/>
      <w:r w:rsidR="002F6B3E" w:rsidRPr="00925173">
        <w:rPr>
          <w:rFonts w:cstheme="minorHAnsi"/>
          <w:sz w:val="28"/>
          <w:szCs w:val="28"/>
        </w:rPr>
        <w:t xml:space="preserve"> because of his prophecies of doom and gloom. Jeremiah would g</w:t>
      </w:r>
      <w:r w:rsidR="002F6B3E">
        <w:rPr>
          <w:sz w:val="28"/>
          <w:szCs w:val="28"/>
        </w:rPr>
        <w:t xml:space="preserve">ladly have offered a sunnier word from the Lord if that is what the Lord had given him, but the word he was given was more ominous. Jeremiah </w:t>
      </w:r>
      <w:r w:rsidR="00C74DF3">
        <w:rPr>
          <w:sz w:val="28"/>
          <w:szCs w:val="28"/>
        </w:rPr>
        <w:t>did have</w:t>
      </w:r>
      <w:r w:rsidR="009944F7">
        <w:rPr>
          <w:sz w:val="28"/>
          <w:szCs w:val="28"/>
        </w:rPr>
        <w:t xml:space="preserve"> the satisfaction of delivering a dire</w:t>
      </w:r>
      <w:r w:rsidR="002F6B3E">
        <w:rPr>
          <w:sz w:val="28"/>
          <w:szCs w:val="28"/>
        </w:rPr>
        <w:t xml:space="preserve"> prophecy </w:t>
      </w:r>
      <w:r w:rsidR="00543FA9">
        <w:rPr>
          <w:sz w:val="28"/>
          <w:szCs w:val="28"/>
        </w:rPr>
        <w:t>to</w:t>
      </w:r>
      <w:r w:rsidR="002F6B3E">
        <w:rPr>
          <w:sz w:val="28"/>
          <w:szCs w:val="28"/>
        </w:rPr>
        <w:t xml:space="preserve"> the priest</w:t>
      </w:r>
      <w:r w:rsidR="009944F7">
        <w:rPr>
          <w:sz w:val="28"/>
          <w:szCs w:val="28"/>
        </w:rPr>
        <w:t xml:space="preserve"> </w:t>
      </w:r>
      <w:r w:rsidR="002F6B3E">
        <w:rPr>
          <w:sz w:val="28"/>
          <w:szCs w:val="28"/>
        </w:rPr>
        <w:t>– “</w:t>
      </w:r>
      <w:r w:rsidR="002F6B3E" w:rsidRPr="00C35A20">
        <w:rPr>
          <w:i/>
          <w:iCs/>
          <w:sz w:val="28"/>
          <w:szCs w:val="28"/>
        </w:rPr>
        <w:t>You and all who live in your house shall go into captivity and to Babylon you shall go, and there you shall die and be buried, you and all your friends</w:t>
      </w:r>
      <w:r w:rsidR="009944F7">
        <w:rPr>
          <w:sz w:val="28"/>
          <w:szCs w:val="28"/>
        </w:rPr>
        <w:t>”</w:t>
      </w:r>
      <w:r w:rsidR="002F6B3E">
        <w:rPr>
          <w:sz w:val="28"/>
          <w:szCs w:val="28"/>
        </w:rPr>
        <w:t xml:space="preserve"> – </w:t>
      </w:r>
      <w:r w:rsidR="00C74DF3">
        <w:rPr>
          <w:sz w:val="28"/>
          <w:szCs w:val="28"/>
        </w:rPr>
        <w:t xml:space="preserve">but </w:t>
      </w:r>
      <w:r w:rsidR="002F6B3E">
        <w:rPr>
          <w:sz w:val="28"/>
          <w:szCs w:val="28"/>
        </w:rPr>
        <w:t xml:space="preserve">Jeremiah then vents to the Lord his </w:t>
      </w:r>
      <w:r w:rsidR="00543FA9">
        <w:rPr>
          <w:sz w:val="28"/>
          <w:szCs w:val="28"/>
        </w:rPr>
        <w:t>frustration</w:t>
      </w:r>
      <w:r w:rsidR="002F6B3E">
        <w:rPr>
          <w:sz w:val="28"/>
          <w:szCs w:val="28"/>
        </w:rPr>
        <w:t xml:space="preserve"> at the suffering he bears as </w:t>
      </w:r>
      <w:r w:rsidR="009944F7">
        <w:rPr>
          <w:sz w:val="28"/>
          <w:szCs w:val="28"/>
        </w:rPr>
        <w:t>a</w:t>
      </w:r>
      <w:r w:rsidR="002F6B3E">
        <w:rPr>
          <w:sz w:val="28"/>
          <w:szCs w:val="28"/>
        </w:rPr>
        <w:t xml:space="preserve"> prophet of the Lord</w:t>
      </w:r>
      <w:r w:rsidR="00C74DF3">
        <w:rPr>
          <w:sz w:val="28"/>
          <w:szCs w:val="28"/>
        </w:rPr>
        <w:t>; yet he</w:t>
      </w:r>
      <w:r w:rsidR="00543FA9">
        <w:rPr>
          <w:sz w:val="28"/>
          <w:szCs w:val="28"/>
        </w:rPr>
        <w:t xml:space="preserve"> confesses: </w:t>
      </w:r>
      <w:r w:rsidR="002F6B3E">
        <w:rPr>
          <w:sz w:val="28"/>
          <w:szCs w:val="28"/>
        </w:rPr>
        <w:t xml:space="preserve"> </w:t>
      </w:r>
    </w:p>
    <w:p w14:paraId="3744FAEF" w14:textId="23170EF5" w:rsidR="002F6B3E" w:rsidRDefault="002F6B3E" w:rsidP="002F6B3E">
      <w:pPr>
        <w:pStyle w:val="NoSpacing"/>
        <w:ind w:left="720"/>
        <w:rPr>
          <w:sz w:val="28"/>
          <w:szCs w:val="28"/>
        </w:rPr>
      </w:pPr>
      <w:r w:rsidRPr="002F6B3E">
        <w:rPr>
          <w:i/>
          <w:iCs/>
          <w:sz w:val="28"/>
          <w:szCs w:val="28"/>
        </w:rPr>
        <w:lastRenderedPageBreak/>
        <w:t>If I say, “I will not mention God, or speak any more in his name,” then within me there is something like a burning fire shut up in my bones; I am weary with holding it in, and I cannot</w:t>
      </w:r>
      <w:r>
        <w:rPr>
          <w:sz w:val="28"/>
          <w:szCs w:val="28"/>
        </w:rPr>
        <w:t>.</w:t>
      </w:r>
    </w:p>
    <w:p w14:paraId="56C43070" w14:textId="3B854284" w:rsidR="002F6B3E" w:rsidRDefault="002F6B3E" w:rsidP="00C31E41">
      <w:pPr>
        <w:pStyle w:val="NoSpacing"/>
        <w:rPr>
          <w:sz w:val="28"/>
          <w:szCs w:val="28"/>
        </w:rPr>
      </w:pPr>
      <w:r>
        <w:rPr>
          <w:sz w:val="28"/>
          <w:szCs w:val="28"/>
        </w:rPr>
        <w:t>What Jeremiah describes is the burden of the prophet – bearing a Word from the Lord that he does not want to proclaim but must</w:t>
      </w:r>
      <w:r w:rsidR="00C74DF3">
        <w:rPr>
          <w:sz w:val="28"/>
          <w:szCs w:val="28"/>
        </w:rPr>
        <w:t>, and having spoken that word, he</w:t>
      </w:r>
      <w:r>
        <w:rPr>
          <w:sz w:val="28"/>
          <w:szCs w:val="28"/>
        </w:rPr>
        <w:t xml:space="preserve"> must endure the consequences. It is why no one </w:t>
      </w:r>
      <w:r w:rsidR="009944F7">
        <w:rPr>
          <w:sz w:val="28"/>
          <w:szCs w:val="28"/>
        </w:rPr>
        <w:t>volunteers</w:t>
      </w:r>
      <w:r>
        <w:rPr>
          <w:sz w:val="28"/>
          <w:szCs w:val="28"/>
        </w:rPr>
        <w:t xml:space="preserve"> to be a prophet. </w:t>
      </w:r>
      <w:r w:rsidR="00543FA9">
        <w:rPr>
          <w:sz w:val="28"/>
          <w:szCs w:val="28"/>
        </w:rPr>
        <w:t>If</w:t>
      </w:r>
      <w:r>
        <w:rPr>
          <w:sz w:val="28"/>
          <w:szCs w:val="28"/>
        </w:rPr>
        <w:t xml:space="preserve"> God has </w:t>
      </w:r>
      <w:r w:rsidR="009944F7">
        <w:rPr>
          <w:sz w:val="28"/>
          <w:szCs w:val="28"/>
        </w:rPr>
        <w:t>a prophetic word</w:t>
      </w:r>
      <w:r>
        <w:rPr>
          <w:sz w:val="28"/>
          <w:szCs w:val="28"/>
        </w:rPr>
        <w:t xml:space="preserve"> to say through you</w:t>
      </w:r>
      <w:r w:rsidR="009944F7">
        <w:rPr>
          <w:sz w:val="28"/>
          <w:szCs w:val="28"/>
        </w:rPr>
        <w:t>,</w:t>
      </w:r>
      <w:r>
        <w:rPr>
          <w:sz w:val="28"/>
          <w:szCs w:val="28"/>
        </w:rPr>
        <w:t xml:space="preserve"> </w:t>
      </w:r>
      <w:r w:rsidR="00984750">
        <w:rPr>
          <w:sz w:val="28"/>
          <w:szCs w:val="28"/>
        </w:rPr>
        <w:t>it may be good news</w:t>
      </w:r>
      <w:r w:rsidR="00543FA9">
        <w:rPr>
          <w:sz w:val="28"/>
          <w:szCs w:val="28"/>
        </w:rPr>
        <w:t xml:space="preserve"> or it </w:t>
      </w:r>
      <w:r w:rsidR="00984750">
        <w:rPr>
          <w:sz w:val="28"/>
          <w:szCs w:val="28"/>
        </w:rPr>
        <w:t xml:space="preserve">may be bad news </w:t>
      </w:r>
      <w:r>
        <w:rPr>
          <w:sz w:val="28"/>
          <w:szCs w:val="28"/>
        </w:rPr>
        <w:t xml:space="preserve">you </w:t>
      </w:r>
      <w:r w:rsidR="00984750">
        <w:rPr>
          <w:sz w:val="28"/>
          <w:szCs w:val="28"/>
        </w:rPr>
        <w:t>do</w:t>
      </w:r>
      <w:r w:rsidR="00C74DF3">
        <w:rPr>
          <w:sz w:val="28"/>
          <w:szCs w:val="28"/>
        </w:rPr>
        <w:t>n’t</w:t>
      </w:r>
      <w:r>
        <w:rPr>
          <w:sz w:val="28"/>
          <w:szCs w:val="28"/>
        </w:rPr>
        <w:t xml:space="preserve"> want to share</w:t>
      </w:r>
      <w:r w:rsidR="00984750">
        <w:rPr>
          <w:sz w:val="28"/>
          <w:szCs w:val="28"/>
        </w:rPr>
        <w:t>; you</w:t>
      </w:r>
      <w:r>
        <w:rPr>
          <w:sz w:val="28"/>
          <w:szCs w:val="28"/>
        </w:rPr>
        <w:t xml:space="preserve"> may even try to avoid it – as Jonah did – but it didn’t work for Jonah, and it will not work for you either. </w:t>
      </w:r>
      <w:r w:rsidR="00C74DF3">
        <w:rPr>
          <w:sz w:val="28"/>
          <w:szCs w:val="28"/>
        </w:rPr>
        <w:t>M</w:t>
      </w:r>
      <w:r>
        <w:rPr>
          <w:sz w:val="28"/>
          <w:szCs w:val="28"/>
        </w:rPr>
        <w:t>ost of us are not called to be prophets, and beware those who seem to relish that role</w:t>
      </w:r>
      <w:r w:rsidR="00543FA9">
        <w:rPr>
          <w:sz w:val="28"/>
          <w:szCs w:val="28"/>
        </w:rPr>
        <w:t>!</w:t>
      </w:r>
      <w:r>
        <w:rPr>
          <w:sz w:val="28"/>
          <w:szCs w:val="28"/>
        </w:rPr>
        <w:t xml:space="preserve"> But occasionally</w:t>
      </w:r>
      <w:r w:rsidR="00984750">
        <w:rPr>
          <w:sz w:val="28"/>
          <w:szCs w:val="28"/>
        </w:rPr>
        <w:t xml:space="preserve"> – whether </w:t>
      </w:r>
      <w:r>
        <w:rPr>
          <w:sz w:val="28"/>
          <w:szCs w:val="28"/>
        </w:rPr>
        <w:t>from this pulpit or in some other place – God call</w:t>
      </w:r>
      <w:r w:rsidR="009944F7">
        <w:rPr>
          <w:sz w:val="28"/>
          <w:szCs w:val="28"/>
        </w:rPr>
        <w:t>s</w:t>
      </w:r>
      <w:r>
        <w:rPr>
          <w:sz w:val="28"/>
          <w:szCs w:val="28"/>
        </w:rPr>
        <w:t xml:space="preserve"> us to </w:t>
      </w:r>
      <w:r w:rsidR="00925173">
        <w:rPr>
          <w:sz w:val="28"/>
          <w:szCs w:val="28"/>
        </w:rPr>
        <w:t>play the role of prophet and declare what God wants others to hear</w:t>
      </w:r>
      <w:r w:rsidR="00C74DF3">
        <w:rPr>
          <w:sz w:val="28"/>
          <w:szCs w:val="28"/>
        </w:rPr>
        <w:t xml:space="preserve"> </w:t>
      </w:r>
      <w:r w:rsidR="00CF584C">
        <w:rPr>
          <w:sz w:val="28"/>
          <w:szCs w:val="28"/>
        </w:rPr>
        <w:t xml:space="preserve">or </w:t>
      </w:r>
      <w:r w:rsidR="00C74DF3">
        <w:rPr>
          <w:sz w:val="28"/>
          <w:szCs w:val="28"/>
        </w:rPr>
        <w:t xml:space="preserve">do </w:t>
      </w:r>
      <w:r w:rsidR="00CF584C">
        <w:rPr>
          <w:sz w:val="28"/>
          <w:szCs w:val="28"/>
        </w:rPr>
        <w:t>what</w:t>
      </w:r>
      <w:r w:rsidR="00C74DF3">
        <w:rPr>
          <w:sz w:val="28"/>
          <w:szCs w:val="28"/>
        </w:rPr>
        <w:t xml:space="preserve"> God wants us to do</w:t>
      </w:r>
      <w:r w:rsidR="00925173">
        <w:rPr>
          <w:sz w:val="28"/>
          <w:szCs w:val="28"/>
        </w:rPr>
        <w:t xml:space="preserve">. </w:t>
      </w:r>
      <w:r w:rsidR="00984750">
        <w:rPr>
          <w:sz w:val="28"/>
          <w:szCs w:val="28"/>
        </w:rPr>
        <w:t>T</w:t>
      </w:r>
      <w:r w:rsidR="00925173">
        <w:rPr>
          <w:sz w:val="28"/>
          <w:szCs w:val="28"/>
        </w:rPr>
        <w:t>he challenge</w:t>
      </w:r>
      <w:r w:rsidR="00984750">
        <w:rPr>
          <w:sz w:val="28"/>
          <w:szCs w:val="28"/>
        </w:rPr>
        <w:t xml:space="preserve"> for </w:t>
      </w:r>
      <w:r w:rsidR="00925173">
        <w:rPr>
          <w:sz w:val="28"/>
          <w:szCs w:val="28"/>
        </w:rPr>
        <w:t xml:space="preserve">any prophet, preacher, </w:t>
      </w:r>
      <w:r w:rsidR="00984750">
        <w:rPr>
          <w:sz w:val="28"/>
          <w:szCs w:val="28"/>
        </w:rPr>
        <w:t>or</w:t>
      </w:r>
      <w:r w:rsidR="00925173">
        <w:rPr>
          <w:sz w:val="28"/>
          <w:szCs w:val="28"/>
        </w:rPr>
        <w:t xml:space="preserve"> follower of Jesus</w:t>
      </w:r>
      <w:r w:rsidR="00984750">
        <w:rPr>
          <w:sz w:val="28"/>
          <w:szCs w:val="28"/>
        </w:rPr>
        <w:t xml:space="preserve"> is to say </w:t>
      </w:r>
      <w:r w:rsidR="00543FA9">
        <w:rPr>
          <w:sz w:val="28"/>
          <w:szCs w:val="28"/>
        </w:rPr>
        <w:t xml:space="preserve">and do </w:t>
      </w:r>
      <w:r w:rsidR="00984750">
        <w:rPr>
          <w:sz w:val="28"/>
          <w:szCs w:val="28"/>
        </w:rPr>
        <w:t>what</w:t>
      </w:r>
      <w:r w:rsidR="00984750" w:rsidRPr="00984750">
        <w:rPr>
          <w:sz w:val="28"/>
          <w:szCs w:val="28"/>
        </w:rPr>
        <w:t xml:space="preserve"> </w:t>
      </w:r>
      <w:r w:rsidR="00984750">
        <w:rPr>
          <w:sz w:val="28"/>
          <w:szCs w:val="28"/>
        </w:rPr>
        <w:t xml:space="preserve">God wants </w:t>
      </w:r>
      <w:r w:rsidR="00543FA9">
        <w:rPr>
          <w:sz w:val="28"/>
          <w:szCs w:val="28"/>
        </w:rPr>
        <w:t>said and done</w:t>
      </w:r>
      <w:r w:rsidR="00984750">
        <w:rPr>
          <w:sz w:val="28"/>
          <w:szCs w:val="28"/>
        </w:rPr>
        <w:t>, and not what you want to say</w:t>
      </w:r>
      <w:r w:rsidR="00543FA9">
        <w:rPr>
          <w:sz w:val="28"/>
          <w:szCs w:val="28"/>
        </w:rPr>
        <w:t xml:space="preserve"> or do</w:t>
      </w:r>
      <w:r w:rsidR="00984750">
        <w:rPr>
          <w:sz w:val="28"/>
          <w:szCs w:val="28"/>
        </w:rPr>
        <w:t>, and while that may not be as satisfying</w:t>
      </w:r>
      <w:r w:rsidR="00CF584C">
        <w:rPr>
          <w:sz w:val="28"/>
          <w:szCs w:val="28"/>
        </w:rPr>
        <w:t xml:space="preserve"> or easy</w:t>
      </w:r>
      <w:r w:rsidR="00984750">
        <w:rPr>
          <w:sz w:val="28"/>
          <w:szCs w:val="28"/>
        </w:rPr>
        <w:t>, it is more faithful</w:t>
      </w:r>
      <w:r w:rsidR="00925173">
        <w:rPr>
          <w:sz w:val="28"/>
          <w:szCs w:val="28"/>
        </w:rPr>
        <w:t xml:space="preserve">. </w:t>
      </w:r>
      <w:r w:rsidR="00CF584C">
        <w:rPr>
          <w:sz w:val="28"/>
          <w:szCs w:val="28"/>
        </w:rPr>
        <w:t>Just a</w:t>
      </w:r>
      <w:r w:rsidR="00C74DF3">
        <w:rPr>
          <w:sz w:val="28"/>
          <w:szCs w:val="28"/>
        </w:rPr>
        <w:t>sk J</w:t>
      </w:r>
      <w:r w:rsidR="00CF584C">
        <w:rPr>
          <w:sz w:val="28"/>
          <w:szCs w:val="28"/>
        </w:rPr>
        <w:t>eremiah or J</w:t>
      </w:r>
      <w:r w:rsidR="00C74DF3">
        <w:rPr>
          <w:sz w:val="28"/>
          <w:szCs w:val="28"/>
        </w:rPr>
        <w:t>onah!</w:t>
      </w:r>
    </w:p>
    <w:p w14:paraId="1E71D858" w14:textId="77777777" w:rsidR="00925173" w:rsidRDefault="00925173" w:rsidP="00C31E41">
      <w:pPr>
        <w:pStyle w:val="NoSpacing"/>
        <w:rPr>
          <w:sz w:val="28"/>
          <w:szCs w:val="28"/>
        </w:rPr>
      </w:pPr>
    </w:p>
    <w:p w14:paraId="27873C00" w14:textId="0A8A4F50" w:rsidR="00984750" w:rsidRDefault="00925173" w:rsidP="00C31E41">
      <w:pPr>
        <w:pStyle w:val="NoSpacing"/>
        <w:rPr>
          <w:sz w:val="28"/>
          <w:szCs w:val="28"/>
        </w:rPr>
      </w:pPr>
      <w:r>
        <w:rPr>
          <w:sz w:val="28"/>
          <w:szCs w:val="28"/>
        </w:rPr>
        <w:tab/>
        <w:t>Which brings us back to that path of discipleship we walk</w:t>
      </w:r>
      <w:r w:rsidR="000401EC">
        <w:rPr>
          <w:sz w:val="28"/>
          <w:szCs w:val="28"/>
        </w:rPr>
        <w:t>. Why walk th</w:t>
      </w:r>
      <w:r w:rsidR="00984750">
        <w:rPr>
          <w:sz w:val="28"/>
          <w:szCs w:val="28"/>
        </w:rPr>
        <w:t>is</w:t>
      </w:r>
      <w:r w:rsidR="000401EC">
        <w:rPr>
          <w:sz w:val="28"/>
          <w:szCs w:val="28"/>
        </w:rPr>
        <w:t xml:space="preserve"> path if it is so fraught with perils? </w:t>
      </w:r>
      <w:r w:rsidR="009944F7">
        <w:rPr>
          <w:sz w:val="28"/>
          <w:szCs w:val="28"/>
        </w:rPr>
        <w:t>We walk it b</w:t>
      </w:r>
      <w:r w:rsidR="000401EC">
        <w:rPr>
          <w:sz w:val="28"/>
          <w:szCs w:val="28"/>
        </w:rPr>
        <w:t>ecause</w:t>
      </w:r>
      <w:r w:rsidR="009944F7">
        <w:rPr>
          <w:sz w:val="28"/>
          <w:szCs w:val="28"/>
        </w:rPr>
        <w:t xml:space="preserve">, like Jeremiah who was weary with fighting off God, we weary of searching for meaning in the world and finding none; we weary of looking for love in all the wrong places (to quote the country song) and for peace to calm our anxious souls and for hope with which to </w:t>
      </w:r>
      <w:r w:rsidR="001B2145">
        <w:rPr>
          <w:sz w:val="28"/>
          <w:szCs w:val="28"/>
        </w:rPr>
        <w:t>look to the future</w:t>
      </w:r>
      <w:r w:rsidR="009944F7">
        <w:rPr>
          <w:sz w:val="28"/>
          <w:szCs w:val="28"/>
        </w:rPr>
        <w:t xml:space="preserve">. </w:t>
      </w:r>
      <w:r w:rsidR="000401EC">
        <w:rPr>
          <w:sz w:val="28"/>
          <w:szCs w:val="28"/>
        </w:rPr>
        <w:t xml:space="preserve">Jesus reveals to us the God who created us, a God of love and faithfulness, a God who blesses us in order that we might </w:t>
      </w:r>
      <w:r w:rsidR="00984750">
        <w:rPr>
          <w:sz w:val="28"/>
          <w:szCs w:val="28"/>
        </w:rPr>
        <w:t>b</w:t>
      </w:r>
      <w:r w:rsidR="001B2145">
        <w:rPr>
          <w:sz w:val="28"/>
          <w:szCs w:val="28"/>
        </w:rPr>
        <w:t>l</w:t>
      </w:r>
      <w:r w:rsidR="00984750">
        <w:rPr>
          <w:sz w:val="28"/>
          <w:szCs w:val="28"/>
        </w:rPr>
        <w:t xml:space="preserve">ess others and </w:t>
      </w:r>
      <w:r w:rsidR="000401EC">
        <w:rPr>
          <w:sz w:val="28"/>
          <w:szCs w:val="28"/>
        </w:rPr>
        <w:t xml:space="preserve">live with joy, hope, and peace all our days, even those </w:t>
      </w:r>
      <w:r w:rsidR="00C74DF3">
        <w:rPr>
          <w:sz w:val="28"/>
          <w:szCs w:val="28"/>
        </w:rPr>
        <w:t xml:space="preserve">hard </w:t>
      </w:r>
      <w:r w:rsidR="000401EC">
        <w:rPr>
          <w:sz w:val="28"/>
          <w:szCs w:val="28"/>
        </w:rPr>
        <w:t>days when we walk through the valley of the shadow of death</w:t>
      </w:r>
      <w:r w:rsidR="001B2145">
        <w:rPr>
          <w:sz w:val="28"/>
          <w:szCs w:val="28"/>
        </w:rPr>
        <w:t>. H</w:t>
      </w:r>
      <w:r w:rsidR="000B1B1B">
        <w:rPr>
          <w:sz w:val="28"/>
          <w:szCs w:val="28"/>
        </w:rPr>
        <w:t>e</w:t>
      </w:r>
      <w:r w:rsidR="000401EC">
        <w:rPr>
          <w:sz w:val="28"/>
          <w:szCs w:val="28"/>
        </w:rPr>
        <w:t xml:space="preserve"> reassures us of God’s promises for us, God’s presence with us, and God’s love embracing us always. Jesus calls us to be </w:t>
      </w:r>
      <w:r w:rsidR="001B2145">
        <w:rPr>
          <w:sz w:val="28"/>
          <w:szCs w:val="28"/>
        </w:rPr>
        <w:t xml:space="preserve">faithful </w:t>
      </w:r>
      <w:r w:rsidR="000401EC">
        <w:rPr>
          <w:sz w:val="28"/>
          <w:szCs w:val="28"/>
        </w:rPr>
        <w:t xml:space="preserve">disciples, not because it is </w:t>
      </w:r>
      <w:r w:rsidR="00B31C6C">
        <w:rPr>
          <w:sz w:val="28"/>
          <w:szCs w:val="28"/>
        </w:rPr>
        <w:t xml:space="preserve">an easy path, but because it is the </w:t>
      </w:r>
      <w:r w:rsidR="001B2145">
        <w:rPr>
          <w:sz w:val="28"/>
          <w:szCs w:val="28"/>
        </w:rPr>
        <w:t>only</w:t>
      </w:r>
      <w:r w:rsidR="00B31C6C">
        <w:rPr>
          <w:sz w:val="28"/>
          <w:szCs w:val="28"/>
        </w:rPr>
        <w:t xml:space="preserve"> </w:t>
      </w:r>
      <w:proofErr w:type="gramStart"/>
      <w:r w:rsidR="00B31C6C">
        <w:rPr>
          <w:sz w:val="28"/>
          <w:szCs w:val="28"/>
        </w:rPr>
        <w:t>path</w:t>
      </w:r>
      <w:proofErr w:type="gramEnd"/>
      <w:r w:rsidR="00B31C6C">
        <w:rPr>
          <w:sz w:val="28"/>
          <w:szCs w:val="28"/>
        </w:rPr>
        <w:t xml:space="preserve"> </w:t>
      </w:r>
      <w:r w:rsidR="00C74DF3">
        <w:rPr>
          <w:sz w:val="28"/>
          <w:szCs w:val="28"/>
        </w:rPr>
        <w:t xml:space="preserve">we can walk </w:t>
      </w:r>
      <w:r w:rsidR="00B31C6C">
        <w:rPr>
          <w:sz w:val="28"/>
          <w:szCs w:val="28"/>
        </w:rPr>
        <w:t xml:space="preserve">to be the people God created us to be and </w:t>
      </w:r>
      <w:r w:rsidR="00C74DF3">
        <w:rPr>
          <w:sz w:val="28"/>
          <w:szCs w:val="28"/>
        </w:rPr>
        <w:t>calls</w:t>
      </w:r>
      <w:r w:rsidR="00B31C6C">
        <w:rPr>
          <w:sz w:val="28"/>
          <w:szCs w:val="28"/>
        </w:rPr>
        <w:t xml:space="preserve"> us to be. </w:t>
      </w:r>
    </w:p>
    <w:p w14:paraId="78D619D0" w14:textId="77777777" w:rsidR="00984750" w:rsidRDefault="00984750" w:rsidP="00C31E41">
      <w:pPr>
        <w:pStyle w:val="NoSpacing"/>
        <w:rPr>
          <w:sz w:val="28"/>
          <w:szCs w:val="28"/>
        </w:rPr>
      </w:pPr>
    </w:p>
    <w:p w14:paraId="6898E47F" w14:textId="48440957" w:rsidR="00925173" w:rsidRDefault="00984750" w:rsidP="00984750">
      <w:pPr>
        <w:pStyle w:val="NoSpacing"/>
        <w:ind w:firstLine="720"/>
        <w:rPr>
          <w:sz w:val="28"/>
          <w:szCs w:val="28"/>
        </w:rPr>
      </w:pPr>
      <w:r>
        <w:rPr>
          <w:sz w:val="28"/>
          <w:szCs w:val="28"/>
        </w:rPr>
        <w:t xml:space="preserve">Across the centuries many disciples have wandered far from that path and done some awful things. </w:t>
      </w:r>
      <w:r w:rsidR="001B2145">
        <w:rPr>
          <w:sz w:val="28"/>
          <w:szCs w:val="28"/>
        </w:rPr>
        <w:t xml:space="preserve">We cannot deny that. </w:t>
      </w:r>
      <w:r w:rsidR="007B40E8">
        <w:rPr>
          <w:sz w:val="28"/>
          <w:szCs w:val="28"/>
        </w:rPr>
        <w:t>But there have also been saints, some of whom sat in these very pews, who showed us how to walk that path faithfully. We don’t always follow their example; a</w:t>
      </w:r>
      <w:r>
        <w:rPr>
          <w:sz w:val="28"/>
          <w:szCs w:val="28"/>
        </w:rPr>
        <w:t>cross our lives, we may have done some things that grieved God’s heart. But God does not give up on us</w:t>
      </w:r>
      <w:r w:rsidR="001B2145">
        <w:rPr>
          <w:sz w:val="28"/>
          <w:szCs w:val="28"/>
        </w:rPr>
        <w:t>;</w:t>
      </w:r>
      <w:r>
        <w:rPr>
          <w:sz w:val="28"/>
          <w:szCs w:val="28"/>
        </w:rPr>
        <w:t xml:space="preserve"> </w:t>
      </w:r>
      <w:r w:rsidR="001B2145">
        <w:rPr>
          <w:sz w:val="28"/>
          <w:szCs w:val="28"/>
        </w:rPr>
        <w:t>God</w:t>
      </w:r>
      <w:r>
        <w:rPr>
          <w:sz w:val="28"/>
          <w:szCs w:val="28"/>
        </w:rPr>
        <w:t xml:space="preserve"> call</w:t>
      </w:r>
      <w:r w:rsidR="001B2145">
        <w:rPr>
          <w:sz w:val="28"/>
          <w:szCs w:val="28"/>
        </w:rPr>
        <w:t>s</w:t>
      </w:r>
      <w:r>
        <w:rPr>
          <w:sz w:val="28"/>
          <w:szCs w:val="28"/>
        </w:rPr>
        <w:t xml:space="preserve"> us back to </w:t>
      </w:r>
      <w:r w:rsidR="00892D93">
        <w:rPr>
          <w:sz w:val="28"/>
          <w:szCs w:val="28"/>
        </w:rPr>
        <w:t xml:space="preserve">the faithful path, </w:t>
      </w:r>
      <w:r w:rsidR="001B2145">
        <w:rPr>
          <w:sz w:val="28"/>
          <w:szCs w:val="28"/>
        </w:rPr>
        <w:t xml:space="preserve">the path Jesus showed us, the path he calls us to walk, </w:t>
      </w:r>
      <w:r w:rsidR="00892D93">
        <w:rPr>
          <w:sz w:val="28"/>
          <w:szCs w:val="28"/>
        </w:rPr>
        <w:t>assuring us that w</w:t>
      </w:r>
      <w:r w:rsidR="00B31C6C">
        <w:rPr>
          <w:sz w:val="28"/>
          <w:szCs w:val="28"/>
        </w:rPr>
        <w:t>e do not walk alon</w:t>
      </w:r>
      <w:r w:rsidR="00C74DF3">
        <w:rPr>
          <w:sz w:val="28"/>
          <w:szCs w:val="28"/>
        </w:rPr>
        <w:t xml:space="preserve">e, for </w:t>
      </w:r>
      <w:r w:rsidR="00B31C6C">
        <w:rPr>
          <w:sz w:val="28"/>
          <w:szCs w:val="28"/>
        </w:rPr>
        <w:t>God is with us</w:t>
      </w:r>
      <w:r w:rsidR="001B2145">
        <w:rPr>
          <w:sz w:val="28"/>
          <w:szCs w:val="28"/>
        </w:rPr>
        <w:t xml:space="preserve">! We cannot change </w:t>
      </w:r>
      <w:r w:rsidR="001B2145">
        <w:rPr>
          <w:sz w:val="28"/>
          <w:szCs w:val="28"/>
        </w:rPr>
        <w:lastRenderedPageBreak/>
        <w:t>the past</w:t>
      </w:r>
      <w:r w:rsidR="00C74DF3">
        <w:rPr>
          <w:sz w:val="28"/>
          <w:szCs w:val="28"/>
        </w:rPr>
        <w:t xml:space="preserve"> and the choices of unfaithful disciples before us</w:t>
      </w:r>
      <w:r w:rsidR="001B2145">
        <w:rPr>
          <w:sz w:val="28"/>
          <w:szCs w:val="28"/>
        </w:rPr>
        <w:t>, but we can</w:t>
      </w:r>
      <w:r w:rsidR="00C74DF3">
        <w:rPr>
          <w:sz w:val="28"/>
          <w:szCs w:val="28"/>
        </w:rPr>
        <w:t xml:space="preserve"> try to</w:t>
      </w:r>
      <w:r w:rsidR="001B2145">
        <w:rPr>
          <w:sz w:val="28"/>
          <w:szCs w:val="28"/>
        </w:rPr>
        <w:t xml:space="preserve"> be faithful today and </w:t>
      </w:r>
      <w:r w:rsidR="00C74DF3">
        <w:rPr>
          <w:sz w:val="28"/>
          <w:szCs w:val="28"/>
        </w:rPr>
        <w:t xml:space="preserve">then </w:t>
      </w:r>
      <w:r w:rsidR="001B2145">
        <w:rPr>
          <w:sz w:val="28"/>
          <w:szCs w:val="28"/>
        </w:rPr>
        <w:t>tomorrow</w:t>
      </w:r>
      <w:r w:rsidR="00C74DF3">
        <w:rPr>
          <w:sz w:val="28"/>
          <w:szCs w:val="28"/>
        </w:rPr>
        <w:t xml:space="preserve"> and then the next day</w:t>
      </w:r>
      <w:r w:rsidR="001B2145">
        <w:rPr>
          <w:sz w:val="28"/>
          <w:szCs w:val="28"/>
        </w:rPr>
        <w:t xml:space="preserve">, </w:t>
      </w:r>
      <w:r w:rsidR="00B31C6C">
        <w:rPr>
          <w:sz w:val="28"/>
          <w:szCs w:val="28"/>
        </w:rPr>
        <w:t xml:space="preserve">seeking </w:t>
      </w:r>
      <w:r w:rsidR="00C74DF3">
        <w:rPr>
          <w:sz w:val="28"/>
          <w:szCs w:val="28"/>
        </w:rPr>
        <w:t xml:space="preserve">always </w:t>
      </w:r>
      <w:r w:rsidR="00B31C6C">
        <w:rPr>
          <w:sz w:val="28"/>
          <w:szCs w:val="28"/>
        </w:rPr>
        <w:t>to be faithful, come what may</w:t>
      </w:r>
      <w:r w:rsidR="00C74DF3">
        <w:rPr>
          <w:sz w:val="28"/>
          <w:szCs w:val="28"/>
        </w:rPr>
        <w:t>,</w:t>
      </w:r>
      <w:r w:rsidR="001B2145">
        <w:rPr>
          <w:sz w:val="28"/>
          <w:szCs w:val="28"/>
        </w:rPr>
        <w:t xml:space="preserve"> and walking this path – day after day – together! Amen</w:t>
      </w:r>
      <w:r w:rsidR="00B31C6C">
        <w:rPr>
          <w:sz w:val="28"/>
          <w:szCs w:val="28"/>
        </w:rPr>
        <w:t xml:space="preserve"> </w:t>
      </w:r>
    </w:p>
    <w:p w14:paraId="2957CBA5" w14:textId="77777777" w:rsidR="00CF584C" w:rsidRDefault="00CF584C" w:rsidP="00984750">
      <w:pPr>
        <w:pStyle w:val="NoSpacing"/>
        <w:ind w:firstLine="720"/>
        <w:rPr>
          <w:sz w:val="28"/>
          <w:szCs w:val="28"/>
        </w:rPr>
      </w:pPr>
    </w:p>
    <w:sectPr w:rsidR="00CF584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5E096" w14:textId="77777777" w:rsidR="005B7E77" w:rsidRDefault="005B7E77" w:rsidP="00C31E41">
      <w:r>
        <w:separator/>
      </w:r>
    </w:p>
  </w:endnote>
  <w:endnote w:type="continuationSeparator" w:id="0">
    <w:p w14:paraId="39A07532" w14:textId="77777777" w:rsidR="005B7E77" w:rsidRDefault="005B7E77" w:rsidP="00C31E41">
      <w:r>
        <w:continuationSeparator/>
      </w:r>
    </w:p>
  </w:endnote>
  <w:endnote w:id="1">
    <w:p w14:paraId="0AC72D01" w14:textId="4C876AB8" w:rsidR="000249FB" w:rsidRDefault="000249FB">
      <w:pPr>
        <w:pStyle w:val="EndnoteText"/>
      </w:pPr>
      <w:r>
        <w:rPr>
          <w:rStyle w:val="EndnoteReference"/>
        </w:rPr>
        <w:endnoteRef/>
      </w:r>
      <w:r>
        <w:t xml:space="preserve"> Howard Thurman, </w:t>
      </w:r>
      <w:r w:rsidRPr="000249FB">
        <w:rPr>
          <w:i/>
          <w:iCs/>
        </w:rPr>
        <w:t>Jesus and the Disinherited</w:t>
      </w:r>
      <w:r>
        <w:t>, Beacon Press:1976, pp.4-5</w:t>
      </w:r>
    </w:p>
  </w:endnote>
  <w:endnote w:id="2">
    <w:p w14:paraId="139D303B" w14:textId="0868636F" w:rsidR="00925173" w:rsidRDefault="00925173">
      <w:pPr>
        <w:pStyle w:val="EndnoteText"/>
      </w:pPr>
      <w:r>
        <w:rPr>
          <w:rStyle w:val="EndnoteReference"/>
        </w:rPr>
        <w:endnoteRef/>
      </w:r>
      <w:r>
        <w:t xml:space="preserve"> </w:t>
      </w:r>
      <w:r w:rsidRPr="00925173">
        <w:rPr>
          <w:rFonts w:cstheme="minorHAnsi"/>
          <w:spacing w:val="-3"/>
        </w:rPr>
        <w:t xml:space="preserve">F. Morgan Roberts in </w:t>
      </w:r>
      <w:r w:rsidRPr="00925173">
        <w:rPr>
          <w:rFonts w:cstheme="minorHAnsi"/>
          <w:i/>
          <w:spacing w:val="-3"/>
        </w:rPr>
        <w:t>A Beautiful View: A Friendlier Christianity as a Way of Life</w:t>
      </w:r>
      <w:r w:rsidRPr="00925173">
        <w:rPr>
          <w:rFonts w:cstheme="minorHAnsi"/>
          <w:spacing w:val="-3"/>
        </w:rPr>
        <w:t>, Cascade Books:2018, p.1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225124"/>
      <w:docPartObj>
        <w:docPartGallery w:val="Page Numbers (Bottom of Page)"/>
        <w:docPartUnique/>
      </w:docPartObj>
    </w:sdtPr>
    <w:sdtEndPr>
      <w:rPr>
        <w:noProof/>
      </w:rPr>
    </w:sdtEndPr>
    <w:sdtContent>
      <w:p w14:paraId="02607347" w14:textId="4A33E232" w:rsidR="00C31E41" w:rsidRDefault="00C31E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8C733A" w14:textId="77777777" w:rsidR="00C31E41" w:rsidRDefault="00C31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93814" w14:textId="77777777" w:rsidR="005B7E77" w:rsidRDefault="005B7E77" w:rsidP="00C31E41">
      <w:r>
        <w:separator/>
      </w:r>
    </w:p>
  </w:footnote>
  <w:footnote w:type="continuationSeparator" w:id="0">
    <w:p w14:paraId="7AE18D95" w14:textId="77777777" w:rsidR="005B7E77" w:rsidRDefault="005B7E77" w:rsidP="00C31E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E41"/>
    <w:rsid w:val="000249FB"/>
    <w:rsid w:val="0003723A"/>
    <w:rsid w:val="000401EC"/>
    <w:rsid w:val="00093CBC"/>
    <w:rsid w:val="000B1B1B"/>
    <w:rsid w:val="001B2145"/>
    <w:rsid w:val="002610F0"/>
    <w:rsid w:val="002753B1"/>
    <w:rsid w:val="002F6B3E"/>
    <w:rsid w:val="00321A1D"/>
    <w:rsid w:val="003A3758"/>
    <w:rsid w:val="00457A16"/>
    <w:rsid w:val="00461C3A"/>
    <w:rsid w:val="00472F21"/>
    <w:rsid w:val="00543FA9"/>
    <w:rsid w:val="00575D9E"/>
    <w:rsid w:val="005B7E77"/>
    <w:rsid w:val="006005A1"/>
    <w:rsid w:val="00667F30"/>
    <w:rsid w:val="007B40E8"/>
    <w:rsid w:val="007F5656"/>
    <w:rsid w:val="00892D93"/>
    <w:rsid w:val="00915C9E"/>
    <w:rsid w:val="00925173"/>
    <w:rsid w:val="00966114"/>
    <w:rsid w:val="00984750"/>
    <w:rsid w:val="009944F7"/>
    <w:rsid w:val="009D2625"/>
    <w:rsid w:val="00A35D3B"/>
    <w:rsid w:val="00B31C6C"/>
    <w:rsid w:val="00B36F57"/>
    <w:rsid w:val="00B37248"/>
    <w:rsid w:val="00B669CA"/>
    <w:rsid w:val="00C31E41"/>
    <w:rsid w:val="00C35A20"/>
    <w:rsid w:val="00C74DF3"/>
    <w:rsid w:val="00CF584C"/>
    <w:rsid w:val="00D068A8"/>
    <w:rsid w:val="00D238CC"/>
    <w:rsid w:val="00E545A1"/>
    <w:rsid w:val="00E83880"/>
    <w:rsid w:val="00F517D0"/>
    <w:rsid w:val="00F939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F5F60"/>
  <w15:chartTrackingRefBased/>
  <w15:docId w15:val="{62B89771-B09C-42EE-8908-CFA6E017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173"/>
    <w:pPr>
      <w:widowControl w:val="0"/>
      <w:spacing w:after="0" w:line="240" w:lineRule="auto"/>
    </w:pPr>
    <w:rPr>
      <w:rFonts w:ascii="Courier New" w:eastAsia="Times New Roman" w:hAnsi="Courier New" w:cs="Times New Roman"/>
      <w:snapToGrid w:val="0"/>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1E41"/>
    <w:pPr>
      <w:spacing w:after="0" w:line="240" w:lineRule="auto"/>
    </w:pPr>
  </w:style>
  <w:style w:type="paragraph" w:styleId="Header">
    <w:name w:val="header"/>
    <w:basedOn w:val="Normal"/>
    <w:link w:val="HeaderChar"/>
    <w:uiPriority w:val="99"/>
    <w:unhideWhenUsed/>
    <w:rsid w:val="00C31E41"/>
    <w:pPr>
      <w:widowControl/>
      <w:tabs>
        <w:tab w:val="center" w:pos="4680"/>
        <w:tab w:val="right" w:pos="9360"/>
      </w:tabs>
    </w:pPr>
    <w:rPr>
      <w:rFonts w:asciiTheme="minorHAnsi" w:eastAsiaTheme="minorHAnsi" w:hAnsiTheme="minorHAnsi" w:cstheme="minorBidi"/>
      <w:snapToGrid/>
      <w:kern w:val="2"/>
      <w:sz w:val="22"/>
      <w:szCs w:val="22"/>
      <w14:ligatures w14:val="standardContextual"/>
    </w:rPr>
  </w:style>
  <w:style w:type="character" w:customStyle="1" w:styleId="HeaderChar">
    <w:name w:val="Header Char"/>
    <w:basedOn w:val="DefaultParagraphFont"/>
    <w:link w:val="Header"/>
    <w:uiPriority w:val="99"/>
    <w:rsid w:val="00C31E41"/>
  </w:style>
  <w:style w:type="paragraph" w:styleId="Footer">
    <w:name w:val="footer"/>
    <w:basedOn w:val="Normal"/>
    <w:link w:val="FooterChar"/>
    <w:uiPriority w:val="99"/>
    <w:unhideWhenUsed/>
    <w:rsid w:val="00C31E41"/>
    <w:pPr>
      <w:widowControl/>
      <w:tabs>
        <w:tab w:val="center" w:pos="4680"/>
        <w:tab w:val="right" w:pos="9360"/>
      </w:tabs>
    </w:pPr>
    <w:rPr>
      <w:rFonts w:asciiTheme="minorHAnsi" w:eastAsiaTheme="minorHAnsi" w:hAnsiTheme="minorHAnsi" w:cstheme="minorBidi"/>
      <w:snapToGrid/>
      <w:kern w:val="2"/>
      <w:sz w:val="22"/>
      <w:szCs w:val="22"/>
      <w14:ligatures w14:val="standardContextual"/>
    </w:rPr>
  </w:style>
  <w:style w:type="character" w:customStyle="1" w:styleId="FooterChar">
    <w:name w:val="Footer Char"/>
    <w:basedOn w:val="DefaultParagraphFont"/>
    <w:link w:val="Footer"/>
    <w:uiPriority w:val="99"/>
    <w:rsid w:val="00C31E41"/>
  </w:style>
  <w:style w:type="paragraph" w:styleId="EndnoteText">
    <w:name w:val="endnote text"/>
    <w:basedOn w:val="Normal"/>
    <w:link w:val="EndnoteTextChar"/>
    <w:uiPriority w:val="99"/>
    <w:semiHidden/>
    <w:unhideWhenUsed/>
    <w:rsid w:val="000249FB"/>
    <w:pPr>
      <w:widowControl/>
    </w:pPr>
    <w:rPr>
      <w:rFonts w:asciiTheme="minorHAnsi" w:eastAsiaTheme="minorHAnsi" w:hAnsiTheme="minorHAnsi" w:cstheme="minorBidi"/>
      <w:snapToGrid/>
      <w:kern w:val="2"/>
      <w:sz w:val="20"/>
      <w14:ligatures w14:val="standardContextual"/>
    </w:rPr>
  </w:style>
  <w:style w:type="character" w:customStyle="1" w:styleId="EndnoteTextChar">
    <w:name w:val="Endnote Text Char"/>
    <w:basedOn w:val="DefaultParagraphFont"/>
    <w:link w:val="EndnoteText"/>
    <w:uiPriority w:val="99"/>
    <w:semiHidden/>
    <w:rsid w:val="000249FB"/>
    <w:rPr>
      <w:sz w:val="20"/>
      <w:szCs w:val="20"/>
    </w:rPr>
  </w:style>
  <w:style w:type="character" w:styleId="EndnoteReference">
    <w:name w:val="endnote reference"/>
    <w:basedOn w:val="DefaultParagraphFont"/>
    <w:uiPriority w:val="99"/>
    <w:semiHidden/>
    <w:unhideWhenUsed/>
    <w:rsid w:val="000249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4593B-2B96-4761-851E-FEDEEB17F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1529</Words>
  <Characters>8720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cp:lastPrinted>2023-06-26T12:30:00Z</cp:lastPrinted>
  <dcterms:created xsi:type="dcterms:W3CDTF">2023-06-26T12:32:00Z</dcterms:created>
  <dcterms:modified xsi:type="dcterms:W3CDTF">2023-06-26T12:32:00Z</dcterms:modified>
</cp:coreProperties>
</file>