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F12F6" w14:textId="7A9DA001" w:rsidR="006005A1" w:rsidRPr="00573ED3" w:rsidRDefault="0021705A" w:rsidP="00573ED3">
      <w:pPr>
        <w:jc w:val="center"/>
        <w:rPr>
          <w:rFonts w:asciiTheme="minorHAnsi" w:hAnsiTheme="minorHAnsi" w:cstheme="minorHAnsi"/>
          <w:sz w:val="28"/>
          <w:szCs w:val="28"/>
        </w:rPr>
      </w:pPr>
      <w:r w:rsidRPr="00573ED3">
        <w:rPr>
          <w:rFonts w:asciiTheme="minorHAnsi" w:hAnsiTheme="minorHAnsi" w:cstheme="minorHAnsi"/>
          <w:sz w:val="28"/>
          <w:szCs w:val="28"/>
        </w:rPr>
        <w:t>WALKING ON WATER</w:t>
      </w:r>
    </w:p>
    <w:p w14:paraId="6464FD65" w14:textId="40A6BDDF" w:rsidR="0021705A" w:rsidRDefault="0021705A" w:rsidP="0021705A">
      <w:pPr>
        <w:pStyle w:val="NoSpacing"/>
        <w:jc w:val="center"/>
        <w:rPr>
          <w:sz w:val="28"/>
          <w:szCs w:val="28"/>
        </w:rPr>
      </w:pPr>
      <w:r>
        <w:rPr>
          <w:sz w:val="28"/>
          <w:szCs w:val="28"/>
        </w:rPr>
        <w:t>John C. Peterson</w:t>
      </w:r>
    </w:p>
    <w:p w14:paraId="3AF759CE" w14:textId="057E3E79" w:rsidR="0021705A" w:rsidRDefault="0021705A" w:rsidP="0021705A">
      <w:pPr>
        <w:pStyle w:val="NoSpacing"/>
        <w:jc w:val="center"/>
        <w:rPr>
          <w:sz w:val="28"/>
          <w:szCs w:val="28"/>
        </w:rPr>
      </w:pPr>
      <w:r>
        <w:rPr>
          <w:sz w:val="28"/>
          <w:szCs w:val="28"/>
        </w:rPr>
        <w:t>Covenant Presbyterian Church, Staunton, VA</w:t>
      </w:r>
    </w:p>
    <w:p w14:paraId="4F15A005" w14:textId="577A6077" w:rsidR="0021705A" w:rsidRDefault="0021705A" w:rsidP="0021705A">
      <w:pPr>
        <w:pStyle w:val="NoSpacing"/>
        <w:jc w:val="center"/>
        <w:rPr>
          <w:sz w:val="28"/>
          <w:szCs w:val="28"/>
        </w:rPr>
      </w:pPr>
      <w:r>
        <w:rPr>
          <w:sz w:val="28"/>
          <w:szCs w:val="28"/>
        </w:rPr>
        <w:t>August 13, 2023</w:t>
      </w:r>
    </w:p>
    <w:p w14:paraId="2B9A51E9" w14:textId="62801FFE" w:rsidR="0021705A" w:rsidRDefault="0021705A" w:rsidP="0021705A">
      <w:pPr>
        <w:pStyle w:val="NoSpacing"/>
        <w:jc w:val="center"/>
        <w:rPr>
          <w:sz w:val="28"/>
          <w:szCs w:val="28"/>
        </w:rPr>
      </w:pPr>
      <w:r>
        <w:rPr>
          <w:sz w:val="28"/>
          <w:szCs w:val="28"/>
        </w:rPr>
        <w:t>Texts: Isaiah 43:1-3a and Matthew 14:22-36</w:t>
      </w:r>
    </w:p>
    <w:p w14:paraId="19A7E4A2" w14:textId="77777777" w:rsidR="0021705A" w:rsidRDefault="0021705A" w:rsidP="0021705A">
      <w:pPr>
        <w:pStyle w:val="NoSpacing"/>
        <w:rPr>
          <w:sz w:val="28"/>
          <w:szCs w:val="28"/>
        </w:rPr>
      </w:pPr>
    </w:p>
    <w:p w14:paraId="29C452F0" w14:textId="153165B4" w:rsidR="0021705A" w:rsidRDefault="00255D26" w:rsidP="0021705A">
      <w:pPr>
        <w:pStyle w:val="NoSpacing"/>
        <w:rPr>
          <w:sz w:val="28"/>
          <w:szCs w:val="28"/>
        </w:rPr>
      </w:pPr>
      <w:r>
        <w:rPr>
          <w:sz w:val="28"/>
          <w:szCs w:val="28"/>
        </w:rPr>
        <w:tab/>
        <w:t>Several weeks ago, I spoke with the references for a candidate for our Associate Pastor position, as I have done with several candidates along the way. This candidate’s references were particularly glowing with statements like “super smart and gifted”, “creative and a joy to work with”, “great ability to relate to all ages”, “almost humble to a fault”, “works well with</w:t>
      </w:r>
      <w:r w:rsidR="00CF1353">
        <w:rPr>
          <w:sz w:val="28"/>
          <w:szCs w:val="28"/>
        </w:rPr>
        <w:t xml:space="preserve"> </w:t>
      </w:r>
      <w:r>
        <w:rPr>
          <w:sz w:val="28"/>
          <w:szCs w:val="28"/>
        </w:rPr>
        <w:t>al</w:t>
      </w:r>
      <w:r w:rsidR="00CF1353">
        <w:rPr>
          <w:sz w:val="28"/>
          <w:szCs w:val="28"/>
        </w:rPr>
        <w:t>l</w:t>
      </w:r>
      <w:r>
        <w:rPr>
          <w:sz w:val="28"/>
          <w:szCs w:val="28"/>
        </w:rPr>
        <w:t xml:space="preserve"> ages”, “amazing with children”, “a gem”. When I later spoke with the candidate and indicated that I had spoken with the references, I </w:t>
      </w:r>
      <w:r w:rsidR="0045724C">
        <w:rPr>
          <w:sz w:val="28"/>
          <w:szCs w:val="28"/>
        </w:rPr>
        <w:t>said</w:t>
      </w:r>
      <w:r>
        <w:rPr>
          <w:sz w:val="28"/>
          <w:szCs w:val="28"/>
        </w:rPr>
        <w:t>, “</w:t>
      </w:r>
      <w:r w:rsidR="0045724C">
        <w:rPr>
          <w:sz w:val="28"/>
          <w:szCs w:val="28"/>
        </w:rPr>
        <w:t xml:space="preserve">So I hear you walk </w:t>
      </w:r>
      <w:r>
        <w:rPr>
          <w:sz w:val="28"/>
          <w:szCs w:val="28"/>
        </w:rPr>
        <w:t xml:space="preserve">on water?” It is an expression that finds its way into conversations outside of the biblical story. Walking on water has become synonymous with being extraordinary, exceptional, or simply great at whatever one does. And while no one takes it literally today, the </w:t>
      </w:r>
      <w:r w:rsidR="003D2ABA">
        <w:rPr>
          <w:sz w:val="28"/>
          <w:szCs w:val="28"/>
        </w:rPr>
        <w:t>image</w:t>
      </w:r>
      <w:r>
        <w:rPr>
          <w:sz w:val="28"/>
          <w:szCs w:val="28"/>
        </w:rPr>
        <w:t xml:space="preserve"> is rooted in this account of Jesus and the disciples that we heard from Matthew’s gospel.</w:t>
      </w:r>
    </w:p>
    <w:p w14:paraId="1AF6FEC1" w14:textId="77777777" w:rsidR="00255D26" w:rsidRDefault="00255D26" w:rsidP="0021705A">
      <w:pPr>
        <w:pStyle w:val="NoSpacing"/>
        <w:rPr>
          <w:rFonts w:cstheme="minorHAnsi"/>
          <w:sz w:val="28"/>
          <w:szCs w:val="28"/>
        </w:rPr>
      </w:pPr>
    </w:p>
    <w:p w14:paraId="14A39E83" w14:textId="5BA4F266" w:rsidR="000139C7" w:rsidRDefault="003D2ABA" w:rsidP="0021705A">
      <w:pPr>
        <w:pStyle w:val="NoSpacing"/>
        <w:rPr>
          <w:rFonts w:cstheme="minorHAnsi"/>
          <w:sz w:val="28"/>
          <w:szCs w:val="28"/>
        </w:rPr>
      </w:pPr>
      <w:r>
        <w:rPr>
          <w:rFonts w:cstheme="minorHAnsi"/>
          <w:sz w:val="28"/>
          <w:szCs w:val="28"/>
        </w:rPr>
        <w:tab/>
        <w:t xml:space="preserve">After </w:t>
      </w:r>
      <w:r w:rsidR="000139C7">
        <w:rPr>
          <w:rFonts w:cstheme="minorHAnsi"/>
          <w:sz w:val="28"/>
          <w:szCs w:val="28"/>
        </w:rPr>
        <w:t xml:space="preserve">healing the sick and </w:t>
      </w:r>
      <w:r>
        <w:rPr>
          <w:rFonts w:cstheme="minorHAnsi"/>
          <w:sz w:val="28"/>
          <w:szCs w:val="28"/>
        </w:rPr>
        <w:t xml:space="preserve">feeding the five thousand, Jesus had sent the disciples on their way and had gone up </w:t>
      </w:r>
      <w:r w:rsidR="0045724C">
        <w:rPr>
          <w:rFonts w:cstheme="minorHAnsi"/>
          <w:sz w:val="28"/>
          <w:szCs w:val="28"/>
        </w:rPr>
        <w:t xml:space="preserve">on </w:t>
      </w:r>
      <w:r>
        <w:rPr>
          <w:rFonts w:cstheme="minorHAnsi"/>
          <w:sz w:val="28"/>
          <w:szCs w:val="28"/>
        </w:rPr>
        <w:t xml:space="preserve">the mountain to pray. </w:t>
      </w:r>
      <w:r w:rsidR="008C52B9">
        <w:rPr>
          <w:rFonts w:cstheme="minorHAnsi"/>
          <w:sz w:val="28"/>
          <w:szCs w:val="28"/>
        </w:rPr>
        <w:t xml:space="preserve">He had tried to escape to a solitary place earlier in the day, but the crowd and disciples had followed him, and out of compassion for them he had </w:t>
      </w:r>
      <w:r w:rsidR="000139C7">
        <w:rPr>
          <w:rFonts w:cstheme="minorHAnsi"/>
          <w:sz w:val="28"/>
          <w:szCs w:val="28"/>
        </w:rPr>
        <w:t>stayed with them until evening when</w:t>
      </w:r>
      <w:r w:rsidR="008C52B9">
        <w:rPr>
          <w:rFonts w:cstheme="minorHAnsi"/>
          <w:sz w:val="28"/>
          <w:szCs w:val="28"/>
        </w:rPr>
        <w:t xml:space="preserve"> – after a long day – he had gone up the mountain to pray</w:t>
      </w:r>
      <w:r w:rsidR="0045724C">
        <w:rPr>
          <w:rFonts w:cstheme="minorHAnsi"/>
          <w:sz w:val="28"/>
          <w:szCs w:val="28"/>
        </w:rPr>
        <w:t>,</w:t>
      </w:r>
      <w:r w:rsidR="000139C7">
        <w:rPr>
          <w:rFonts w:cstheme="minorHAnsi"/>
          <w:sz w:val="28"/>
          <w:szCs w:val="28"/>
        </w:rPr>
        <w:t xml:space="preserve"> alone</w:t>
      </w:r>
      <w:r w:rsidR="004949E9">
        <w:rPr>
          <w:rFonts w:cstheme="minorHAnsi"/>
          <w:sz w:val="28"/>
          <w:szCs w:val="28"/>
        </w:rPr>
        <w:t xml:space="preserve"> at last</w:t>
      </w:r>
      <w:r w:rsidR="000139C7">
        <w:rPr>
          <w:rFonts w:cstheme="minorHAnsi"/>
          <w:sz w:val="28"/>
          <w:szCs w:val="28"/>
        </w:rPr>
        <w:t>!</w:t>
      </w:r>
      <w:r w:rsidR="008C52B9">
        <w:rPr>
          <w:rFonts w:cstheme="minorHAnsi"/>
          <w:sz w:val="28"/>
          <w:szCs w:val="28"/>
        </w:rPr>
        <w:t xml:space="preserve"> </w:t>
      </w:r>
      <w:r>
        <w:rPr>
          <w:rFonts w:cstheme="minorHAnsi"/>
          <w:sz w:val="28"/>
          <w:szCs w:val="28"/>
        </w:rPr>
        <w:t>In Matthew’s gospel the mountain is the place where holy things happen</w:t>
      </w:r>
      <w:r w:rsidR="0008668A">
        <w:rPr>
          <w:rFonts w:cstheme="minorHAnsi"/>
          <w:sz w:val="28"/>
          <w:szCs w:val="28"/>
        </w:rPr>
        <w:t xml:space="preserve">, like the Sermon on the Mount and </w:t>
      </w:r>
      <w:r>
        <w:rPr>
          <w:rFonts w:cstheme="minorHAnsi"/>
          <w:sz w:val="28"/>
          <w:szCs w:val="28"/>
        </w:rPr>
        <w:t>the Transfiguration</w:t>
      </w:r>
      <w:r w:rsidR="0008668A">
        <w:rPr>
          <w:rFonts w:cstheme="minorHAnsi"/>
          <w:sz w:val="28"/>
          <w:szCs w:val="28"/>
        </w:rPr>
        <w:t>. It is</w:t>
      </w:r>
      <w:r>
        <w:rPr>
          <w:rFonts w:cstheme="minorHAnsi"/>
          <w:sz w:val="28"/>
          <w:szCs w:val="28"/>
        </w:rPr>
        <w:t xml:space="preserve"> on the mountain that Moses talked with God and received the Ten Commandments, </w:t>
      </w:r>
      <w:r w:rsidR="0008668A">
        <w:rPr>
          <w:rFonts w:cstheme="minorHAnsi"/>
          <w:sz w:val="28"/>
          <w:szCs w:val="28"/>
        </w:rPr>
        <w:t xml:space="preserve">and </w:t>
      </w:r>
      <w:r>
        <w:rPr>
          <w:rFonts w:cstheme="minorHAnsi"/>
          <w:sz w:val="28"/>
          <w:szCs w:val="28"/>
        </w:rPr>
        <w:t xml:space="preserve">on </w:t>
      </w:r>
      <w:r w:rsidR="0008668A">
        <w:rPr>
          <w:rFonts w:cstheme="minorHAnsi"/>
          <w:sz w:val="28"/>
          <w:szCs w:val="28"/>
        </w:rPr>
        <w:t>another</w:t>
      </w:r>
      <w:r>
        <w:rPr>
          <w:rFonts w:cstheme="minorHAnsi"/>
          <w:sz w:val="28"/>
          <w:szCs w:val="28"/>
        </w:rPr>
        <w:t xml:space="preserve"> mountain that Elijah encountered God in the sound of sheer silence. </w:t>
      </w:r>
      <w:r w:rsidR="0008668A">
        <w:rPr>
          <w:rFonts w:cstheme="minorHAnsi"/>
          <w:sz w:val="28"/>
          <w:szCs w:val="28"/>
        </w:rPr>
        <w:t>So, i</w:t>
      </w:r>
      <w:r>
        <w:rPr>
          <w:rFonts w:cstheme="minorHAnsi"/>
          <w:sz w:val="28"/>
          <w:szCs w:val="28"/>
        </w:rPr>
        <w:t xml:space="preserve">t was to the mountain that Jesus went to pray, though sometimes I wonder if </w:t>
      </w:r>
      <w:r w:rsidR="0008668A">
        <w:rPr>
          <w:rFonts w:cstheme="minorHAnsi"/>
          <w:sz w:val="28"/>
          <w:szCs w:val="28"/>
        </w:rPr>
        <w:t xml:space="preserve">maybe </w:t>
      </w:r>
      <w:r>
        <w:rPr>
          <w:rFonts w:cstheme="minorHAnsi"/>
          <w:sz w:val="28"/>
          <w:szCs w:val="28"/>
        </w:rPr>
        <w:t>he was just looking for a moment’s peace away from the crowds and</w:t>
      </w:r>
      <w:r w:rsidR="0008668A">
        <w:rPr>
          <w:rFonts w:cstheme="minorHAnsi"/>
          <w:sz w:val="28"/>
          <w:szCs w:val="28"/>
        </w:rPr>
        <w:t xml:space="preserve"> pesky</w:t>
      </w:r>
      <w:r>
        <w:rPr>
          <w:rFonts w:cstheme="minorHAnsi"/>
          <w:sz w:val="28"/>
          <w:szCs w:val="28"/>
        </w:rPr>
        <w:t xml:space="preserve"> disciples. </w:t>
      </w:r>
    </w:p>
    <w:p w14:paraId="24D9C93A" w14:textId="77777777" w:rsidR="000139C7" w:rsidRDefault="000139C7" w:rsidP="000139C7">
      <w:pPr>
        <w:pStyle w:val="NoSpacing"/>
        <w:ind w:firstLine="720"/>
        <w:rPr>
          <w:rFonts w:cstheme="minorHAnsi"/>
          <w:sz w:val="28"/>
          <w:szCs w:val="28"/>
        </w:rPr>
      </w:pPr>
    </w:p>
    <w:p w14:paraId="2E4CD824" w14:textId="6A122747" w:rsidR="003D2ABA" w:rsidRDefault="003D2ABA" w:rsidP="000139C7">
      <w:pPr>
        <w:pStyle w:val="NoSpacing"/>
        <w:ind w:firstLine="720"/>
        <w:rPr>
          <w:rFonts w:cstheme="minorHAnsi"/>
          <w:sz w:val="28"/>
          <w:szCs w:val="28"/>
        </w:rPr>
      </w:pPr>
      <w:r>
        <w:rPr>
          <w:rFonts w:cstheme="minorHAnsi"/>
          <w:sz w:val="28"/>
          <w:szCs w:val="28"/>
        </w:rPr>
        <w:t xml:space="preserve">Sometimes you just need some time and space </w:t>
      </w:r>
      <w:r w:rsidR="000139C7">
        <w:rPr>
          <w:rFonts w:cstheme="minorHAnsi"/>
          <w:sz w:val="28"/>
          <w:szCs w:val="28"/>
        </w:rPr>
        <w:t>for peace and quiet</w:t>
      </w:r>
      <w:r w:rsidR="0008668A">
        <w:rPr>
          <w:rFonts w:cstheme="minorHAnsi"/>
          <w:sz w:val="28"/>
          <w:szCs w:val="28"/>
        </w:rPr>
        <w:t xml:space="preserve">, time </w:t>
      </w:r>
      <w:r>
        <w:rPr>
          <w:rFonts w:cstheme="minorHAnsi"/>
          <w:sz w:val="28"/>
          <w:szCs w:val="28"/>
        </w:rPr>
        <w:t xml:space="preserve">to </w:t>
      </w:r>
      <w:r w:rsidR="000139C7">
        <w:rPr>
          <w:rFonts w:cstheme="minorHAnsi"/>
          <w:sz w:val="28"/>
          <w:szCs w:val="28"/>
        </w:rPr>
        <w:t xml:space="preserve">rest, </w:t>
      </w:r>
      <w:r>
        <w:rPr>
          <w:rFonts w:cstheme="minorHAnsi"/>
          <w:sz w:val="28"/>
          <w:szCs w:val="28"/>
        </w:rPr>
        <w:t>recharge</w:t>
      </w:r>
      <w:r w:rsidR="000139C7">
        <w:rPr>
          <w:rFonts w:cstheme="minorHAnsi"/>
          <w:sz w:val="28"/>
          <w:szCs w:val="28"/>
        </w:rPr>
        <w:t>,</w:t>
      </w:r>
      <w:r>
        <w:rPr>
          <w:rFonts w:cstheme="minorHAnsi"/>
          <w:sz w:val="28"/>
          <w:szCs w:val="28"/>
        </w:rPr>
        <w:t xml:space="preserve"> </w:t>
      </w:r>
      <w:r w:rsidR="000139C7">
        <w:rPr>
          <w:rFonts w:cstheme="minorHAnsi"/>
          <w:sz w:val="28"/>
          <w:szCs w:val="28"/>
        </w:rPr>
        <w:t>and</w:t>
      </w:r>
      <w:r>
        <w:rPr>
          <w:rFonts w:cstheme="minorHAnsi"/>
          <w:sz w:val="28"/>
          <w:szCs w:val="28"/>
        </w:rPr>
        <w:t xml:space="preserve"> refresh your spirit</w:t>
      </w:r>
      <w:r w:rsidR="0008668A">
        <w:rPr>
          <w:rFonts w:cstheme="minorHAnsi"/>
          <w:sz w:val="28"/>
          <w:szCs w:val="28"/>
        </w:rPr>
        <w:t>,</w:t>
      </w:r>
      <w:r w:rsidR="000139C7">
        <w:rPr>
          <w:rFonts w:cstheme="minorHAnsi"/>
          <w:sz w:val="28"/>
          <w:szCs w:val="28"/>
        </w:rPr>
        <w:t xml:space="preserve"> time away from others</w:t>
      </w:r>
      <w:r w:rsidR="0008668A">
        <w:rPr>
          <w:rFonts w:cstheme="minorHAnsi"/>
          <w:sz w:val="28"/>
          <w:szCs w:val="28"/>
        </w:rPr>
        <w:t xml:space="preserve"> and </w:t>
      </w:r>
      <w:r w:rsidR="000139C7">
        <w:rPr>
          <w:rFonts w:cstheme="minorHAnsi"/>
          <w:sz w:val="28"/>
          <w:szCs w:val="28"/>
        </w:rPr>
        <w:t>the to do list</w:t>
      </w:r>
      <w:r w:rsidR="0008668A">
        <w:rPr>
          <w:rFonts w:cstheme="minorHAnsi"/>
          <w:sz w:val="28"/>
          <w:szCs w:val="28"/>
        </w:rPr>
        <w:t>s</w:t>
      </w:r>
      <w:r w:rsidR="000139C7">
        <w:rPr>
          <w:rFonts w:cstheme="minorHAnsi"/>
          <w:sz w:val="28"/>
          <w:szCs w:val="28"/>
        </w:rPr>
        <w:t xml:space="preserve"> and the hectic pace of life, time away from the technology that haunts our days and nights with pings and dings and rings</w:t>
      </w:r>
      <w:r w:rsidR="0008668A">
        <w:rPr>
          <w:rFonts w:cstheme="minorHAnsi"/>
          <w:sz w:val="28"/>
          <w:szCs w:val="28"/>
        </w:rPr>
        <w:t xml:space="preserve"> and other annoying things</w:t>
      </w:r>
      <w:r>
        <w:rPr>
          <w:rFonts w:cstheme="minorHAnsi"/>
          <w:sz w:val="28"/>
          <w:szCs w:val="28"/>
        </w:rPr>
        <w:t xml:space="preserve">. </w:t>
      </w:r>
      <w:r w:rsidR="0008668A">
        <w:rPr>
          <w:rFonts w:cstheme="minorHAnsi"/>
          <w:sz w:val="28"/>
          <w:szCs w:val="28"/>
        </w:rPr>
        <w:t>L</w:t>
      </w:r>
      <w:r>
        <w:rPr>
          <w:rFonts w:cstheme="minorHAnsi"/>
          <w:sz w:val="28"/>
          <w:szCs w:val="28"/>
        </w:rPr>
        <w:t xml:space="preserve">iving </w:t>
      </w:r>
      <w:r w:rsidR="0008668A">
        <w:rPr>
          <w:rFonts w:cstheme="minorHAnsi"/>
          <w:sz w:val="28"/>
          <w:szCs w:val="28"/>
        </w:rPr>
        <w:t xml:space="preserve">here </w:t>
      </w:r>
      <w:r>
        <w:rPr>
          <w:rFonts w:cstheme="minorHAnsi"/>
          <w:sz w:val="28"/>
          <w:szCs w:val="28"/>
        </w:rPr>
        <w:t xml:space="preserve">between the Alleghenies and the Blue Ridge, escaping to a mountain from time to time </w:t>
      </w:r>
      <w:r w:rsidR="000139C7">
        <w:rPr>
          <w:rFonts w:cstheme="minorHAnsi"/>
          <w:sz w:val="28"/>
          <w:szCs w:val="28"/>
        </w:rPr>
        <w:t xml:space="preserve">as Jesus did </w:t>
      </w:r>
      <w:r>
        <w:rPr>
          <w:rFonts w:cstheme="minorHAnsi"/>
          <w:sz w:val="28"/>
          <w:szCs w:val="28"/>
        </w:rPr>
        <w:t>may offer a helpful, holy space and time. Jesus seemed to find that important in his ministry</w:t>
      </w:r>
      <w:r w:rsidR="0008668A">
        <w:rPr>
          <w:rFonts w:cstheme="minorHAnsi"/>
          <w:sz w:val="28"/>
          <w:szCs w:val="28"/>
        </w:rPr>
        <w:t>;</w:t>
      </w:r>
      <w:r>
        <w:rPr>
          <w:rFonts w:cstheme="minorHAnsi"/>
          <w:sz w:val="28"/>
          <w:szCs w:val="28"/>
        </w:rPr>
        <w:t xml:space="preserve"> perhaps</w:t>
      </w:r>
      <w:r w:rsidR="000139C7">
        <w:rPr>
          <w:rFonts w:cstheme="minorHAnsi"/>
          <w:sz w:val="28"/>
          <w:szCs w:val="28"/>
        </w:rPr>
        <w:t xml:space="preserve"> we who are running the rat race should </w:t>
      </w:r>
      <w:r w:rsidR="000139C7">
        <w:rPr>
          <w:rFonts w:cstheme="minorHAnsi"/>
          <w:sz w:val="28"/>
          <w:szCs w:val="28"/>
        </w:rPr>
        <w:lastRenderedPageBreak/>
        <w:t>follow his example before we collapse,</w:t>
      </w:r>
      <w:r>
        <w:rPr>
          <w:rFonts w:cstheme="minorHAnsi"/>
          <w:sz w:val="28"/>
          <w:szCs w:val="28"/>
        </w:rPr>
        <w:t xml:space="preserve"> for if Jesus needed </w:t>
      </w:r>
      <w:r w:rsidR="000139C7">
        <w:rPr>
          <w:rFonts w:cstheme="minorHAnsi"/>
          <w:sz w:val="28"/>
          <w:szCs w:val="28"/>
        </w:rPr>
        <w:t>time to rest and pray</w:t>
      </w:r>
      <w:r>
        <w:rPr>
          <w:rFonts w:cstheme="minorHAnsi"/>
          <w:sz w:val="28"/>
          <w:szCs w:val="28"/>
        </w:rPr>
        <w:t xml:space="preserve">, </w:t>
      </w:r>
      <w:proofErr w:type="gramStart"/>
      <w:r>
        <w:rPr>
          <w:rFonts w:cstheme="minorHAnsi"/>
          <w:sz w:val="28"/>
          <w:szCs w:val="28"/>
        </w:rPr>
        <w:t>surely</w:t>
      </w:r>
      <w:proofErr w:type="gramEnd"/>
      <w:r>
        <w:rPr>
          <w:rFonts w:cstheme="minorHAnsi"/>
          <w:sz w:val="28"/>
          <w:szCs w:val="28"/>
        </w:rPr>
        <w:t xml:space="preserve"> we need it too</w:t>
      </w:r>
      <w:r w:rsidR="000139C7">
        <w:rPr>
          <w:rFonts w:cstheme="minorHAnsi"/>
          <w:sz w:val="28"/>
          <w:szCs w:val="28"/>
        </w:rPr>
        <w:t xml:space="preserve"> – not as a luxury, but as a holy necessity</w:t>
      </w:r>
      <w:r>
        <w:rPr>
          <w:rFonts w:cstheme="minorHAnsi"/>
          <w:sz w:val="28"/>
          <w:szCs w:val="28"/>
        </w:rPr>
        <w:t>! So it was that Jesus was on the mountain while the disciples were on the sea.</w:t>
      </w:r>
    </w:p>
    <w:p w14:paraId="3C467D7B" w14:textId="77777777" w:rsidR="003D2ABA" w:rsidRPr="00255D26" w:rsidRDefault="003D2ABA" w:rsidP="0021705A">
      <w:pPr>
        <w:pStyle w:val="NoSpacing"/>
        <w:rPr>
          <w:rFonts w:cstheme="minorHAnsi"/>
          <w:sz w:val="28"/>
          <w:szCs w:val="28"/>
        </w:rPr>
      </w:pPr>
    </w:p>
    <w:p w14:paraId="0B5DB782" w14:textId="247EE5AE" w:rsidR="0008668A" w:rsidRDefault="00255D26" w:rsidP="00255D26">
      <w:pPr>
        <w:rPr>
          <w:rFonts w:asciiTheme="minorHAnsi" w:hAnsiTheme="minorHAnsi" w:cstheme="minorHAnsi"/>
          <w:sz w:val="28"/>
          <w:szCs w:val="28"/>
        </w:rPr>
      </w:pPr>
      <w:r w:rsidRPr="00255D26">
        <w:rPr>
          <w:rFonts w:asciiTheme="minorHAnsi" w:hAnsiTheme="minorHAnsi" w:cstheme="minorHAnsi"/>
          <w:sz w:val="28"/>
          <w:szCs w:val="28"/>
        </w:rPr>
        <w:tab/>
        <w:t xml:space="preserve">It was early in the morning near dawn’s early light when the disciples looked out across a restless sea and saw </w:t>
      </w:r>
      <w:r w:rsidR="000139C7">
        <w:rPr>
          <w:rFonts w:asciiTheme="minorHAnsi" w:hAnsiTheme="minorHAnsi" w:cstheme="minorHAnsi"/>
          <w:sz w:val="28"/>
          <w:szCs w:val="28"/>
        </w:rPr>
        <w:t>the</w:t>
      </w:r>
      <w:r w:rsidRPr="00255D26">
        <w:rPr>
          <w:rFonts w:asciiTheme="minorHAnsi" w:hAnsiTheme="minorHAnsi" w:cstheme="minorHAnsi"/>
          <w:sz w:val="28"/>
          <w:szCs w:val="28"/>
        </w:rPr>
        <w:t xml:space="preserve"> ghostly figure walking toward them on the water. It had been a long night in the boat on the sea fighting the wind and waves. They were weary</w:t>
      </w:r>
      <w:r w:rsidR="00A34CEF">
        <w:rPr>
          <w:rFonts w:asciiTheme="minorHAnsi" w:hAnsiTheme="minorHAnsi" w:cstheme="minorHAnsi"/>
          <w:sz w:val="28"/>
          <w:szCs w:val="28"/>
        </w:rPr>
        <w:t>,</w:t>
      </w:r>
      <w:r w:rsidRPr="00255D26">
        <w:rPr>
          <w:rFonts w:asciiTheme="minorHAnsi" w:hAnsiTheme="minorHAnsi" w:cstheme="minorHAnsi"/>
          <w:sz w:val="28"/>
          <w:szCs w:val="28"/>
        </w:rPr>
        <w:t xml:space="preserve"> worried</w:t>
      </w:r>
      <w:r w:rsidR="00A34CEF">
        <w:rPr>
          <w:rFonts w:asciiTheme="minorHAnsi" w:hAnsiTheme="minorHAnsi" w:cstheme="minorHAnsi"/>
          <w:sz w:val="28"/>
          <w:szCs w:val="28"/>
        </w:rPr>
        <w:t>,</w:t>
      </w:r>
      <w:r w:rsidRPr="00255D26">
        <w:rPr>
          <w:rFonts w:asciiTheme="minorHAnsi" w:hAnsiTheme="minorHAnsi" w:cstheme="minorHAnsi"/>
          <w:sz w:val="28"/>
          <w:szCs w:val="28"/>
        </w:rPr>
        <w:t xml:space="preserve"> and worn – and </w:t>
      </w:r>
      <w:r w:rsidR="000139C7">
        <w:rPr>
          <w:rFonts w:asciiTheme="minorHAnsi" w:hAnsiTheme="minorHAnsi" w:cstheme="minorHAnsi"/>
          <w:sz w:val="28"/>
          <w:szCs w:val="28"/>
        </w:rPr>
        <w:t xml:space="preserve">somewhat </w:t>
      </w:r>
      <w:r w:rsidRPr="00255D26">
        <w:rPr>
          <w:rFonts w:asciiTheme="minorHAnsi" w:hAnsiTheme="minorHAnsi" w:cstheme="minorHAnsi"/>
          <w:sz w:val="28"/>
          <w:szCs w:val="28"/>
        </w:rPr>
        <w:t>perplexed. Jesus had sent them out on th</w:t>
      </w:r>
      <w:r w:rsidR="000139C7">
        <w:rPr>
          <w:rFonts w:asciiTheme="minorHAnsi" w:hAnsiTheme="minorHAnsi" w:cstheme="minorHAnsi"/>
          <w:sz w:val="28"/>
          <w:szCs w:val="28"/>
        </w:rPr>
        <w:t>o</w:t>
      </w:r>
      <w:r w:rsidRPr="00255D26">
        <w:rPr>
          <w:rFonts w:asciiTheme="minorHAnsi" w:hAnsiTheme="minorHAnsi" w:cstheme="minorHAnsi"/>
          <w:sz w:val="28"/>
          <w:szCs w:val="28"/>
        </w:rPr>
        <w:t xml:space="preserve">se waters after </w:t>
      </w:r>
      <w:r w:rsidR="000139C7">
        <w:rPr>
          <w:rFonts w:asciiTheme="minorHAnsi" w:hAnsiTheme="minorHAnsi" w:cstheme="minorHAnsi"/>
          <w:sz w:val="28"/>
          <w:szCs w:val="28"/>
        </w:rPr>
        <w:t>he</w:t>
      </w:r>
      <w:r w:rsidRPr="00255D26">
        <w:rPr>
          <w:rFonts w:asciiTheme="minorHAnsi" w:hAnsiTheme="minorHAnsi" w:cstheme="minorHAnsi"/>
          <w:sz w:val="28"/>
          <w:szCs w:val="28"/>
        </w:rPr>
        <w:t xml:space="preserve"> had fed the five thousand with a handful of fish and loaves in a miracle they still didn’t grasp. “How did he do that?”</w:t>
      </w:r>
      <w:r w:rsidR="0008668A">
        <w:rPr>
          <w:rFonts w:asciiTheme="minorHAnsi" w:hAnsiTheme="minorHAnsi" w:cstheme="minorHAnsi"/>
          <w:sz w:val="28"/>
          <w:szCs w:val="28"/>
        </w:rPr>
        <w:t xml:space="preserve"> they wondered.</w:t>
      </w:r>
      <w:r w:rsidRPr="00255D26">
        <w:rPr>
          <w:rFonts w:asciiTheme="minorHAnsi" w:hAnsiTheme="minorHAnsi" w:cstheme="minorHAnsi"/>
          <w:sz w:val="28"/>
          <w:szCs w:val="28"/>
        </w:rPr>
        <w:t xml:space="preserve"> Five thousand people had been </w:t>
      </w:r>
      <w:proofErr w:type="gramStart"/>
      <w:r w:rsidRPr="00255D26">
        <w:rPr>
          <w:rFonts w:asciiTheme="minorHAnsi" w:hAnsiTheme="minorHAnsi" w:cstheme="minorHAnsi"/>
          <w:sz w:val="28"/>
          <w:szCs w:val="28"/>
        </w:rPr>
        <w:t>fed with</w:t>
      </w:r>
      <w:proofErr w:type="gramEnd"/>
      <w:r w:rsidRPr="00255D26">
        <w:rPr>
          <w:rFonts w:asciiTheme="minorHAnsi" w:hAnsiTheme="minorHAnsi" w:cstheme="minorHAnsi"/>
          <w:sz w:val="28"/>
          <w:szCs w:val="28"/>
        </w:rPr>
        <w:t xml:space="preserve"> virtually nothing – five loaves and two fish – and somehow, after all had eaten, twelve baskets of table scraps were left over. As the wind blew and the waves buffeted the boat and the disciples worked to stay afloat, they wondered how that happened and </w:t>
      </w:r>
      <w:r w:rsidR="00A34CEF">
        <w:rPr>
          <w:rFonts w:asciiTheme="minorHAnsi" w:hAnsiTheme="minorHAnsi" w:cstheme="minorHAnsi"/>
          <w:sz w:val="28"/>
          <w:szCs w:val="28"/>
        </w:rPr>
        <w:t xml:space="preserve">who he really was and </w:t>
      </w:r>
      <w:r w:rsidRPr="00255D26">
        <w:rPr>
          <w:rFonts w:asciiTheme="minorHAnsi" w:hAnsiTheme="minorHAnsi" w:cstheme="minorHAnsi"/>
          <w:sz w:val="28"/>
          <w:szCs w:val="28"/>
        </w:rPr>
        <w:t xml:space="preserve">what would happen next. </w:t>
      </w:r>
      <w:r w:rsidR="00160EA5">
        <w:rPr>
          <w:rFonts w:asciiTheme="minorHAnsi" w:hAnsiTheme="minorHAnsi" w:cstheme="minorHAnsi"/>
          <w:sz w:val="28"/>
          <w:szCs w:val="28"/>
        </w:rPr>
        <w:t>T</w:t>
      </w:r>
      <w:r w:rsidRPr="00255D26">
        <w:rPr>
          <w:rFonts w:asciiTheme="minorHAnsi" w:hAnsiTheme="minorHAnsi" w:cstheme="minorHAnsi"/>
          <w:sz w:val="28"/>
          <w:szCs w:val="28"/>
        </w:rPr>
        <w:t>hen the figure came walking across the water toward them like a ghost</w:t>
      </w:r>
      <w:r w:rsidR="00160EA5">
        <w:rPr>
          <w:rFonts w:asciiTheme="minorHAnsi" w:hAnsiTheme="minorHAnsi" w:cstheme="minorHAnsi"/>
          <w:sz w:val="28"/>
          <w:szCs w:val="28"/>
        </w:rPr>
        <w:t>,</w:t>
      </w:r>
      <w:r w:rsidRPr="00255D26">
        <w:rPr>
          <w:rFonts w:asciiTheme="minorHAnsi" w:hAnsiTheme="minorHAnsi" w:cstheme="minorHAnsi"/>
          <w:sz w:val="28"/>
          <w:szCs w:val="28"/>
        </w:rPr>
        <w:t xml:space="preserve"> and even the bravest of fishermen among them </w:t>
      </w:r>
      <w:r w:rsidR="00160EA5">
        <w:rPr>
          <w:rFonts w:asciiTheme="minorHAnsi" w:hAnsiTheme="minorHAnsi" w:cstheme="minorHAnsi"/>
          <w:sz w:val="28"/>
          <w:szCs w:val="28"/>
        </w:rPr>
        <w:t>trembled</w:t>
      </w:r>
      <w:r w:rsidR="0008668A">
        <w:rPr>
          <w:rFonts w:asciiTheme="minorHAnsi" w:hAnsiTheme="minorHAnsi" w:cstheme="minorHAnsi"/>
          <w:sz w:val="28"/>
          <w:szCs w:val="28"/>
        </w:rPr>
        <w:t xml:space="preserve"> – as would you, as would I</w:t>
      </w:r>
      <w:r w:rsidRPr="00255D26">
        <w:rPr>
          <w:rFonts w:asciiTheme="minorHAnsi" w:hAnsiTheme="minorHAnsi" w:cstheme="minorHAnsi"/>
          <w:sz w:val="28"/>
          <w:szCs w:val="28"/>
        </w:rPr>
        <w:t xml:space="preserve">. </w:t>
      </w:r>
    </w:p>
    <w:p w14:paraId="6319E786" w14:textId="77777777" w:rsidR="0008668A" w:rsidRDefault="0008668A" w:rsidP="00255D26">
      <w:pPr>
        <w:rPr>
          <w:rFonts w:asciiTheme="minorHAnsi" w:hAnsiTheme="minorHAnsi" w:cstheme="minorHAnsi"/>
          <w:sz w:val="28"/>
          <w:szCs w:val="28"/>
        </w:rPr>
      </w:pPr>
    </w:p>
    <w:p w14:paraId="5B76BE36" w14:textId="2B999B9F" w:rsidR="00A34CEF" w:rsidRDefault="00255D26" w:rsidP="0008668A">
      <w:pPr>
        <w:ind w:firstLine="720"/>
        <w:rPr>
          <w:rFonts w:asciiTheme="minorHAnsi" w:hAnsiTheme="minorHAnsi" w:cstheme="minorHAnsi"/>
          <w:sz w:val="28"/>
          <w:szCs w:val="28"/>
        </w:rPr>
      </w:pPr>
      <w:r w:rsidRPr="00255D26">
        <w:rPr>
          <w:rFonts w:asciiTheme="minorHAnsi" w:hAnsiTheme="minorHAnsi" w:cstheme="minorHAnsi"/>
          <w:sz w:val="28"/>
          <w:szCs w:val="28"/>
        </w:rPr>
        <w:t xml:space="preserve">“Take heart,” the </w:t>
      </w:r>
      <w:r w:rsidR="0008668A">
        <w:rPr>
          <w:rFonts w:asciiTheme="minorHAnsi" w:hAnsiTheme="minorHAnsi" w:cstheme="minorHAnsi"/>
          <w:sz w:val="28"/>
          <w:szCs w:val="28"/>
        </w:rPr>
        <w:t xml:space="preserve">ghostly </w:t>
      </w:r>
      <w:r w:rsidRPr="00255D26">
        <w:rPr>
          <w:rFonts w:asciiTheme="minorHAnsi" w:hAnsiTheme="minorHAnsi" w:cstheme="minorHAnsi"/>
          <w:sz w:val="28"/>
          <w:szCs w:val="28"/>
        </w:rPr>
        <w:t>figure said. “</w:t>
      </w:r>
      <w:r w:rsidR="0008668A" w:rsidRPr="00255D26">
        <w:rPr>
          <w:rFonts w:asciiTheme="minorHAnsi" w:hAnsiTheme="minorHAnsi" w:cstheme="minorHAnsi"/>
          <w:sz w:val="28"/>
          <w:szCs w:val="28"/>
        </w:rPr>
        <w:t>Do not be afraid.</w:t>
      </w:r>
      <w:r w:rsidR="0008668A">
        <w:rPr>
          <w:rFonts w:asciiTheme="minorHAnsi" w:hAnsiTheme="minorHAnsi" w:cstheme="minorHAnsi"/>
          <w:sz w:val="28"/>
          <w:szCs w:val="28"/>
        </w:rPr>
        <w:t xml:space="preserve"> </w:t>
      </w:r>
      <w:r w:rsidRPr="00255D26">
        <w:rPr>
          <w:rFonts w:asciiTheme="minorHAnsi" w:hAnsiTheme="minorHAnsi" w:cstheme="minorHAnsi"/>
          <w:sz w:val="28"/>
          <w:szCs w:val="28"/>
        </w:rPr>
        <w:t xml:space="preserve">It is I.” </w:t>
      </w:r>
      <w:r w:rsidR="00BC1902">
        <w:rPr>
          <w:rFonts w:asciiTheme="minorHAnsi" w:hAnsiTheme="minorHAnsi" w:cstheme="minorHAnsi"/>
          <w:sz w:val="28"/>
          <w:szCs w:val="28"/>
        </w:rPr>
        <w:t xml:space="preserve">Right! </w:t>
      </w:r>
      <w:r w:rsidR="00A34CEF">
        <w:rPr>
          <w:rFonts w:asciiTheme="minorHAnsi" w:hAnsiTheme="minorHAnsi" w:cstheme="minorHAnsi"/>
          <w:sz w:val="28"/>
          <w:szCs w:val="28"/>
        </w:rPr>
        <w:t xml:space="preserve">That statement, </w:t>
      </w:r>
      <w:r w:rsidR="0008668A">
        <w:rPr>
          <w:rFonts w:asciiTheme="minorHAnsi" w:hAnsiTheme="minorHAnsi" w:cstheme="minorHAnsi"/>
          <w:sz w:val="28"/>
          <w:szCs w:val="28"/>
        </w:rPr>
        <w:t>“It is</w:t>
      </w:r>
      <w:r w:rsidR="003F4DAF">
        <w:rPr>
          <w:rFonts w:asciiTheme="minorHAnsi" w:hAnsiTheme="minorHAnsi" w:cstheme="minorHAnsi"/>
          <w:sz w:val="28"/>
          <w:szCs w:val="28"/>
        </w:rPr>
        <w:t xml:space="preserve"> I</w:t>
      </w:r>
      <w:r w:rsidR="0008668A">
        <w:rPr>
          <w:rFonts w:asciiTheme="minorHAnsi" w:hAnsiTheme="minorHAnsi" w:cstheme="minorHAnsi"/>
          <w:sz w:val="28"/>
          <w:szCs w:val="28"/>
        </w:rPr>
        <w:t xml:space="preserve">,” </w:t>
      </w:r>
      <w:r w:rsidR="00A34CEF">
        <w:rPr>
          <w:rFonts w:asciiTheme="minorHAnsi" w:hAnsiTheme="minorHAnsi" w:cstheme="minorHAnsi"/>
          <w:sz w:val="28"/>
          <w:szCs w:val="28"/>
        </w:rPr>
        <w:t>“</w:t>
      </w:r>
      <w:r w:rsidR="00472D3A">
        <w:rPr>
          <w:rFonts w:asciiTheme="minorHAnsi" w:hAnsiTheme="minorHAnsi" w:cstheme="minorHAnsi"/>
          <w:sz w:val="28"/>
          <w:szCs w:val="28"/>
        </w:rPr>
        <w:t xml:space="preserve">ego </w:t>
      </w:r>
      <w:proofErr w:type="spellStart"/>
      <w:r w:rsidR="00472D3A">
        <w:rPr>
          <w:rFonts w:asciiTheme="minorHAnsi" w:hAnsiTheme="minorHAnsi" w:cstheme="minorHAnsi"/>
          <w:sz w:val="28"/>
          <w:szCs w:val="28"/>
        </w:rPr>
        <w:t>eimi</w:t>
      </w:r>
      <w:proofErr w:type="spellEnd"/>
      <w:r w:rsidR="00A34CEF">
        <w:rPr>
          <w:rFonts w:asciiTheme="minorHAnsi" w:hAnsiTheme="minorHAnsi" w:cstheme="minorHAnsi"/>
          <w:sz w:val="28"/>
          <w:szCs w:val="28"/>
        </w:rPr>
        <w:t>” in the Greek, is the same response given by God to Moses at the Burning Bush when Moses asks the divine name of God.</w:t>
      </w:r>
      <w:r w:rsidR="00DA0367">
        <w:rPr>
          <w:rStyle w:val="EndnoteReference"/>
          <w:rFonts w:asciiTheme="minorHAnsi" w:hAnsiTheme="minorHAnsi" w:cstheme="minorHAnsi"/>
          <w:sz w:val="28"/>
          <w:szCs w:val="28"/>
        </w:rPr>
        <w:endnoteReference w:id="1"/>
      </w:r>
      <w:r w:rsidR="00A34CEF">
        <w:rPr>
          <w:rFonts w:asciiTheme="minorHAnsi" w:hAnsiTheme="minorHAnsi" w:cstheme="minorHAnsi"/>
          <w:sz w:val="28"/>
          <w:szCs w:val="28"/>
        </w:rPr>
        <w:t xml:space="preserve"> “Who shall I say sent me,” he asks. “Tell them YHWH sent you,” says God. In the Hebrew that four consonant </w:t>
      </w:r>
      <w:proofErr w:type="gramStart"/>
      <w:r w:rsidR="00A34CEF">
        <w:rPr>
          <w:rFonts w:asciiTheme="minorHAnsi" w:hAnsiTheme="minorHAnsi" w:cstheme="minorHAnsi"/>
          <w:sz w:val="28"/>
          <w:szCs w:val="28"/>
        </w:rPr>
        <w:t>response</w:t>
      </w:r>
      <w:proofErr w:type="gramEnd"/>
      <w:r w:rsidR="00A34CEF">
        <w:rPr>
          <w:rFonts w:asciiTheme="minorHAnsi" w:hAnsiTheme="minorHAnsi" w:cstheme="minorHAnsi"/>
          <w:sz w:val="28"/>
          <w:szCs w:val="28"/>
        </w:rPr>
        <w:t xml:space="preserve"> can mean I AM or I AM WHO I AM </w:t>
      </w:r>
      <w:r w:rsidR="00472D3A">
        <w:rPr>
          <w:rFonts w:asciiTheme="minorHAnsi" w:hAnsiTheme="minorHAnsi" w:cstheme="minorHAnsi"/>
          <w:sz w:val="28"/>
          <w:szCs w:val="28"/>
        </w:rPr>
        <w:t>or</w:t>
      </w:r>
      <w:r w:rsidR="00A34CEF">
        <w:rPr>
          <w:rFonts w:asciiTheme="minorHAnsi" w:hAnsiTheme="minorHAnsi" w:cstheme="minorHAnsi"/>
          <w:sz w:val="28"/>
          <w:szCs w:val="28"/>
        </w:rPr>
        <w:t xml:space="preserve"> I WILL BE WHO I WILL BE</w:t>
      </w:r>
      <w:r w:rsidR="00472D3A">
        <w:rPr>
          <w:rFonts w:asciiTheme="minorHAnsi" w:hAnsiTheme="minorHAnsi" w:cstheme="minorHAnsi"/>
          <w:sz w:val="28"/>
          <w:szCs w:val="28"/>
        </w:rPr>
        <w:t>;</w:t>
      </w:r>
      <w:r w:rsidR="00A34CEF">
        <w:rPr>
          <w:rFonts w:asciiTheme="minorHAnsi" w:hAnsiTheme="minorHAnsi" w:cstheme="minorHAnsi"/>
          <w:sz w:val="28"/>
          <w:szCs w:val="28"/>
        </w:rPr>
        <w:t xml:space="preserve"> in the Septuagint which is the Greek translation of that </w:t>
      </w:r>
      <w:r w:rsidR="00472D3A">
        <w:rPr>
          <w:rFonts w:asciiTheme="minorHAnsi" w:hAnsiTheme="minorHAnsi" w:cstheme="minorHAnsi"/>
          <w:sz w:val="28"/>
          <w:szCs w:val="28"/>
        </w:rPr>
        <w:t xml:space="preserve">Hebrew </w:t>
      </w:r>
      <w:r w:rsidR="00A34CEF">
        <w:rPr>
          <w:rFonts w:asciiTheme="minorHAnsi" w:hAnsiTheme="minorHAnsi" w:cstheme="minorHAnsi"/>
          <w:sz w:val="28"/>
          <w:szCs w:val="28"/>
        </w:rPr>
        <w:t xml:space="preserve">name, the words are </w:t>
      </w:r>
      <w:r w:rsidR="00472D3A">
        <w:rPr>
          <w:rFonts w:asciiTheme="minorHAnsi" w:hAnsiTheme="minorHAnsi" w:cstheme="minorHAnsi"/>
          <w:sz w:val="28"/>
          <w:szCs w:val="28"/>
        </w:rPr>
        <w:t xml:space="preserve">“ego </w:t>
      </w:r>
      <w:proofErr w:type="spellStart"/>
      <w:r w:rsidR="00472D3A">
        <w:rPr>
          <w:rFonts w:asciiTheme="minorHAnsi" w:hAnsiTheme="minorHAnsi" w:cstheme="minorHAnsi"/>
          <w:sz w:val="28"/>
          <w:szCs w:val="28"/>
        </w:rPr>
        <w:t>eimi</w:t>
      </w:r>
      <w:proofErr w:type="spellEnd"/>
      <w:r w:rsidR="00472D3A">
        <w:rPr>
          <w:rFonts w:asciiTheme="minorHAnsi" w:hAnsiTheme="minorHAnsi" w:cstheme="minorHAnsi"/>
          <w:sz w:val="28"/>
          <w:szCs w:val="28"/>
        </w:rPr>
        <w:t xml:space="preserve">”, </w:t>
      </w:r>
      <w:r w:rsidR="00A34CEF">
        <w:rPr>
          <w:rFonts w:asciiTheme="minorHAnsi" w:hAnsiTheme="minorHAnsi" w:cstheme="minorHAnsi"/>
          <w:sz w:val="28"/>
          <w:szCs w:val="28"/>
        </w:rPr>
        <w:t>“I</w:t>
      </w:r>
      <w:r w:rsidR="00472D3A">
        <w:rPr>
          <w:rFonts w:asciiTheme="minorHAnsi" w:hAnsiTheme="minorHAnsi" w:cstheme="minorHAnsi"/>
          <w:sz w:val="28"/>
          <w:szCs w:val="28"/>
        </w:rPr>
        <w:t>T IS I</w:t>
      </w:r>
      <w:r w:rsidR="00A34CEF">
        <w:rPr>
          <w:rFonts w:asciiTheme="minorHAnsi" w:hAnsiTheme="minorHAnsi" w:cstheme="minorHAnsi"/>
          <w:sz w:val="28"/>
          <w:szCs w:val="28"/>
        </w:rPr>
        <w:t xml:space="preserve">.” Jesus’ response to the disciples on the sea </w:t>
      </w:r>
      <w:r w:rsidR="00472D3A">
        <w:rPr>
          <w:rFonts w:asciiTheme="minorHAnsi" w:hAnsiTheme="minorHAnsi" w:cstheme="minorHAnsi"/>
          <w:sz w:val="28"/>
          <w:szCs w:val="28"/>
        </w:rPr>
        <w:t>echoes</w:t>
      </w:r>
      <w:r w:rsidR="00A34CEF">
        <w:rPr>
          <w:rFonts w:asciiTheme="minorHAnsi" w:hAnsiTheme="minorHAnsi" w:cstheme="minorHAnsi"/>
          <w:sz w:val="28"/>
          <w:szCs w:val="28"/>
        </w:rPr>
        <w:t xml:space="preserve"> that</w:t>
      </w:r>
      <w:r w:rsidR="00472D3A">
        <w:rPr>
          <w:rFonts w:asciiTheme="minorHAnsi" w:hAnsiTheme="minorHAnsi" w:cstheme="minorHAnsi"/>
          <w:sz w:val="28"/>
          <w:szCs w:val="28"/>
        </w:rPr>
        <w:t xml:space="preserve"> same</w:t>
      </w:r>
      <w:r w:rsidR="00A34CEF">
        <w:rPr>
          <w:rFonts w:asciiTheme="minorHAnsi" w:hAnsiTheme="minorHAnsi" w:cstheme="minorHAnsi"/>
          <w:sz w:val="28"/>
          <w:szCs w:val="28"/>
        </w:rPr>
        <w:t xml:space="preserve"> divine name of God! I AM</w:t>
      </w:r>
      <w:r w:rsidR="00472D3A">
        <w:rPr>
          <w:rFonts w:asciiTheme="minorHAnsi" w:hAnsiTheme="minorHAnsi" w:cstheme="minorHAnsi"/>
          <w:sz w:val="28"/>
          <w:szCs w:val="28"/>
        </w:rPr>
        <w:t>. IT IS I. In Jesus’ walking on the water, the power of God is at work in a uniquely divine way that transcends human possibility. Like feeding the five thousand with five loaves and two fish, walking on the water is a miracle that reveals something of who Jesus is and the power he holds – the power of YHWH, the LORD!</w:t>
      </w:r>
    </w:p>
    <w:p w14:paraId="737EF879" w14:textId="77777777" w:rsidR="00472D3A" w:rsidRDefault="00472D3A" w:rsidP="00255D26">
      <w:pPr>
        <w:rPr>
          <w:rFonts w:asciiTheme="minorHAnsi" w:hAnsiTheme="minorHAnsi" w:cstheme="minorHAnsi"/>
          <w:sz w:val="28"/>
          <w:szCs w:val="28"/>
        </w:rPr>
      </w:pPr>
    </w:p>
    <w:p w14:paraId="30DF060B" w14:textId="2E694A2A" w:rsidR="00255D26" w:rsidRDefault="00CF1353" w:rsidP="0021705A">
      <w:pPr>
        <w:pStyle w:val="NoSpacing"/>
        <w:rPr>
          <w:sz w:val="28"/>
          <w:szCs w:val="28"/>
        </w:rPr>
      </w:pPr>
      <w:r>
        <w:rPr>
          <w:sz w:val="28"/>
          <w:szCs w:val="28"/>
        </w:rPr>
        <w:tab/>
        <w:t xml:space="preserve">Amid the trembling disciples on the boat, Peter alone dared to speak. There were many times when Peter may have wished he hadn’t spoken so quickly – may have wished he had thought a little longer before he spoke or simply remained silent. Standing on the mountaintop with the transfigured Jesus, Moses, and Elijah before him, Peter blurts out, “Let me build you something?” As Jesus reaches to wash his feet Peter declares, “Not mine, Lord.” Standing near the fire in the courtyard of the high priest on the night of Jesus’ arrest, Peter will say, “I do not </w:t>
      </w:r>
      <w:r>
        <w:rPr>
          <w:sz w:val="28"/>
          <w:szCs w:val="28"/>
        </w:rPr>
        <w:lastRenderedPageBreak/>
        <w:t xml:space="preserve">know him!” </w:t>
      </w:r>
      <w:r w:rsidR="0008668A">
        <w:rPr>
          <w:sz w:val="28"/>
          <w:szCs w:val="28"/>
        </w:rPr>
        <w:t xml:space="preserve">and then </w:t>
      </w:r>
      <w:r>
        <w:rPr>
          <w:sz w:val="28"/>
          <w:szCs w:val="28"/>
        </w:rPr>
        <w:t>the cock crows. But in this instance, on this night, on this rolling sea where all the disciples are scared silent, Peter alone dares to speak to the ghost walking on water. He says not “</w:t>
      </w:r>
      <w:r w:rsidR="0008668A">
        <w:rPr>
          <w:sz w:val="28"/>
          <w:szCs w:val="28"/>
        </w:rPr>
        <w:t>I</w:t>
      </w:r>
      <w:r>
        <w:rPr>
          <w:sz w:val="28"/>
          <w:szCs w:val="28"/>
        </w:rPr>
        <w:t xml:space="preserve">s it </w:t>
      </w:r>
      <w:r w:rsidR="00472D3A">
        <w:rPr>
          <w:sz w:val="28"/>
          <w:szCs w:val="28"/>
        </w:rPr>
        <w:t xml:space="preserve">really </w:t>
      </w:r>
      <w:r>
        <w:rPr>
          <w:sz w:val="28"/>
          <w:szCs w:val="28"/>
        </w:rPr>
        <w:t>you, Jesus?” but “Lord, if it is you, tell me to come to you on the water.” It is not enough to hear the voice</w:t>
      </w:r>
      <w:r w:rsidR="0050763B">
        <w:rPr>
          <w:sz w:val="28"/>
          <w:szCs w:val="28"/>
        </w:rPr>
        <w:t>;</w:t>
      </w:r>
      <w:r>
        <w:rPr>
          <w:sz w:val="28"/>
          <w:szCs w:val="28"/>
        </w:rPr>
        <w:t xml:space="preserve"> he wants a sign to confirm it – a sign that confirms that not only is this </w:t>
      </w:r>
      <w:r w:rsidR="0008668A">
        <w:rPr>
          <w:sz w:val="28"/>
          <w:szCs w:val="28"/>
        </w:rPr>
        <w:t>Jesus</w:t>
      </w:r>
      <w:r>
        <w:rPr>
          <w:sz w:val="28"/>
          <w:szCs w:val="28"/>
        </w:rPr>
        <w:t xml:space="preserve"> who can walk on water, but </w:t>
      </w:r>
      <w:r w:rsidR="003E6626">
        <w:rPr>
          <w:sz w:val="28"/>
          <w:szCs w:val="28"/>
        </w:rPr>
        <w:t>Jesus</w:t>
      </w:r>
      <w:r>
        <w:rPr>
          <w:sz w:val="28"/>
          <w:szCs w:val="28"/>
        </w:rPr>
        <w:t xml:space="preserve"> who can make others walk on water as well. “Come,” says Jesus. And </w:t>
      </w:r>
      <w:r w:rsidR="006D38AF">
        <w:rPr>
          <w:sz w:val="28"/>
          <w:szCs w:val="28"/>
        </w:rPr>
        <w:t>perhaps Peter regretted speaking so quickly in this instance too as he decided</w:t>
      </w:r>
      <w:r>
        <w:rPr>
          <w:sz w:val="28"/>
          <w:szCs w:val="28"/>
        </w:rPr>
        <w:t xml:space="preserve"> whether to trust the voice and step out onto the waves, or whether to stay in the safety of the boat</w:t>
      </w:r>
      <w:r w:rsidR="003E6626">
        <w:rPr>
          <w:sz w:val="28"/>
          <w:szCs w:val="28"/>
        </w:rPr>
        <w:t>.</w:t>
      </w:r>
    </w:p>
    <w:p w14:paraId="658E897E" w14:textId="77777777" w:rsidR="00CF1353" w:rsidRDefault="00CF1353" w:rsidP="0021705A">
      <w:pPr>
        <w:pStyle w:val="NoSpacing"/>
        <w:rPr>
          <w:sz w:val="28"/>
          <w:szCs w:val="28"/>
        </w:rPr>
      </w:pPr>
    </w:p>
    <w:p w14:paraId="71213DD8" w14:textId="69A5C31A" w:rsidR="00CF1353" w:rsidRPr="00CF1353" w:rsidRDefault="00CF1353" w:rsidP="00CF1353">
      <w:pPr>
        <w:rPr>
          <w:rFonts w:asciiTheme="minorHAnsi" w:hAnsiTheme="minorHAnsi" w:cstheme="minorHAnsi"/>
          <w:sz w:val="28"/>
          <w:szCs w:val="28"/>
        </w:rPr>
      </w:pPr>
      <w:r w:rsidRPr="00CF1353">
        <w:rPr>
          <w:rFonts w:asciiTheme="minorHAnsi" w:hAnsiTheme="minorHAnsi" w:cstheme="minorHAnsi"/>
          <w:sz w:val="28"/>
          <w:szCs w:val="28"/>
        </w:rPr>
        <w:tab/>
      </w:r>
      <w:r w:rsidR="00472D3A">
        <w:rPr>
          <w:rFonts w:asciiTheme="minorHAnsi" w:hAnsiTheme="minorHAnsi" w:cstheme="minorHAnsi"/>
          <w:sz w:val="28"/>
          <w:szCs w:val="28"/>
        </w:rPr>
        <w:t xml:space="preserve">As </w:t>
      </w:r>
      <w:r w:rsidR="003E6626">
        <w:rPr>
          <w:rFonts w:asciiTheme="minorHAnsi" w:hAnsiTheme="minorHAnsi" w:cstheme="minorHAnsi"/>
          <w:sz w:val="28"/>
          <w:szCs w:val="28"/>
        </w:rPr>
        <w:t>I have said</w:t>
      </w:r>
      <w:r w:rsidR="00472D3A">
        <w:rPr>
          <w:rFonts w:asciiTheme="minorHAnsi" w:hAnsiTheme="minorHAnsi" w:cstheme="minorHAnsi"/>
          <w:sz w:val="28"/>
          <w:szCs w:val="28"/>
        </w:rPr>
        <w:t xml:space="preserve"> before, f</w:t>
      </w:r>
      <w:r w:rsidRPr="00CF1353">
        <w:rPr>
          <w:rFonts w:asciiTheme="minorHAnsi" w:hAnsiTheme="minorHAnsi" w:cstheme="minorHAnsi"/>
          <w:sz w:val="28"/>
          <w:szCs w:val="28"/>
        </w:rPr>
        <w:t>aith is not believing that someone can push a wheelbarrow across a tightrope stretched across the Grand Canyon. Faith is getting in the wheelbarrow. Faith is not believing that the Lord is walking across the water and inviting you to do likewise, faith is getting out of the boat and stepping onto the waves. Peter did just that. He left the safety of the boat and his fellow disciples, stepped out onto the waves</w:t>
      </w:r>
      <w:r w:rsidR="003E6626">
        <w:rPr>
          <w:rFonts w:asciiTheme="minorHAnsi" w:hAnsiTheme="minorHAnsi" w:cstheme="minorHAnsi"/>
          <w:sz w:val="28"/>
          <w:szCs w:val="28"/>
        </w:rPr>
        <w:t>,</w:t>
      </w:r>
      <w:r w:rsidRPr="00CF1353">
        <w:rPr>
          <w:rFonts w:asciiTheme="minorHAnsi" w:hAnsiTheme="minorHAnsi" w:cstheme="minorHAnsi"/>
          <w:sz w:val="28"/>
          <w:szCs w:val="28"/>
        </w:rPr>
        <w:t xml:space="preserve"> and began walking across the water. </w:t>
      </w:r>
      <w:r w:rsidR="006D38AF">
        <w:rPr>
          <w:rFonts w:asciiTheme="minorHAnsi" w:hAnsiTheme="minorHAnsi" w:cstheme="minorHAnsi"/>
          <w:sz w:val="28"/>
          <w:szCs w:val="28"/>
        </w:rPr>
        <w:t xml:space="preserve">Check the text! </w:t>
      </w:r>
      <w:r w:rsidRPr="00CF1353">
        <w:rPr>
          <w:rFonts w:asciiTheme="minorHAnsi" w:hAnsiTheme="minorHAnsi" w:cstheme="minorHAnsi"/>
          <w:sz w:val="28"/>
          <w:szCs w:val="28"/>
        </w:rPr>
        <w:t xml:space="preserve">It wasn’t </w:t>
      </w:r>
      <w:r w:rsidRPr="00DC3F81">
        <w:rPr>
          <w:rFonts w:asciiTheme="minorHAnsi" w:hAnsiTheme="minorHAnsi" w:cstheme="minorHAnsi"/>
          <w:b/>
          <w:bCs/>
          <w:i/>
          <w:iCs/>
          <w:sz w:val="28"/>
          <w:szCs w:val="28"/>
        </w:rPr>
        <w:t>just</w:t>
      </w:r>
      <w:r w:rsidRPr="00CF1353">
        <w:rPr>
          <w:rFonts w:asciiTheme="minorHAnsi" w:hAnsiTheme="minorHAnsi" w:cstheme="minorHAnsi"/>
          <w:sz w:val="28"/>
          <w:szCs w:val="28"/>
        </w:rPr>
        <w:t xml:space="preserve"> Jesus who walked on the water that morning; it was Peter too. This wasn’t the act of a supernatural Christ who could defy the laws of nature; this was the power of God at work in Jesus and in Peter through faith. Peter believed enough to put his foot onto the water and to walk, step by step, toward Jesus. None of the other disciples came clamoring overboard after him; they all stayed where they were. Peter alone dared to go.</w:t>
      </w:r>
    </w:p>
    <w:p w14:paraId="5EEE257E" w14:textId="77777777" w:rsidR="00CF1353" w:rsidRPr="00CF1353" w:rsidRDefault="00CF1353" w:rsidP="0021705A">
      <w:pPr>
        <w:pStyle w:val="NoSpacing"/>
        <w:rPr>
          <w:rFonts w:cstheme="minorHAnsi"/>
          <w:sz w:val="28"/>
          <w:szCs w:val="28"/>
        </w:rPr>
      </w:pPr>
    </w:p>
    <w:p w14:paraId="554BE302" w14:textId="71E9C96A" w:rsidR="00884E70" w:rsidRDefault="00DC3F81" w:rsidP="00CF1353">
      <w:pPr>
        <w:ind w:firstLine="720"/>
        <w:rPr>
          <w:rFonts w:asciiTheme="minorHAnsi" w:hAnsiTheme="minorHAnsi" w:cstheme="minorHAnsi"/>
          <w:sz w:val="28"/>
          <w:szCs w:val="28"/>
        </w:rPr>
      </w:pPr>
      <w:r>
        <w:rPr>
          <w:rFonts w:asciiTheme="minorHAnsi" w:hAnsiTheme="minorHAnsi" w:cstheme="minorHAnsi"/>
          <w:sz w:val="28"/>
          <w:szCs w:val="28"/>
        </w:rPr>
        <w:t>With</w:t>
      </w:r>
      <w:r w:rsidR="00CF1353" w:rsidRPr="00CF1353">
        <w:rPr>
          <w:rFonts w:asciiTheme="minorHAnsi" w:hAnsiTheme="minorHAnsi" w:cstheme="minorHAnsi"/>
          <w:sz w:val="28"/>
          <w:szCs w:val="28"/>
        </w:rPr>
        <w:t xml:space="preserve"> his first step out of the boat onto the water</w:t>
      </w:r>
      <w:r>
        <w:rPr>
          <w:rFonts w:asciiTheme="minorHAnsi" w:hAnsiTheme="minorHAnsi" w:cstheme="minorHAnsi"/>
          <w:sz w:val="28"/>
          <w:szCs w:val="28"/>
        </w:rPr>
        <w:t>, Peter demonstrated faith not only in who Jesus was, but in what he could do</w:t>
      </w:r>
      <w:r w:rsidR="00CF1353" w:rsidRPr="00CF1353">
        <w:rPr>
          <w:rFonts w:asciiTheme="minorHAnsi" w:hAnsiTheme="minorHAnsi" w:cstheme="minorHAnsi"/>
          <w:sz w:val="28"/>
          <w:szCs w:val="28"/>
        </w:rPr>
        <w:t xml:space="preserve">. Yet, it wasn’t long before </w:t>
      </w:r>
      <w:r w:rsidR="003E6626">
        <w:rPr>
          <w:rFonts w:asciiTheme="minorHAnsi" w:hAnsiTheme="minorHAnsi" w:cstheme="minorHAnsi"/>
          <w:sz w:val="28"/>
          <w:szCs w:val="28"/>
        </w:rPr>
        <w:t>Peter’s</w:t>
      </w:r>
      <w:r w:rsidR="00884E70">
        <w:rPr>
          <w:rFonts w:asciiTheme="minorHAnsi" w:hAnsiTheme="minorHAnsi" w:cstheme="minorHAnsi"/>
          <w:sz w:val="28"/>
          <w:szCs w:val="28"/>
        </w:rPr>
        <w:t xml:space="preserve"> faith </w:t>
      </w:r>
      <w:r w:rsidR="003E6626">
        <w:rPr>
          <w:rFonts w:asciiTheme="minorHAnsi" w:hAnsiTheme="minorHAnsi" w:cstheme="minorHAnsi"/>
          <w:sz w:val="28"/>
          <w:szCs w:val="28"/>
        </w:rPr>
        <w:t>began to falter</w:t>
      </w:r>
      <w:r w:rsidR="00884E70">
        <w:rPr>
          <w:rFonts w:asciiTheme="minorHAnsi" w:hAnsiTheme="minorHAnsi" w:cstheme="minorHAnsi"/>
          <w:sz w:val="28"/>
          <w:szCs w:val="28"/>
        </w:rPr>
        <w:t xml:space="preserve">; </w:t>
      </w:r>
      <w:r w:rsidR="00CF1353" w:rsidRPr="00CF1353">
        <w:rPr>
          <w:rFonts w:asciiTheme="minorHAnsi" w:hAnsiTheme="minorHAnsi" w:cstheme="minorHAnsi"/>
          <w:sz w:val="28"/>
          <w:szCs w:val="28"/>
        </w:rPr>
        <w:t xml:space="preserve">he got distracted by the wind and </w:t>
      </w:r>
      <w:r>
        <w:rPr>
          <w:rFonts w:asciiTheme="minorHAnsi" w:hAnsiTheme="minorHAnsi" w:cstheme="minorHAnsi"/>
          <w:sz w:val="28"/>
          <w:szCs w:val="28"/>
        </w:rPr>
        <w:t>his fear returned</w:t>
      </w:r>
      <w:r w:rsidR="00CF1353" w:rsidRPr="00CF1353">
        <w:rPr>
          <w:rFonts w:asciiTheme="minorHAnsi" w:hAnsiTheme="minorHAnsi" w:cstheme="minorHAnsi"/>
          <w:sz w:val="28"/>
          <w:szCs w:val="28"/>
        </w:rPr>
        <w:t xml:space="preserve"> and </w:t>
      </w:r>
      <w:r>
        <w:rPr>
          <w:rFonts w:asciiTheme="minorHAnsi" w:hAnsiTheme="minorHAnsi" w:cstheme="minorHAnsi"/>
          <w:sz w:val="28"/>
          <w:szCs w:val="28"/>
        </w:rPr>
        <w:t xml:space="preserve">he </w:t>
      </w:r>
      <w:r w:rsidR="00CF1353" w:rsidRPr="00CF1353">
        <w:rPr>
          <w:rFonts w:asciiTheme="minorHAnsi" w:hAnsiTheme="minorHAnsi" w:cstheme="minorHAnsi"/>
          <w:sz w:val="28"/>
          <w:szCs w:val="28"/>
        </w:rPr>
        <w:t xml:space="preserve">began to sink. Life is full of distractions that tempt us to focus our attention, time, and energies elsewhere. Some of them offer pleasure and some of them offer worry and some of them offer promises of wealth or status, but all of them </w:t>
      </w:r>
      <w:r w:rsidR="003E6626">
        <w:rPr>
          <w:rFonts w:asciiTheme="minorHAnsi" w:hAnsiTheme="minorHAnsi" w:cstheme="minorHAnsi"/>
          <w:sz w:val="28"/>
          <w:szCs w:val="28"/>
        </w:rPr>
        <w:t xml:space="preserve">distract you from God and </w:t>
      </w:r>
      <w:r w:rsidR="00CF1353" w:rsidRPr="00CF1353">
        <w:rPr>
          <w:rFonts w:asciiTheme="minorHAnsi" w:hAnsiTheme="minorHAnsi" w:cstheme="minorHAnsi"/>
          <w:sz w:val="28"/>
          <w:szCs w:val="28"/>
        </w:rPr>
        <w:t xml:space="preserve">ultimately sink you – as the Prodigal Son and Zacchaeus and a host of others across the ages have discovered. </w:t>
      </w:r>
      <w:r w:rsidR="003E6626">
        <w:rPr>
          <w:rFonts w:asciiTheme="minorHAnsi" w:hAnsiTheme="minorHAnsi" w:cstheme="minorHAnsi"/>
          <w:sz w:val="28"/>
          <w:szCs w:val="28"/>
        </w:rPr>
        <w:t>For Peter it was fear that caused him to sink</w:t>
      </w:r>
      <w:r w:rsidR="00884E70">
        <w:rPr>
          <w:rFonts w:asciiTheme="minorHAnsi" w:hAnsiTheme="minorHAnsi" w:cstheme="minorHAnsi"/>
          <w:sz w:val="28"/>
          <w:szCs w:val="28"/>
        </w:rPr>
        <w:t>, fear that transcended his faith in Jesus.</w:t>
      </w:r>
    </w:p>
    <w:p w14:paraId="3F01721D" w14:textId="77777777" w:rsidR="00884E70" w:rsidRDefault="00884E70" w:rsidP="00CF1353">
      <w:pPr>
        <w:ind w:firstLine="720"/>
        <w:rPr>
          <w:rFonts w:asciiTheme="minorHAnsi" w:hAnsiTheme="minorHAnsi" w:cstheme="minorHAnsi"/>
          <w:sz w:val="28"/>
          <w:szCs w:val="28"/>
        </w:rPr>
      </w:pPr>
    </w:p>
    <w:p w14:paraId="048C3448" w14:textId="0A64B2AC" w:rsidR="00884E70" w:rsidRDefault="00884E70" w:rsidP="00884E70">
      <w:pPr>
        <w:ind w:firstLine="720"/>
        <w:rPr>
          <w:rFonts w:asciiTheme="minorHAnsi" w:hAnsiTheme="minorHAnsi" w:cstheme="minorHAnsi"/>
          <w:spacing w:val="-3"/>
          <w:sz w:val="28"/>
          <w:szCs w:val="28"/>
        </w:rPr>
      </w:pPr>
      <w:r>
        <w:rPr>
          <w:rFonts w:asciiTheme="minorHAnsi" w:hAnsiTheme="minorHAnsi" w:cstheme="minorHAnsi"/>
          <w:sz w:val="28"/>
          <w:szCs w:val="28"/>
        </w:rPr>
        <w:t xml:space="preserve">In his book </w:t>
      </w:r>
      <w:r w:rsidRPr="00884E70">
        <w:rPr>
          <w:rFonts w:asciiTheme="minorHAnsi" w:hAnsiTheme="minorHAnsi" w:cstheme="minorHAnsi"/>
          <w:i/>
          <w:iCs/>
          <w:sz w:val="28"/>
          <w:szCs w:val="28"/>
        </w:rPr>
        <w:t>United</w:t>
      </w:r>
      <w:r>
        <w:rPr>
          <w:rFonts w:asciiTheme="minorHAnsi" w:hAnsiTheme="minorHAnsi" w:cstheme="minorHAnsi"/>
          <w:sz w:val="28"/>
          <w:szCs w:val="28"/>
        </w:rPr>
        <w:t xml:space="preserve">, Cory Booker quotes his father, saying: </w:t>
      </w:r>
      <w:r w:rsidRPr="00884E70">
        <w:rPr>
          <w:rFonts w:asciiTheme="minorHAnsi" w:hAnsiTheme="minorHAnsi" w:cstheme="minorHAnsi"/>
          <w:spacing w:val="-3"/>
          <w:sz w:val="28"/>
          <w:szCs w:val="28"/>
        </w:rPr>
        <w:t>“[</w:t>
      </w:r>
      <w:r w:rsidRPr="000B0A6A">
        <w:rPr>
          <w:rFonts w:asciiTheme="minorHAnsi" w:hAnsiTheme="minorHAnsi" w:cstheme="minorHAnsi"/>
          <w:i/>
          <w:iCs/>
          <w:spacing w:val="-3"/>
          <w:sz w:val="28"/>
          <w:szCs w:val="28"/>
        </w:rPr>
        <w:t>F]ear cuts off possibilities, faith expands them; fear locks doors, faith opens them; fear hides, but faith takes risks</w:t>
      </w:r>
      <w:r w:rsidRPr="00884E70">
        <w:rPr>
          <w:rFonts w:asciiTheme="minorHAnsi" w:hAnsiTheme="minorHAnsi" w:cstheme="minorHAnsi"/>
          <w:spacing w:val="-3"/>
          <w:sz w:val="28"/>
          <w:szCs w:val="28"/>
        </w:rPr>
        <w:t>.”</w:t>
      </w:r>
      <w:r>
        <w:rPr>
          <w:rStyle w:val="EndnoteReference"/>
          <w:rFonts w:asciiTheme="minorHAnsi" w:hAnsiTheme="minorHAnsi" w:cstheme="minorHAnsi"/>
          <w:spacing w:val="-3"/>
          <w:sz w:val="28"/>
          <w:szCs w:val="28"/>
        </w:rPr>
        <w:endnoteReference w:id="2"/>
      </w:r>
      <w:r w:rsidR="000B0A6A">
        <w:rPr>
          <w:rFonts w:asciiTheme="minorHAnsi" w:hAnsiTheme="minorHAnsi" w:cstheme="minorHAnsi"/>
          <w:spacing w:val="-3"/>
          <w:sz w:val="28"/>
          <w:szCs w:val="28"/>
        </w:rPr>
        <w:t xml:space="preserve"> </w:t>
      </w:r>
      <w:r w:rsidR="003E6626">
        <w:rPr>
          <w:rFonts w:asciiTheme="minorHAnsi" w:hAnsiTheme="minorHAnsi" w:cstheme="minorHAnsi"/>
          <w:spacing w:val="-3"/>
          <w:sz w:val="28"/>
          <w:szCs w:val="28"/>
        </w:rPr>
        <w:t xml:space="preserve">He could have been describing this story! </w:t>
      </w:r>
      <w:r w:rsidR="000B0A6A">
        <w:rPr>
          <w:rFonts w:asciiTheme="minorHAnsi" w:hAnsiTheme="minorHAnsi" w:cstheme="minorHAnsi"/>
          <w:spacing w:val="-3"/>
          <w:sz w:val="28"/>
          <w:szCs w:val="28"/>
        </w:rPr>
        <w:t>In faith Peter stepped out of that boat</w:t>
      </w:r>
      <w:r w:rsidR="003E6626">
        <w:rPr>
          <w:rFonts w:asciiTheme="minorHAnsi" w:hAnsiTheme="minorHAnsi" w:cstheme="minorHAnsi"/>
          <w:spacing w:val="-3"/>
          <w:sz w:val="28"/>
          <w:szCs w:val="28"/>
        </w:rPr>
        <w:t>;</w:t>
      </w:r>
      <w:r w:rsidR="000B0A6A">
        <w:rPr>
          <w:rFonts w:asciiTheme="minorHAnsi" w:hAnsiTheme="minorHAnsi" w:cstheme="minorHAnsi"/>
          <w:spacing w:val="-3"/>
          <w:sz w:val="28"/>
          <w:szCs w:val="28"/>
        </w:rPr>
        <w:t xml:space="preserve"> he </w:t>
      </w:r>
      <w:r w:rsidR="003E6626">
        <w:rPr>
          <w:rFonts w:asciiTheme="minorHAnsi" w:hAnsiTheme="minorHAnsi" w:cstheme="minorHAnsi"/>
          <w:spacing w:val="-3"/>
          <w:sz w:val="28"/>
          <w:szCs w:val="28"/>
        </w:rPr>
        <w:t xml:space="preserve">imagined a new possibility – walking on water – and </w:t>
      </w:r>
      <w:r w:rsidR="000B0A6A">
        <w:rPr>
          <w:rFonts w:asciiTheme="minorHAnsi" w:hAnsiTheme="minorHAnsi" w:cstheme="minorHAnsi"/>
          <w:spacing w:val="-3"/>
          <w:sz w:val="28"/>
          <w:szCs w:val="28"/>
        </w:rPr>
        <w:t xml:space="preserve">he took a risk; </w:t>
      </w:r>
      <w:r w:rsidR="003E6626">
        <w:rPr>
          <w:rFonts w:asciiTheme="minorHAnsi" w:hAnsiTheme="minorHAnsi" w:cstheme="minorHAnsi"/>
          <w:spacing w:val="-3"/>
          <w:sz w:val="28"/>
          <w:szCs w:val="28"/>
        </w:rPr>
        <w:t xml:space="preserve">and then </w:t>
      </w:r>
      <w:r w:rsidR="000B0A6A">
        <w:rPr>
          <w:rFonts w:asciiTheme="minorHAnsi" w:hAnsiTheme="minorHAnsi" w:cstheme="minorHAnsi"/>
          <w:spacing w:val="-3"/>
          <w:sz w:val="28"/>
          <w:szCs w:val="28"/>
        </w:rPr>
        <w:t xml:space="preserve">in fear he began to sink. Again and again, Jesus tells us, “Do not be </w:t>
      </w:r>
      <w:r w:rsidR="000B0A6A">
        <w:rPr>
          <w:rFonts w:asciiTheme="minorHAnsi" w:hAnsiTheme="minorHAnsi" w:cstheme="minorHAnsi"/>
          <w:spacing w:val="-3"/>
          <w:sz w:val="28"/>
          <w:szCs w:val="28"/>
        </w:rPr>
        <w:lastRenderedPageBreak/>
        <w:t xml:space="preserve">afraid.” In this very passage those were his opening words to the disciples in the boat, “Do not be afraid.” </w:t>
      </w:r>
      <w:r w:rsidR="00FA076B">
        <w:rPr>
          <w:rFonts w:asciiTheme="minorHAnsi" w:hAnsiTheme="minorHAnsi" w:cstheme="minorHAnsi"/>
          <w:spacing w:val="-3"/>
          <w:sz w:val="28"/>
          <w:szCs w:val="28"/>
        </w:rPr>
        <w:t>Ye</w:t>
      </w:r>
      <w:r w:rsidR="000B0A6A">
        <w:rPr>
          <w:rFonts w:asciiTheme="minorHAnsi" w:hAnsiTheme="minorHAnsi" w:cstheme="minorHAnsi"/>
          <w:spacing w:val="-3"/>
          <w:sz w:val="28"/>
          <w:szCs w:val="28"/>
        </w:rPr>
        <w:t xml:space="preserve">t we continue to harbor fears </w:t>
      </w:r>
      <w:r w:rsidR="00FA076B">
        <w:rPr>
          <w:rFonts w:asciiTheme="minorHAnsi" w:hAnsiTheme="minorHAnsi" w:cstheme="minorHAnsi"/>
          <w:spacing w:val="-3"/>
          <w:sz w:val="28"/>
          <w:szCs w:val="28"/>
        </w:rPr>
        <w:t>that sink us</w:t>
      </w:r>
      <w:r w:rsidR="000B0A6A">
        <w:rPr>
          <w:rFonts w:asciiTheme="minorHAnsi" w:hAnsiTheme="minorHAnsi" w:cstheme="minorHAnsi"/>
          <w:spacing w:val="-3"/>
          <w:sz w:val="28"/>
          <w:szCs w:val="28"/>
        </w:rPr>
        <w:t>. Fears are fanned by politicians who demonize their opponents and paint apocalyptic pictures of the future if their opponents are elected. Fear of “the other” fans the flames of racism</w:t>
      </w:r>
      <w:r w:rsidR="00FA076B">
        <w:rPr>
          <w:rFonts w:asciiTheme="minorHAnsi" w:hAnsiTheme="minorHAnsi" w:cstheme="minorHAnsi"/>
          <w:spacing w:val="-3"/>
          <w:sz w:val="28"/>
          <w:szCs w:val="28"/>
        </w:rPr>
        <w:t>,</w:t>
      </w:r>
      <w:r w:rsidR="000B0A6A">
        <w:rPr>
          <w:rFonts w:asciiTheme="minorHAnsi" w:hAnsiTheme="minorHAnsi" w:cstheme="minorHAnsi"/>
          <w:spacing w:val="-3"/>
          <w:sz w:val="28"/>
          <w:szCs w:val="28"/>
        </w:rPr>
        <w:t xml:space="preserve"> homophobia</w:t>
      </w:r>
      <w:r w:rsidR="00FA076B">
        <w:rPr>
          <w:rFonts w:asciiTheme="minorHAnsi" w:hAnsiTheme="minorHAnsi" w:cstheme="minorHAnsi"/>
          <w:spacing w:val="-3"/>
          <w:sz w:val="28"/>
          <w:szCs w:val="28"/>
        </w:rPr>
        <w:t>,</w:t>
      </w:r>
      <w:r w:rsidR="000B0A6A">
        <w:rPr>
          <w:rFonts w:asciiTheme="minorHAnsi" w:hAnsiTheme="minorHAnsi" w:cstheme="minorHAnsi"/>
          <w:spacing w:val="-3"/>
          <w:sz w:val="28"/>
          <w:szCs w:val="28"/>
        </w:rPr>
        <w:t xml:space="preserve"> and xenophobia that plague our nation and world. Fears are preyed upon by autocrats who present themselves as the only solution to your problems and by gun manufacturers who claim their products are the only way to protect yourself and by </w:t>
      </w:r>
      <w:r w:rsidR="00FA076B">
        <w:rPr>
          <w:rFonts w:asciiTheme="minorHAnsi" w:hAnsiTheme="minorHAnsi" w:cstheme="minorHAnsi"/>
          <w:spacing w:val="-3"/>
          <w:sz w:val="28"/>
          <w:szCs w:val="28"/>
        </w:rPr>
        <w:t xml:space="preserve">some preachers who think they can somehow scare the hell out of you </w:t>
      </w:r>
      <w:proofErr w:type="gramStart"/>
      <w:r w:rsidR="00FA076B">
        <w:rPr>
          <w:rFonts w:asciiTheme="minorHAnsi" w:hAnsiTheme="minorHAnsi" w:cstheme="minorHAnsi"/>
          <w:spacing w:val="-3"/>
          <w:sz w:val="28"/>
          <w:szCs w:val="28"/>
        </w:rPr>
        <w:t>in order to</w:t>
      </w:r>
      <w:proofErr w:type="gramEnd"/>
      <w:r w:rsidR="00FA076B">
        <w:rPr>
          <w:rFonts w:asciiTheme="minorHAnsi" w:hAnsiTheme="minorHAnsi" w:cstheme="minorHAnsi"/>
          <w:spacing w:val="-3"/>
          <w:sz w:val="28"/>
          <w:szCs w:val="28"/>
        </w:rPr>
        <w:t xml:space="preserve"> get you to heaven! </w:t>
      </w:r>
    </w:p>
    <w:p w14:paraId="5A4E0E70" w14:textId="77777777" w:rsidR="000B0A6A" w:rsidRPr="000B0A6A" w:rsidRDefault="000B0A6A" w:rsidP="00884E70">
      <w:pPr>
        <w:ind w:firstLine="720"/>
        <w:rPr>
          <w:rFonts w:asciiTheme="minorHAnsi" w:hAnsiTheme="minorHAnsi" w:cstheme="minorHAnsi"/>
          <w:sz w:val="28"/>
          <w:szCs w:val="28"/>
        </w:rPr>
      </w:pPr>
    </w:p>
    <w:p w14:paraId="172499C1" w14:textId="192DD1F9" w:rsidR="00CF1353" w:rsidRPr="00CF1353" w:rsidRDefault="003E6626" w:rsidP="00CF1353">
      <w:pPr>
        <w:ind w:firstLine="720"/>
        <w:rPr>
          <w:rFonts w:asciiTheme="minorHAnsi" w:hAnsiTheme="minorHAnsi" w:cstheme="minorHAnsi"/>
          <w:sz w:val="28"/>
          <w:szCs w:val="28"/>
        </w:rPr>
      </w:pPr>
      <w:r>
        <w:rPr>
          <w:rFonts w:asciiTheme="minorHAnsi" w:hAnsiTheme="minorHAnsi" w:cstheme="minorHAnsi"/>
          <w:sz w:val="28"/>
          <w:szCs w:val="28"/>
        </w:rPr>
        <w:t xml:space="preserve">Faith conquers fear! “Do not be afraid,” says Jesus. “It is I. I am with you!” Regardless of what we are afraid, </w:t>
      </w:r>
      <w:r w:rsidR="00FA076B">
        <w:rPr>
          <w:rFonts w:asciiTheme="minorHAnsi" w:hAnsiTheme="minorHAnsi" w:cstheme="minorHAnsi"/>
          <w:sz w:val="28"/>
          <w:szCs w:val="28"/>
        </w:rPr>
        <w:t>Jesus</w:t>
      </w:r>
      <w:r w:rsidR="00CF1353" w:rsidRPr="00CF1353">
        <w:rPr>
          <w:rFonts w:asciiTheme="minorHAnsi" w:hAnsiTheme="minorHAnsi" w:cstheme="minorHAnsi"/>
          <w:sz w:val="28"/>
          <w:szCs w:val="28"/>
        </w:rPr>
        <w:t xml:space="preserve"> is there to </w:t>
      </w:r>
      <w:r>
        <w:rPr>
          <w:rFonts w:asciiTheme="minorHAnsi" w:hAnsiTheme="minorHAnsi" w:cstheme="minorHAnsi"/>
          <w:sz w:val="28"/>
          <w:szCs w:val="28"/>
        </w:rPr>
        <w:t xml:space="preserve">reassure us and to </w:t>
      </w:r>
      <w:r w:rsidR="00CF1353" w:rsidRPr="00CF1353">
        <w:rPr>
          <w:rFonts w:asciiTheme="minorHAnsi" w:hAnsiTheme="minorHAnsi" w:cstheme="minorHAnsi"/>
          <w:sz w:val="28"/>
          <w:szCs w:val="28"/>
        </w:rPr>
        <w:t>extend a hand to grasp us and pull us up and save us</w:t>
      </w:r>
      <w:r>
        <w:rPr>
          <w:rFonts w:asciiTheme="minorHAnsi" w:hAnsiTheme="minorHAnsi" w:cstheme="minorHAnsi"/>
          <w:sz w:val="28"/>
          <w:szCs w:val="28"/>
        </w:rPr>
        <w:t>,</w:t>
      </w:r>
      <w:r w:rsidR="00CF1353" w:rsidRPr="00CF1353">
        <w:rPr>
          <w:rFonts w:asciiTheme="minorHAnsi" w:hAnsiTheme="minorHAnsi" w:cstheme="minorHAnsi"/>
          <w:sz w:val="28"/>
          <w:szCs w:val="28"/>
        </w:rPr>
        <w:t xml:space="preserve"> </w:t>
      </w:r>
      <w:r w:rsidR="00FA076B">
        <w:rPr>
          <w:rFonts w:asciiTheme="minorHAnsi" w:hAnsiTheme="minorHAnsi" w:cstheme="minorHAnsi"/>
          <w:sz w:val="28"/>
          <w:szCs w:val="28"/>
        </w:rPr>
        <w:t xml:space="preserve">just </w:t>
      </w:r>
      <w:r w:rsidR="00CF1353" w:rsidRPr="00CF1353">
        <w:rPr>
          <w:rFonts w:asciiTheme="minorHAnsi" w:hAnsiTheme="minorHAnsi" w:cstheme="minorHAnsi"/>
          <w:sz w:val="28"/>
          <w:szCs w:val="28"/>
        </w:rPr>
        <w:t>as he saved Peter, while gently chiding us for our lack of faith. “Trust me,” he says. “Follow me,” he says. “You of little faith, why do you doubt?”</w:t>
      </w:r>
      <w:r w:rsidRPr="003E6626">
        <w:rPr>
          <w:rFonts w:asciiTheme="minorHAnsi" w:hAnsiTheme="minorHAnsi" w:cstheme="minorHAnsi"/>
          <w:sz w:val="28"/>
          <w:szCs w:val="28"/>
        </w:rPr>
        <w:t xml:space="preserve"> </w:t>
      </w:r>
    </w:p>
    <w:p w14:paraId="722B36E9" w14:textId="77777777" w:rsidR="00CF1353" w:rsidRPr="00CF1353" w:rsidRDefault="00CF1353" w:rsidP="00CF1353">
      <w:pPr>
        <w:ind w:firstLine="720"/>
        <w:rPr>
          <w:rFonts w:asciiTheme="minorHAnsi" w:hAnsiTheme="minorHAnsi" w:cstheme="minorHAnsi"/>
          <w:sz w:val="28"/>
          <w:szCs w:val="28"/>
        </w:rPr>
      </w:pPr>
    </w:p>
    <w:p w14:paraId="7EE67284" w14:textId="3A22D7C0" w:rsidR="00CF1353" w:rsidRPr="00CF1353" w:rsidRDefault="00CF1353" w:rsidP="00CF1353">
      <w:pPr>
        <w:ind w:firstLine="720"/>
        <w:rPr>
          <w:rFonts w:asciiTheme="minorHAnsi" w:hAnsiTheme="minorHAnsi" w:cstheme="minorHAnsi"/>
          <w:sz w:val="28"/>
          <w:szCs w:val="28"/>
        </w:rPr>
      </w:pPr>
      <w:r w:rsidRPr="00CF1353">
        <w:rPr>
          <w:rFonts w:asciiTheme="minorHAnsi" w:hAnsiTheme="minorHAnsi" w:cstheme="minorHAnsi"/>
          <w:sz w:val="28"/>
          <w:szCs w:val="28"/>
        </w:rPr>
        <w:t xml:space="preserve">Why doubt indeed? We can recount the ways God has acted in our </w:t>
      </w:r>
      <w:r w:rsidR="003E6626">
        <w:rPr>
          <w:rFonts w:asciiTheme="minorHAnsi" w:hAnsiTheme="minorHAnsi" w:cstheme="minorHAnsi"/>
          <w:sz w:val="28"/>
          <w:szCs w:val="28"/>
        </w:rPr>
        <w:t xml:space="preserve">lives and in </w:t>
      </w:r>
      <w:r w:rsidR="00FA076B">
        <w:rPr>
          <w:rFonts w:asciiTheme="minorHAnsi" w:hAnsiTheme="minorHAnsi" w:cstheme="minorHAnsi"/>
          <w:sz w:val="28"/>
          <w:szCs w:val="28"/>
        </w:rPr>
        <w:t xml:space="preserve">the lives of saints in our midst and in the lives of would-be-saints in this holy space </w:t>
      </w:r>
      <w:r w:rsidRPr="00CF1353">
        <w:rPr>
          <w:rFonts w:asciiTheme="minorHAnsi" w:hAnsiTheme="minorHAnsi" w:cstheme="minorHAnsi"/>
          <w:sz w:val="28"/>
          <w:szCs w:val="28"/>
        </w:rPr>
        <w:t xml:space="preserve">who have experienced the grace of God and an abundance of God’s blessings. We can look to the future with hope at what God may yet do in us and through us. </w:t>
      </w:r>
      <w:r w:rsidR="003E6626">
        <w:rPr>
          <w:rFonts w:asciiTheme="minorHAnsi" w:hAnsiTheme="minorHAnsi" w:cstheme="minorHAnsi"/>
          <w:sz w:val="28"/>
          <w:szCs w:val="28"/>
        </w:rPr>
        <w:t xml:space="preserve">We have so many stories of God’s faithfulness and saving grace! </w:t>
      </w:r>
      <w:r w:rsidRPr="00CF1353">
        <w:rPr>
          <w:rFonts w:asciiTheme="minorHAnsi" w:hAnsiTheme="minorHAnsi" w:cstheme="minorHAnsi"/>
          <w:sz w:val="28"/>
          <w:szCs w:val="28"/>
        </w:rPr>
        <w:t xml:space="preserve">We have so few reasons to doubt and so many good reasons to trust God. </w:t>
      </w:r>
      <w:r w:rsidR="004341D7">
        <w:rPr>
          <w:rFonts w:asciiTheme="minorHAnsi" w:hAnsiTheme="minorHAnsi" w:cstheme="minorHAnsi"/>
          <w:sz w:val="28"/>
          <w:szCs w:val="28"/>
        </w:rPr>
        <w:t xml:space="preserve">Why then do you </w:t>
      </w:r>
      <w:proofErr w:type="gramStart"/>
      <w:r w:rsidR="004341D7">
        <w:rPr>
          <w:rFonts w:asciiTheme="minorHAnsi" w:hAnsiTheme="minorHAnsi" w:cstheme="minorHAnsi"/>
          <w:sz w:val="28"/>
          <w:szCs w:val="28"/>
        </w:rPr>
        <w:t>doubt</w:t>
      </w:r>
      <w:r w:rsidR="00D504D3">
        <w:rPr>
          <w:rFonts w:asciiTheme="minorHAnsi" w:hAnsiTheme="minorHAnsi" w:cstheme="minorHAnsi"/>
          <w:sz w:val="28"/>
          <w:szCs w:val="28"/>
        </w:rPr>
        <w:t>,</w:t>
      </w:r>
      <w:proofErr w:type="gramEnd"/>
      <w:r w:rsidR="00D504D3">
        <w:rPr>
          <w:rFonts w:asciiTheme="minorHAnsi" w:hAnsiTheme="minorHAnsi" w:cstheme="minorHAnsi"/>
          <w:sz w:val="28"/>
          <w:szCs w:val="28"/>
        </w:rPr>
        <w:t xml:space="preserve"> you of little faith</w:t>
      </w:r>
      <w:r w:rsidR="004341D7">
        <w:rPr>
          <w:rFonts w:asciiTheme="minorHAnsi" w:hAnsiTheme="minorHAnsi" w:cstheme="minorHAnsi"/>
          <w:sz w:val="28"/>
          <w:szCs w:val="28"/>
        </w:rPr>
        <w:t>? Y</w:t>
      </w:r>
      <w:r w:rsidRPr="00CF1353">
        <w:rPr>
          <w:rFonts w:asciiTheme="minorHAnsi" w:hAnsiTheme="minorHAnsi" w:cstheme="minorHAnsi"/>
          <w:sz w:val="28"/>
          <w:szCs w:val="28"/>
        </w:rPr>
        <w:t xml:space="preserve">ou can stay in the boat </w:t>
      </w:r>
      <w:r w:rsidR="004341D7">
        <w:rPr>
          <w:rFonts w:asciiTheme="minorHAnsi" w:hAnsiTheme="minorHAnsi" w:cstheme="minorHAnsi"/>
          <w:sz w:val="28"/>
          <w:szCs w:val="28"/>
        </w:rPr>
        <w:t xml:space="preserve">with your doubts </w:t>
      </w:r>
      <w:r w:rsidRPr="00CF1353">
        <w:rPr>
          <w:rFonts w:asciiTheme="minorHAnsi" w:hAnsiTheme="minorHAnsi" w:cstheme="minorHAnsi"/>
          <w:sz w:val="28"/>
          <w:szCs w:val="28"/>
        </w:rPr>
        <w:t xml:space="preserve">and fight the storms alone, or you can step out in faith and test the waters and put your hand in the hand of the man who walked on the water, the man who </w:t>
      </w:r>
      <w:r w:rsidR="004341D7">
        <w:rPr>
          <w:rFonts w:asciiTheme="minorHAnsi" w:hAnsiTheme="minorHAnsi" w:cstheme="minorHAnsi"/>
          <w:sz w:val="28"/>
          <w:szCs w:val="28"/>
        </w:rPr>
        <w:t>says</w:t>
      </w:r>
      <w:r w:rsidRPr="00CF1353">
        <w:rPr>
          <w:rFonts w:asciiTheme="minorHAnsi" w:hAnsiTheme="minorHAnsi" w:cstheme="minorHAnsi"/>
          <w:sz w:val="28"/>
          <w:szCs w:val="28"/>
        </w:rPr>
        <w:t>, “</w:t>
      </w:r>
      <w:r w:rsidR="004341D7">
        <w:rPr>
          <w:rFonts w:asciiTheme="minorHAnsi" w:hAnsiTheme="minorHAnsi" w:cstheme="minorHAnsi"/>
          <w:sz w:val="28"/>
          <w:szCs w:val="28"/>
        </w:rPr>
        <w:t xml:space="preserve">It is I! </w:t>
      </w:r>
      <w:r w:rsidRPr="00CF1353">
        <w:rPr>
          <w:rFonts w:asciiTheme="minorHAnsi" w:hAnsiTheme="minorHAnsi" w:cstheme="minorHAnsi"/>
          <w:sz w:val="28"/>
          <w:szCs w:val="28"/>
        </w:rPr>
        <w:t>Come, follow me.</w:t>
      </w:r>
      <w:r w:rsidR="004341D7">
        <w:rPr>
          <w:rFonts w:asciiTheme="minorHAnsi" w:hAnsiTheme="minorHAnsi" w:cstheme="minorHAnsi"/>
          <w:sz w:val="28"/>
          <w:szCs w:val="28"/>
        </w:rPr>
        <w:t xml:space="preserve"> Do not be afraid anymore!</w:t>
      </w:r>
      <w:r w:rsidRPr="00CF1353">
        <w:rPr>
          <w:rFonts w:asciiTheme="minorHAnsi" w:hAnsiTheme="minorHAnsi" w:cstheme="minorHAnsi"/>
          <w:sz w:val="28"/>
          <w:szCs w:val="28"/>
        </w:rPr>
        <w:t>” Amen</w:t>
      </w:r>
    </w:p>
    <w:p w14:paraId="351F91AE" w14:textId="77777777" w:rsidR="00CF1353" w:rsidRPr="00CF1353" w:rsidRDefault="00CF1353" w:rsidP="0021705A">
      <w:pPr>
        <w:pStyle w:val="NoSpacing"/>
        <w:rPr>
          <w:rFonts w:cstheme="minorHAnsi"/>
          <w:sz w:val="28"/>
          <w:szCs w:val="28"/>
        </w:rPr>
      </w:pPr>
    </w:p>
    <w:sectPr w:rsidR="00CF1353" w:rsidRPr="00CF1353" w:rsidSect="00573ED3">
      <w:footerReference w:type="default" r:id="rId7"/>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5C9AC" w14:textId="77777777" w:rsidR="00C874D8" w:rsidRDefault="00C874D8" w:rsidP="0021705A">
      <w:r>
        <w:separator/>
      </w:r>
    </w:p>
  </w:endnote>
  <w:endnote w:type="continuationSeparator" w:id="0">
    <w:p w14:paraId="40D52ABC" w14:textId="77777777" w:rsidR="00C874D8" w:rsidRDefault="00C874D8" w:rsidP="0021705A">
      <w:r>
        <w:continuationSeparator/>
      </w:r>
    </w:p>
  </w:endnote>
  <w:endnote w:id="1">
    <w:p w14:paraId="6E875C45" w14:textId="587168FB" w:rsidR="00DA0367" w:rsidRPr="00DA0367" w:rsidRDefault="00DA0367">
      <w:pPr>
        <w:pStyle w:val="EndnoteText"/>
        <w:rPr>
          <w:rFonts w:asciiTheme="minorHAnsi" w:hAnsiTheme="minorHAnsi" w:cstheme="minorHAnsi"/>
        </w:rPr>
      </w:pPr>
      <w:r w:rsidRPr="00DA0367">
        <w:rPr>
          <w:rStyle w:val="EndnoteReference"/>
          <w:rFonts w:asciiTheme="minorHAnsi" w:hAnsiTheme="minorHAnsi" w:cstheme="minorHAnsi"/>
        </w:rPr>
        <w:endnoteRef/>
      </w:r>
      <w:r w:rsidRPr="00DA0367">
        <w:rPr>
          <w:rFonts w:asciiTheme="minorHAnsi" w:hAnsiTheme="minorHAnsi" w:cstheme="minorHAnsi"/>
        </w:rPr>
        <w:t xml:space="preserve"> </w:t>
      </w:r>
      <w:r>
        <w:rPr>
          <w:rFonts w:asciiTheme="minorHAnsi" w:hAnsiTheme="minorHAnsi" w:cstheme="minorHAnsi"/>
        </w:rPr>
        <w:t>Iwan Russell-Jones, Feasting on the Word, Year A, Vol.3, David L. Bartlett and Barbara Brown Taylor, eds., Westminster John Knox Press:2011, p.336</w:t>
      </w:r>
    </w:p>
  </w:endnote>
  <w:endnote w:id="2">
    <w:p w14:paraId="269411CC" w14:textId="6D5D4A04" w:rsidR="00884E70" w:rsidRDefault="00884E70">
      <w:pPr>
        <w:pStyle w:val="EndnoteText"/>
      </w:pPr>
      <w:r>
        <w:rPr>
          <w:rStyle w:val="EndnoteReference"/>
        </w:rPr>
        <w:endnoteRef/>
      </w:r>
      <w:r>
        <w:t xml:space="preserve"> </w:t>
      </w:r>
      <w:r w:rsidRPr="00884E70">
        <w:rPr>
          <w:rFonts w:asciiTheme="minorHAnsi" w:hAnsiTheme="minorHAnsi" w:cstheme="minorHAnsi"/>
          <w:spacing w:val="-3"/>
        </w:rPr>
        <w:t xml:space="preserve">Cary Booker, Cory Booker’s father, quoted by Cory Booker, </w:t>
      </w:r>
      <w:r w:rsidRPr="00884E70">
        <w:rPr>
          <w:rFonts w:asciiTheme="minorHAnsi" w:hAnsiTheme="minorHAnsi" w:cstheme="minorHAnsi"/>
          <w:i/>
          <w:spacing w:val="-3"/>
        </w:rPr>
        <w:t>United</w:t>
      </w:r>
      <w:r w:rsidRPr="00884E70">
        <w:rPr>
          <w:rFonts w:asciiTheme="minorHAnsi" w:hAnsiTheme="minorHAnsi" w:cstheme="minorHAnsi"/>
          <w:spacing w:val="-3"/>
        </w:rPr>
        <w:t>, Ballantine Books: New York, 2016, p.25</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8033462"/>
      <w:docPartObj>
        <w:docPartGallery w:val="Page Numbers (Bottom of Page)"/>
        <w:docPartUnique/>
      </w:docPartObj>
    </w:sdtPr>
    <w:sdtEndPr>
      <w:rPr>
        <w:noProof/>
      </w:rPr>
    </w:sdtEndPr>
    <w:sdtContent>
      <w:p w14:paraId="3913E400" w14:textId="74A38FE5" w:rsidR="0021705A" w:rsidRDefault="0021705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4F326C6" w14:textId="77777777" w:rsidR="0021705A" w:rsidRDefault="002170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D880F" w14:textId="77777777" w:rsidR="00C874D8" w:rsidRDefault="00C874D8" w:rsidP="0021705A">
      <w:r>
        <w:separator/>
      </w:r>
    </w:p>
  </w:footnote>
  <w:footnote w:type="continuationSeparator" w:id="0">
    <w:p w14:paraId="1D0ECABB" w14:textId="77777777" w:rsidR="00C874D8" w:rsidRDefault="00C874D8" w:rsidP="002170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05A"/>
    <w:rsid w:val="000139C7"/>
    <w:rsid w:val="0008668A"/>
    <w:rsid w:val="000B0A6A"/>
    <w:rsid w:val="00160EA5"/>
    <w:rsid w:val="0021705A"/>
    <w:rsid w:val="00255D26"/>
    <w:rsid w:val="00266CA2"/>
    <w:rsid w:val="003D2ABA"/>
    <w:rsid w:val="003E6626"/>
    <w:rsid w:val="003F4DAF"/>
    <w:rsid w:val="004341D7"/>
    <w:rsid w:val="0045724C"/>
    <w:rsid w:val="00472D3A"/>
    <w:rsid w:val="004949E9"/>
    <w:rsid w:val="004C57BE"/>
    <w:rsid w:val="004D1368"/>
    <w:rsid w:val="0050763B"/>
    <w:rsid w:val="00573ED3"/>
    <w:rsid w:val="006005A1"/>
    <w:rsid w:val="00606F97"/>
    <w:rsid w:val="006D38AF"/>
    <w:rsid w:val="00802212"/>
    <w:rsid w:val="00884E70"/>
    <w:rsid w:val="008C52B9"/>
    <w:rsid w:val="00A34CEF"/>
    <w:rsid w:val="00AA7819"/>
    <w:rsid w:val="00AD2339"/>
    <w:rsid w:val="00B939A2"/>
    <w:rsid w:val="00BC1902"/>
    <w:rsid w:val="00C874D8"/>
    <w:rsid w:val="00CF1353"/>
    <w:rsid w:val="00D504D3"/>
    <w:rsid w:val="00DA0367"/>
    <w:rsid w:val="00DA643B"/>
    <w:rsid w:val="00DC3F81"/>
    <w:rsid w:val="00FA076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4F820"/>
  <w15:chartTrackingRefBased/>
  <w15:docId w15:val="{99D20A21-37A4-4692-9592-741BBF8F2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5D26"/>
    <w:pPr>
      <w:spacing w:after="0" w:line="240" w:lineRule="auto"/>
    </w:pPr>
    <w:rPr>
      <w:rFonts w:ascii="Times New Roman" w:eastAsia="Times New Roman" w:hAnsi="Times New Roman" w:cs="Times New Roman"/>
      <w:kern w:val="0"/>
      <w:sz w:val="20"/>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705A"/>
    <w:pPr>
      <w:spacing w:after="0" w:line="240" w:lineRule="auto"/>
    </w:pPr>
  </w:style>
  <w:style w:type="paragraph" w:styleId="Header">
    <w:name w:val="header"/>
    <w:basedOn w:val="Normal"/>
    <w:link w:val="HeaderChar"/>
    <w:uiPriority w:val="99"/>
    <w:unhideWhenUsed/>
    <w:rsid w:val="0021705A"/>
    <w:pPr>
      <w:tabs>
        <w:tab w:val="center" w:pos="4680"/>
        <w:tab w:val="right" w:pos="9360"/>
      </w:tabs>
    </w:pPr>
    <w:rPr>
      <w:rFonts w:asciiTheme="minorHAnsi" w:eastAsiaTheme="minorHAnsi" w:hAnsiTheme="minorHAnsi" w:cstheme="minorBidi"/>
      <w:kern w:val="2"/>
      <w:sz w:val="22"/>
      <w:szCs w:val="22"/>
      <w14:ligatures w14:val="standardContextual"/>
    </w:rPr>
  </w:style>
  <w:style w:type="character" w:customStyle="1" w:styleId="HeaderChar">
    <w:name w:val="Header Char"/>
    <w:basedOn w:val="DefaultParagraphFont"/>
    <w:link w:val="Header"/>
    <w:uiPriority w:val="99"/>
    <w:rsid w:val="0021705A"/>
  </w:style>
  <w:style w:type="paragraph" w:styleId="Footer">
    <w:name w:val="footer"/>
    <w:basedOn w:val="Normal"/>
    <w:link w:val="FooterChar"/>
    <w:uiPriority w:val="99"/>
    <w:unhideWhenUsed/>
    <w:rsid w:val="0021705A"/>
    <w:pPr>
      <w:tabs>
        <w:tab w:val="center" w:pos="4680"/>
        <w:tab w:val="right" w:pos="9360"/>
      </w:tabs>
    </w:pPr>
    <w:rPr>
      <w:rFonts w:asciiTheme="minorHAnsi" w:eastAsiaTheme="minorHAnsi" w:hAnsiTheme="minorHAnsi" w:cstheme="minorBidi"/>
      <w:kern w:val="2"/>
      <w:sz w:val="22"/>
      <w:szCs w:val="22"/>
      <w14:ligatures w14:val="standardContextual"/>
    </w:rPr>
  </w:style>
  <w:style w:type="character" w:customStyle="1" w:styleId="FooterChar">
    <w:name w:val="Footer Char"/>
    <w:basedOn w:val="DefaultParagraphFont"/>
    <w:link w:val="Footer"/>
    <w:uiPriority w:val="99"/>
    <w:rsid w:val="0021705A"/>
  </w:style>
  <w:style w:type="paragraph" w:styleId="EndnoteText">
    <w:name w:val="endnote text"/>
    <w:basedOn w:val="Normal"/>
    <w:link w:val="EndnoteTextChar"/>
    <w:uiPriority w:val="99"/>
    <w:semiHidden/>
    <w:unhideWhenUsed/>
    <w:rsid w:val="00884E70"/>
  </w:style>
  <w:style w:type="character" w:customStyle="1" w:styleId="EndnoteTextChar">
    <w:name w:val="Endnote Text Char"/>
    <w:basedOn w:val="DefaultParagraphFont"/>
    <w:link w:val="EndnoteText"/>
    <w:uiPriority w:val="99"/>
    <w:semiHidden/>
    <w:rsid w:val="00884E70"/>
    <w:rPr>
      <w:rFonts w:ascii="Times New Roman" w:eastAsia="Times New Roman" w:hAnsi="Times New Roman" w:cs="Times New Roman"/>
      <w:kern w:val="0"/>
      <w:sz w:val="20"/>
      <w:szCs w:val="20"/>
      <w14:ligatures w14:val="none"/>
    </w:rPr>
  </w:style>
  <w:style w:type="character" w:styleId="EndnoteReference">
    <w:name w:val="endnote reference"/>
    <w:basedOn w:val="DefaultParagraphFont"/>
    <w:uiPriority w:val="99"/>
    <w:semiHidden/>
    <w:unhideWhenUsed/>
    <w:rsid w:val="00884E7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F56CD8-CAB5-4906-802F-C28BAE59C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1449</Words>
  <Characters>8263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Pierce Martha</cp:lastModifiedBy>
  <cp:revision>4</cp:revision>
  <cp:lastPrinted>2023-08-14T12:44:00Z</cp:lastPrinted>
  <dcterms:created xsi:type="dcterms:W3CDTF">2023-08-14T12:40:00Z</dcterms:created>
  <dcterms:modified xsi:type="dcterms:W3CDTF">2023-08-14T12:44:00Z</dcterms:modified>
</cp:coreProperties>
</file>