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A1FE" w14:textId="47424CB2" w:rsidR="006005A1" w:rsidRPr="0058298E" w:rsidRDefault="0058298E" w:rsidP="0058298E">
      <w:pPr>
        <w:pStyle w:val="NoSpacing"/>
        <w:jc w:val="center"/>
        <w:rPr>
          <w:b/>
          <w:bCs/>
          <w:i/>
          <w:iCs/>
          <w:sz w:val="28"/>
          <w:szCs w:val="28"/>
        </w:rPr>
      </w:pPr>
      <w:r w:rsidRPr="0058298E">
        <w:rPr>
          <w:b/>
          <w:bCs/>
          <w:i/>
          <w:iCs/>
          <w:sz w:val="28"/>
          <w:szCs w:val="28"/>
        </w:rPr>
        <w:t>FRETLESS FAITH</w:t>
      </w:r>
    </w:p>
    <w:p w14:paraId="717DAA08" w14:textId="6A2BB2E6" w:rsidR="0058298E" w:rsidRDefault="0058298E" w:rsidP="0058298E">
      <w:pPr>
        <w:pStyle w:val="NoSpacing"/>
        <w:jc w:val="center"/>
        <w:rPr>
          <w:sz w:val="28"/>
          <w:szCs w:val="28"/>
        </w:rPr>
      </w:pPr>
      <w:r>
        <w:rPr>
          <w:sz w:val="28"/>
          <w:szCs w:val="28"/>
        </w:rPr>
        <w:t>John C. Peterson</w:t>
      </w:r>
    </w:p>
    <w:p w14:paraId="6F94F1A5" w14:textId="5720C79F" w:rsidR="0058298E" w:rsidRDefault="0058298E" w:rsidP="0058298E">
      <w:pPr>
        <w:pStyle w:val="NoSpacing"/>
        <w:jc w:val="center"/>
        <w:rPr>
          <w:sz w:val="28"/>
          <w:szCs w:val="28"/>
        </w:rPr>
      </w:pPr>
      <w:r>
        <w:rPr>
          <w:sz w:val="28"/>
          <w:szCs w:val="28"/>
        </w:rPr>
        <w:t>Covenant Presbyterian Church, Staunton, VA</w:t>
      </w:r>
    </w:p>
    <w:p w14:paraId="7D1F8560" w14:textId="3EF74444" w:rsidR="0058298E" w:rsidRDefault="0058298E" w:rsidP="0058298E">
      <w:pPr>
        <w:pStyle w:val="NoSpacing"/>
        <w:jc w:val="center"/>
        <w:rPr>
          <w:sz w:val="28"/>
          <w:szCs w:val="28"/>
        </w:rPr>
      </w:pPr>
      <w:r>
        <w:rPr>
          <w:sz w:val="28"/>
          <w:szCs w:val="28"/>
        </w:rPr>
        <w:t>October 5, 2025</w:t>
      </w:r>
    </w:p>
    <w:p w14:paraId="1612BAA8" w14:textId="375D37EC" w:rsidR="0058298E" w:rsidRDefault="0058298E" w:rsidP="0058298E">
      <w:pPr>
        <w:pStyle w:val="NoSpacing"/>
        <w:jc w:val="center"/>
        <w:rPr>
          <w:sz w:val="28"/>
          <w:szCs w:val="28"/>
        </w:rPr>
      </w:pPr>
      <w:r>
        <w:rPr>
          <w:sz w:val="28"/>
          <w:szCs w:val="28"/>
        </w:rPr>
        <w:t>Texts: Psalm 37:1-11 and Luke 17:5-6</w:t>
      </w:r>
    </w:p>
    <w:p w14:paraId="697630CA" w14:textId="77777777" w:rsidR="0058298E" w:rsidRDefault="0058298E" w:rsidP="0058298E">
      <w:pPr>
        <w:pStyle w:val="NoSpacing"/>
        <w:rPr>
          <w:sz w:val="28"/>
          <w:szCs w:val="28"/>
        </w:rPr>
      </w:pPr>
    </w:p>
    <w:p w14:paraId="1C1474F5" w14:textId="7B357E30" w:rsidR="001D7106" w:rsidRDefault="001902D5" w:rsidP="0058298E">
      <w:pPr>
        <w:pStyle w:val="NoSpacing"/>
        <w:rPr>
          <w:sz w:val="28"/>
          <w:szCs w:val="28"/>
        </w:rPr>
      </w:pPr>
      <w:r>
        <w:rPr>
          <w:sz w:val="28"/>
          <w:szCs w:val="28"/>
        </w:rPr>
        <w:tab/>
        <w:t>John Calvin summarized this 37</w:t>
      </w:r>
      <w:r w:rsidRPr="001902D5">
        <w:rPr>
          <w:sz w:val="28"/>
          <w:szCs w:val="28"/>
          <w:vertAlign w:val="superscript"/>
        </w:rPr>
        <w:t>th</w:t>
      </w:r>
      <w:r>
        <w:rPr>
          <w:sz w:val="28"/>
          <w:szCs w:val="28"/>
        </w:rPr>
        <w:t xml:space="preserve"> Psalm by saying, “</w:t>
      </w:r>
      <w:r w:rsidRPr="00887590">
        <w:rPr>
          <w:i/>
          <w:iCs/>
          <w:sz w:val="28"/>
          <w:szCs w:val="28"/>
        </w:rPr>
        <w:t>It enjoins us to confide in the providence of God</w:t>
      </w:r>
      <w:r>
        <w:rPr>
          <w:sz w:val="28"/>
          <w:szCs w:val="28"/>
        </w:rPr>
        <w:t>.”</w:t>
      </w:r>
      <w:r>
        <w:rPr>
          <w:rStyle w:val="EndnoteReference"/>
          <w:sz w:val="28"/>
          <w:szCs w:val="28"/>
        </w:rPr>
        <w:endnoteReference w:id="1"/>
      </w:r>
      <w:r>
        <w:rPr>
          <w:sz w:val="28"/>
          <w:szCs w:val="28"/>
        </w:rPr>
        <w:t xml:space="preserve"> </w:t>
      </w:r>
      <w:r w:rsidR="00E70943">
        <w:rPr>
          <w:sz w:val="28"/>
          <w:szCs w:val="28"/>
        </w:rPr>
        <w:t>C</w:t>
      </w:r>
      <w:r>
        <w:rPr>
          <w:sz w:val="28"/>
          <w:szCs w:val="28"/>
        </w:rPr>
        <w:t xml:space="preserve">onsider yourselves enjoined! What </w:t>
      </w:r>
      <w:r w:rsidR="00C417BB">
        <w:rPr>
          <w:sz w:val="28"/>
          <w:szCs w:val="28"/>
        </w:rPr>
        <w:t>the psalmist</w:t>
      </w:r>
      <w:r>
        <w:rPr>
          <w:sz w:val="28"/>
          <w:szCs w:val="28"/>
        </w:rPr>
        <w:t xml:space="preserve"> enjoins </w:t>
      </w:r>
      <w:r w:rsidR="00497BFF">
        <w:rPr>
          <w:sz w:val="28"/>
          <w:szCs w:val="28"/>
        </w:rPr>
        <w:t xml:space="preserve">or urges </w:t>
      </w:r>
      <w:r>
        <w:rPr>
          <w:sz w:val="28"/>
          <w:szCs w:val="28"/>
        </w:rPr>
        <w:t xml:space="preserve">is confident trust in the hand of God at work in our lives and world, no matter how </w:t>
      </w:r>
      <w:r w:rsidR="001D7106">
        <w:rPr>
          <w:sz w:val="28"/>
          <w:szCs w:val="28"/>
        </w:rPr>
        <w:t xml:space="preserve">upside down and </w:t>
      </w:r>
      <w:r>
        <w:rPr>
          <w:sz w:val="28"/>
          <w:szCs w:val="28"/>
        </w:rPr>
        <w:t>chaotic those lives and world may be</w:t>
      </w:r>
      <w:r w:rsidR="001D7106">
        <w:rPr>
          <w:sz w:val="28"/>
          <w:szCs w:val="28"/>
        </w:rPr>
        <w:t>. The psalmist speaks as an older and wiser voice advising a younger friend, and the source of anxiety for his friend is spelled out in those verses I just read. The unrighteous seem to prosper despite their wrongdoing while the righteous suffer. What is the point of doing the right thing and living the right way if it offers no discernible benefit? If God is really in charge, which is to say if the providence of God is real, then it should be the righteous who succeed and the unrighteous who suffer the consequences of their evil actions. Perhaps you know how they feel.</w:t>
      </w:r>
    </w:p>
    <w:p w14:paraId="071C8CD8" w14:textId="77777777" w:rsidR="001D7106" w:rsidRDefault="001D7106" w:rsidP="0058298E">
      <w:pPr>
        <w:pStyle w:val="NoSpacing"/>
        <w:rPr>
          <w:sz w:val="28"/>
          <w:szCs w:val="28"/>
        </w:rPr>
      </w:pPr>
    </w:p>
    <w:p w14:paraId="038D8598" w14:textId="29C15195" w:rsidR="00C417BB" w:rsidRDefault="001D7106" w:rsidP="001D7106">
      <w:pPr>
        <w:pStyle w:val="NoSpacing"/>
        <w:ind w:firstLine="720"/>
        <w:rPr>
          <w:sz w:val="28"/>
          <w:szCs w:val="28"/>
        </w:rPr>
      </w:pPr>
      <w:r>
        <w:rPr>
          <w:sz w:val="28"/>
          <w:szCs w:val="28"/>
        </w:rPr>
        <w:t>Th</w:t>
      </w:r>
      <w:r w:rsidR="00C94EC6">
        <w:rPr>
          <w:sz w:val="28"/>
          <w:szCs w:val="28"/>
        </w:rPr>
        <w:t>ese days life seem</w:t>
      </w:r>
      <w:r w:rsidR="001E2F09">
        <w:rPr>
          <w:sz w:val="28"/>
          <w:szCs w:val="28"/>
        </w:rPr>
        <w:t>s</w:t>
      </w:r>
      <w:r w:rsidR="00C94EC6">
        <w:rPr>
          <w:sz w:val="28"/>
          <w:szCs w:val="28"/>
        </w:rPr>
        <w:t xml:space="preserve"> more chaotic than usual</w:t>
      </w:r>
      <w:r>
        <w:rPr>
          <w:sz w:val="28"/>
          <w:szCs w:val="28"/>
        </w:rPr>
        <w:t xml:space="preserve"> with the unjust prospering at the expense of the just</w:t>
      </w:r>
      <w:r w:rsidR="001E2F09">
        <w:rPr>
          <w:sz w:val="28"/>
          <w:szCs w:val="28"/>
        </w:rPr>
        <w:t>!</w:t>
      </w:r>
      <w:r w:rsidR="00C94EC6">
        <w:rPr>
          <w:sz w:val="28"/>
          <w:szCs w:val="28"/>
        </w:rPr>
        <w:t xml:space="preserve"> </w:t>
      </w:r>
      <w:r w:rsidR="00D870AD">
        <w:rPr>
          <w:sz w:val="28"/>
          <w:szCs w:val="28"/>
        </w:rPr>
        <w:t xml:space="preserve">The gap between rich and poor is getting </w:t>
      </w:r>
      <w:proofErr w:type="gramStart"/>
      <w:r w:rsidR="00D870AD">
        <w:rPr>
          <w:sz w:val="28"/>
          <w:szCs w:val="28"/>
        </w:rPr>
        <w:t>wider and wider</w:t>
      </w:r>
      <w:proofErr w:type="gramEnd"/>
      <w:r w:rsidR="00D870AD">
        <w:rPr>
          <w:sz w:val="28"/>
          <w:szCs w:val="28"/>
        </w:rPr>
        <w:t xml:space="preserve"> seemingly without regard for their faithfulness. Food designated for USAID rots in a South Carolina port while</w:t>
      </w:r>
      <w:r>
        <w:rPr>
          <w:sz w:val="28"/>
          <w:szCs w:val="28"/>
        </w:rPr>
        <w:t xml:space="preserve"> hungry children </w:t>
      </w:r>
      <w:r w:rsidR="00687A95">
        <w:rPr>
          <w:sz w:val="28"/>
          <w:szCs w:val="28"/>
        </w:rPr>
        <w:t>are starving</w:t>
      </w:r>
      <w:r>
        <w:rPr>
          <w:sz w:val="28"/>
          <w:szCs w:val="28"/>
        </w:rPr>
        <w:t xml:space="preserve">. Gaza is reduced to ruins with over 65,000 deaths – many of them children – in retribution for the October attack </w:t>
      </w:r>
      <w:r w:rsidR="00687A95">
        <w:rPr>
          <w:sz w:val="28"/>
          <w:szCs w:val="28"/>
        </w:rPr>
        <w:t xml:space="preserve">that killed a thousand </w:t>
      </w:r>
      <w:r>
        <w:rPr>
          <w:sz w:val="28"/>
          <w:szCs w:val="28"/>
        </w:rPr>
        <w:t>innocent Israelis two years ago. Ukraine is pummeled by war as Russia probes European defenses with drones and fighter jets</w:t>
      </w:r>
      <w:r w:rsidR="00963789">
        <w:rPr>
          <w:sz w:val="28"/>
          <w:szCs w:val="28"/>
        </w:rPr>
        <w:t xml:space="preserve"> while Vladimir Putin rests comfortably in his gilded palace</w:t>
      </w:r>
      <w:r>
        <w:rPr>
          <w:sz w:val="28"/>
          <w:szCs w:val="28"/>
        </w:rPr>
        <w:t xml:space="preserve">. </w:t>
      </w:r>
      <w:r w:rsidR="00963789">
        <w:rPr>
          <w:sz w:val="28"/>
          <w:szCs w:val="28"/>
        </w:rPr>
        <w:t xml:space="preserve">Long-serving civil servants </w:t>
      </w:r>
      <w:r>
        <w:rPr>
          <w:sz w:val="28"/>
          <w:szCs w:val="28"/>
        </w:rPr>
        <w:t>are fired from their jobs through no fault of their own</w:t>
      </w:r>
      <w:r w:rsidR="00687A95">
        <w:rPr>
          <w:sz w:val="28"/>
          <w:szCs w:val="28"/>
        </w:rPr>
        <w:t>, their lifetime of public service disregarded and demeaned. T</w:t>
      </w:r>
      <w:r w:rsidR="001E2F09">
        <w:rPr>
          <w:sz w:val="28"/>
          <w:szCs w:val="28"/>
        </w:rPr>
        <w:t xml:space="preserve">roops </w:t>
      </w:r>
      <w:r w:rsidR="003271CD">
        <w:rPr>
          <w:sz w:val="28"/>
          <w:szCs w:val="28"/>
        </w:rPr>
        <w:t xml:space="preserve">are </w:t>
      </w:r>
      <w:r w:rsidR="001E2F09">
        <w:rPr>
          <w:sz w:val="28"/>
          <w:szCs w:val="28"/>
        </w:rPr>
        <w:t xml:space="preserve">sent to patrol the streets of U.S. cities, the future of vaccines </w:t>
      </w:r>
      <w:r w:rsidR="003271CD">
        <w:rPr>
          <w:sz w:val="28"/>
          <w:szCs w:val="28"/>
        </w:rPr>
        <w:t xml:space="preserve">is </w:t>
      </w:r>
      <w:r w:rsidR="00E70943">
        <w:rPr>
          <w:sz w:val="28"/>
          <w:szCs w:val="28"/>
        </w:rPr>
        <w:t xml:space="preserve">openly </w:t>
      </w:r>
      <w:r w:rsidR="001E2F09">
        <w:rPr>
          <w:sz w:val="28"/>
          <w:szCs w:val="28"/>
        </w:rPr>
        <w:t xml:space="preserve">questioned, </w:t>
      </w:r>
      <w:r w:rsidR="00E70943">
        <w:rPr>
          <w:sz w:val="28"/>
          <w:szCs w:val="28"/>
        </w:rPr>
        <w:t xml:space="preserve">shifting tariffs are creating economic uncertainty, </w:t>
      </w:r>
      <w:r w:rsidR="001E2F09">
        <w:rPr>
          <w:sz w:val="28"/>
          <w:szCs w:val="28"/>
        </w:rPr>
        <w:t>and climate change continu</w:t>
      </w:r>
      <w:r w:rsidR="003271CD">
        <w:rPr>
          <w:sz w:val="28"/>
          <w:szCs w:val="28"/>
        </w:rPr>
        <w:t xml:space="preserve">es </w:t>
      </w:r>
      <w:r w:rsidR="001E2F09">
        <w:rPr>
          <w:sz w:val="28"/>
          <w:szCs w:val="28"/>
        </w:rPr>
        <w:t xml:space="preserve">to pose an existential threat </w:t>
      </w:r>
      <w:r w:rsidR="00E70943">
        <w:rPr>
          <w:sz w:val="28"/>
          <w:szCs w:val="28"/>
        </w:rPr>
        <w:t>to us all</w:t>
      </w:r>
      <w:r w:rsidR="003271CD">
        <w:rPr>
          <w:sz w:val="28"/>
          <w:szCs w:val="28"/>
        </w:rPr>
        <w:t xml:space="preserve">. </w:t>
      </w:r>
      <w:r w:rsidR="00687A95">
        <w:rPr>
          <w:sz w:val="28"/>
          <w:szCs w:val="28"/>
        </w:rPr>
        <w:t>There is a lot to fret about these days, and it is to those who are anxious that the psalmist speaks, urging his young friend to trust in the providence of God.</w:t>
      </w:r>
    </w:p>
    <w:p w14:paraId="396FD49E" w14:textId="77777777" w:rsidR="00C417BB" w:rsidRDefault="00C417BB" w:rsidP="0058298E">
      <w:pPr>
        <w:pStyle w:val="NoSpacing"/>
        <w:rPr>
          <w:sz w:val="28"/>
          <w:szCs w:val="28"/>
        </w:rPr>
      </w:pPr>
    </w:p>
    <w:p w14:paraId="5F4CAA70" w14:textId="73D2E132" w:rsidR="001902D5" w:rsidRDefault="00C417BB" w:rsidP="00C417BB">
      <w:pPr>
        <w:pStyle w:val="NoSpacing"/>
        <w:ind w:firstLine="720"/>
        <w:rPr>
          <w:sz w:val="28"/>
          <w:szCs w:val="28"/>
        </w:rPr>
      </w:pPr>
      <w:r>
        <w:rPr>
          <w:sz w:val="28"/>
          <w:szCs w:val="28"/>
        </w:rPr>
        <w:t xml:space="preserve">The psalm is an acrostic, which is to say that each couplet begins with a different letter of the Hebrew alphabet – from A to Z if you will – thus saying all that </w:t>
      </w:r>
      <w:r w:rsidR="00963789">
        <w:rPr>
          <w:sz w:val="28"/>
          <w:szCs w:val="28"/>
        </w:rPr>
        <w:t>t</w:t>
      </w:r>
      <w:r>
        <w:rPr>
          <w:sz w:val="28"/>
          <w:szCs w:val="28"/>
        </w:rPr>
        <w:t xml:space="preserve">he </w:t>
      </w:r>
      <w:r w:rsidR="00963789">
        <w:rPr>
          <w:sz w:val="28"/>
          <w:szCs w:val="28"/>
        </w:rPr>
        <w:t xml:space="preserve">psalmist </w:t>
      </w:r>
      <w:r>
        <w:rPr>
          <w:sz w:val="28"/>
          <w:szCs w:val="28"/>
        </w:rPr>
        <w:t>has to say</w:t>
      </w:r>
      <w:r w:rsidR="00497BFF">
        <w:rPr>
          <w:sz w:val="28"/>
          <w:szCs w:val="28"/>
        </w:rPr>
        <w:t xml:space="preserve"> in poetic form</w:t>
      </w:r>
      <w:r>
        <w:rPr>
          <w:sz w:val="28"/>
          <w:szCs w:val="28"/>
        </w:rPr>
        <w:t xml:space="preserve">. This week in the Bible study someone asked if I was going to take up the challenge to construct this sermon as an </w:t>
      </w:r>
      <w:r>
        <w:rPr>
          <w:sz w:val="28"/>
          <w:szCs w:val="28"/>
        </w:rPr>
        <w:lastRenderedPageBreak/>
        <w:t xml:space="preserve">acrostic in keeping with the psalmist’s work. The answer to that suggestion is, “No!” </w:t>
      </w:r>
      <w:r w:rsidR="00963789">
        <w:rPr>
          <w:sz w:val="28"/>
          <w:szCs w:val="28"/>
        </w:rPr>
        <w:t>which may elicit a sigh of relief on your part – certainly on min</w:t>
      </w:r>
      <w:r w:rsidR="008C0F89">
        <w:rPr>
          <w:sz w:val="28"/>
          <w:szCs w:val="28"/>
        </w:rPr>
        <w:t>e</w:t>
      </w:r>
      <w:r w:rsidR="00963789">
        <w:rPr>
          <w:sz w:val="28"/>
          <w:szCs w:val="28"/>
        </w:rPr>
        <w:t xml:space="preserve">! </w:t>
      </w:r>
      <w:r>
        <w:rPr>
          <w:sz w:val="28"/>
          <w:szCs w:val="28"/>
        </w:rPr>
        <w:t xml:space="preserve">But </w:t>
      </w:r>
      <w:r w:rsidR="00963789">
        <w:rPr>
          <w:sz w:val="28"/>
          <w:szCs w:val="28"/>
        </w:rPr>
        <w:t>that suggestion</w:t>
      </w:r>
      <w:r w:rsidR="006D4F57">
        <w:rPr>
          <w:sz w:val="28"/>
          <w:szCs w:val="28"/>
        </w:rPr>
        <w:t xml:space="preserve"> </w:t>
      </w:r>
      <w:r>
        <w:rPr>
          <w:sz w:val="28"/>
          <w:szCs w:val="28"/>
        </w:rPr>
        <w:t>planted a seed that grew through this week to a place I have journeyed on a couple of other occasions with a couple of other texts.</w:t>
      </w:r>
      <w:r w:rsidR="001902D5">
        <w:rPr>
          <w:sz w:val="28"/>
          <w:szCs w:val="28"/>
        </w:rPr>
        <w:t xml:space="preserve"> </w:t>
      </w:r>
      <w:r>
        <w:rPr>
          <w:sz w:val="28"/>
          <w:szCs w:val="28"/>
        </w:rPr>
        <w:t xml:space="preserve">I have learned over time that it is hard to uproot that seed once it has taken hold, and so here I am on this World Communion Sunday, hoping for a profound </w:t>
      </w:r>
      <w:r w:rsidR="00497BFF">
        <w:rPr>
          <w:sz w:val="28"/>
          <w:szCs w:val="28"/>
        </w:rPr>
        <w:t>W</w:t>
      </w:r>
      <w:r>
        <w:rPr>
          <w:sz w:val="28"/>
          <w:szCs w:val="28"/>
        </w:rPr>
        <w:t xml:space="preserve">ord from the Lord to share with you – and it comes in the rhythms of Dr. Seuss. </w:t>
      </w:r>
      <w:r w:rsidR="001902D5">
        <w:rPr>
          <w:sz w:val="28"/>
          <w:szCs w:val="28"/>
        </w:rPr>
        <w:tab/>
      </w:r>
    </w:p>
    <w:p w14:paraId="7E3D870B" w14:textId="77777777" w:rsidR="00887590" w:rsidRDefault="00887590" w:rsidP="0058298E">
      <w:pPr>
        <w:pStyle w:val="NoSpacing"/>
        <w:rPr>
          <w:sz w:val="28"/>
          <w:szCs w:val="28"/>
        </w:rPr>
      </w:pPr>
    </w:p>
    <w:p w14:paraId="5D3063DD" w14:textId="49993644" w:rsidR="00887590" w:rsidRDefault="00887590" w:rsidP="0058298E">
      <w:pPr>
        <w:pStyle w:val="NoSpacing"/>
        <w:rPr>
          <w:sz w:val="28"/>
          <w:szCs w:val="28"/>
        </w:rPr>
      </w:pPr>
      <w:r>
        <w:rPr>
          <w:sz w:val="28"/>
          <w:szCs w:val="28"/>
        </w:rPr>
        <w:t xml:space="preserve">Do you fret </w:t>
      </w:r>
      <w:r w:rsidR="00687A95">
        <w:rPr>
          <w:sz w:val="28"/>
          <w:szCs w:val="28"/>
        </w:rPr>
        <w:t>that</w:t>
      </w:r>
      <w:r>
        <w:rPr>
          <w:sz w:val="28"/>
          <w:szCs w:val="28"/>
        </w:rPr>
        <w:t xml:space="preserve"> you</w:t>
      </w:r>
      <w:r w:rsidR="00497BFF">
        <w:rPr>
          <w:sz w:val="28"/>
          <w:szCs w:val="28"/>
        </w:rPr>
        <w:t xml:space="preserve"> fret</w:t>
      </w:r>
      <w:r>
        <w:rPr>
          <w:sz w:val="28"/>
          <w:szCs w:val="28"/>
        </w:rPr>
        <w:t xml:space="preserve"> </w:t>
      </w:r>
    </w:p>
    <w:p w14:paraId="1FCF9E32" w14:textId="6031413D" w:rsidR="00887590" w:rsidRDefault="00497BFF" w:rsidP="0058298E">
      <w:pPr>
        <w:pStyle w:val="NoSpacing"/>
        <w:rPr>
          <w:sz w:val="28"/>
          <w:szCs w:val="28"/>
        </w:rPr>
      </w:pPr>
      <w:r>
        <w:rPr>
          <w:sz w:val="28"/>
          <w:szCs w:val="28"/>
        </w:rPr>
        <w:t xml:space="preserve">When </w:t>
      </w:r>
      <w:r w:rsidR="00887590">
        <w:rPr>
          <w:sz w:val="28"/>
          <w:szCs w:val="28"/>
        </w:rPr>
        <w:t>your pet is upset</w:t>
      </w:r>
    </w:p>
    <w:p w14:paraId="33D3E194" w14:textId="2D88850C" w:rsidR="00C417BB" w:rsidRDefault="00C417BB" w:rsidP="0058298E">
      <w:pPr>
        <w:pStyle w:val="NoSpacing"/>
        <w:rPr>
          <w:sz w:val="28"/>
          <w:szCs w:val="28"/>
        </w:rPr>
      </w:pPr>
      <w:r>
        <w:rPr>
          <w:sz w:val="28"/>
          <w:szCs w:val="28"/>
        </w:rPr>
        <w:t>Or you’re deeper in debt</w:t>
      </w:r>
    </w:p>
    <w:p w14:paraId="092C838D" w14:textId="6825F302" w:rsidR="00497BFF" w:rsidRDefault="00497BFF" w:rsidP="00497BFF">
      <w:pPr>
        <w:pStyle w:val="NoSpacing"/>
        <w:rPr>
          <w:sz w:val="28"/>
          <w:szCs w:val="28"/>
        </w:rPr>
      </w:pPr>
      <w:r>
        <w:rPr>
          <w:sz w:val="28"/>
          <w:szCs w:val="28"/>
        </w:rPr>
        <w:t>Or your life is all wet</w:t>
      </w:r>
    </w:p>
    <w:p w14:paraId="4948E48C" w14:textId="29337D23" w:rsidR="00887590" w:rsidRDefault="00887590" w:rsidP="0058298E">
      <w:pPr>
        <w:pStyle w:val="NoSpacing"/>
        <w:rPr>
          <w:sz w:val="28"/>
          <w:szCs w:val="28"/>
        </w:rPr>
      </w:pPr>
      <w:r>
        <w:rPr>
          <w:sz w:val="28"/>
          <w:szCs w:val="28"/>
        </w:rPr>
        <w:t>Or the world is worse yet?</w:t>
      </w:r>
    </w:p>
    <w:p w14:paraId="4000B600" w14:textId="77777777" w:rsidR="00887590" w:rsidRDefault="00887590" w:rsidP="0058298E">
      <w:pPr>
        <w:pStyle w:val="NoSpacing"/>
        <w:rPr>
          <w:sz w:val="28"/>
          <w:szCs w:val="28"/>
        </w:rPr>
      </w:pPr>
    </w:p>
    <w:p w14:paraId="66AD53C7" w14:textId="37B45C05" w:rsidR="00887590" w:rsidRDefault="00887590" w:rsidP="0058298E">
      <w:pPr>
        <w:pStyle w:val="NoSpacing"/>
        <w:rPr>
          <w:sz w:val="28"/>
          <w:szCs w:val="28"/>
        </w:rPr>
      </w:pPr>
      <w:r>
        <w:rPr>
          <w:sz w:val="28"/>
          <w:szCs w:val="28"/>
        </w:rPr>
        <w:t>Do you live with the fea</w:t>
      </w:r>
      <w:r w:rsidR="00602B00">
        <w:rPr>
          <w:sz w:val="28"/>
          <w:szCs w:val="28"/>
        </w:rPr>
        <w:t>r</w:t>
      </w:r>
    </w:p>
    <w:p w14:paraId="79AE6E39" w14:textId="08D119CC" w:rsidR="00602B00" w:rsidRDefault="00602B00" w:rsidP="0058298E">
      <w:pPr>
        <w:pStyle w:val="NoSpacing"/>
        <w:rPr>
          <w:sz w:val="28"/>
          <w:szCs w:val="28"/>
        </w:rPr>
      </w:pPr>
      <w:r>
        <w:rPr>
          <w:sz w:val="28"/>
          <w:szCs w:val="28"/>
        </w:rPr>
        <w:t>From all that you hear</w:t>
      </w:r>
    </w:p>
    <w:p w14:paraId="4CFB6244" w14:textId="756DC704" w:rsidR="00887590" w:rsidRDefault="00887590" w:rsidP="0058298E">
      <w:pPr>
        <w:pStyle w:val="NoSpacing"/>
        <w:rPr>
          <w:sz w:val="28"/>
          <w:szCs w:val="28"/>
        </w:rPr>
      </w:pPr>
      <w:r>
        <w:rPr>
          <w:sz w:val="28"/>
          <w:szCs w:val="28"/>
        </w:rPr>
        <w:t>That some doom’s drawing near</w:t>
      </w:r>
    </w:p>
    <w:p w14:paraId="038BC0D0" w14:textId="77777777" w:rsidR="00BF7AAE" w:rsidRDefault="00887590" w:rsidP="0058298E">
      <w:pPr>
        <w:pStyle w:val="NoSpacing"/>
        <w:rPr>
          <w:sz w:val="28"/>
          <w:szCs w:val="28"/>
        </w:rPr>
      </w:pPr>
      <w:r>
        <w:rPr>
          <w:sz w:val="28"/>
          <w:szCs w:val="28"/>
        </w:rPr>
        <w:t>For all you hold dear</w:t>
      </w:r>
    </w:p>
    <w:p w14:paraId="03AB4072" w14:textId="01F11A44" w:rsidR="00887590" w:rsidRDefault="00BF7AAE" w:rsidP="0058298E">
      <w:pPr>
        <w:pStyle w:val="NoSpacing"/>
        <w:rPr>
          <w:sz w:val="28"/>
          <w:szCs w:val="28"/>
        </w:rPr>
      </w:pPr>
      <w:r>
        <w:rPr>
          <w:sz w:val="28"/>
          <w:szCs w:val="28"/>
        </w:rPr>
        <w:t>If not now, then next year</w:t>
      </w:r>
      <w:r w:rsidR="00887590">
        <w:rPr>
          <w:sz w:val="28"/>
          <w:szCs w:val="28"/>
        </w:rPr>
        <w:t>?</w:t>
      </w:r>
    </w:p>
    <w:p w14:paraId="096DC96A" w14:textId="77777777" w:rsidR="00887590" w:rsidRDefault="00887590" w:rsidP="0058298E">
      <w:pPr>
        <w:pStyle w:val="NoSpacing"/>
        <w:rPr>
          <w:sz w:val="28"/>
          <w:szCs w:val="28"/>
        </w:rPr>
      </w:pPr>
    </w:p>
    <w:p w14:paraId="452D2365" w14:textId="124F4C38" w:rsidR="00887590" w:rsidRDefault="00887590" w:rsidP="0058298E">
      <w:pPr>
        <w:pStyle w:val="NoSpacing"/>
        <w:rPr>
          <w:sz w:val="28"/>
          <w:szCs w:val="28"/>
        </w:rPr>
      </w:pPr>
      <w:r>
        <w:rPr>
          <w:sz w:val="28"/>
          <w:szCs w:val="28"/>
        </w:rPr>
        <w:t>Do you envy your neighbor</w:t>
      </w:r>
    </w:p>
    <w:p w14:paraId="3217370A" w14:textId="1CDF754A" w:rsidR="00887590" w:rsidRDefault="00887590" w:rsidP="0058298E">
      <w:pPr>
        <w:pStyle w:val="NoSpacing"/>
        <w:rPr>
          <w:sz w:val="28"/>
          <w:szCs w:val="28"/>
        </w:rPr>
      </w:pPr>
      <w:r>
        <w:rPr>
          <w:sz w:val="28"/>
          <w:szCs w:val="28"/>
        </w:rPr>
        <w:t>Who</w:t>
      </w:r>
      <w:r w:rsidR="00BF7AAE">
        <w:rPr>
          <w:sz w:val="28"/>
          <w:szCs w:val="28"/>
        </w:rPr>
        <w:t>se</w:t>
      </w:r>
      <w:r>
        <w:rPr>
          <w:sz w:val="28"/>
          <w:szCs w:val="28"/>
        </w:rPr>
        <w:t xml:space="preserve"> little real labor</w:t>
      </w:r>
    </w:p>
    <w:p w14:paraId="7867AD6F" w14:textId="03137028" w:rsidR="00887590" w:rsidRDefault="00887590" w:rsidP="0058298E">
      <w:pPr>
        <w:pStyle w:val="NoSpacing"/>
        <w:rPr>
          <w:sz w:val="28"/>
          <w:szCs w:val="28"/>
        </w:rPr>
      </w:pPr>
      <w:r>
        <w:rPr>
          <w:sz w:val="28"/>
          <w:szCs w:val="28"/>
        </w:rPr>
        <w:t>Seems to win every favor</w:t>
      </w:r>
    </w:p>
    <w:p w14:paraId="0859B962" w14:textId="1CA356FB" w:rsidR="00887590" w:rsidRDefault="00602B00" w:rsidP="0058298E">
      <w:pPr>
        <w:pStyle w:val="NoSpacing"/>
        <w:rPr>
          <w:sz w:val="28"/>
          <w:szCs w:val="28"/>
        </w:rPr>
      </w:pPr>
      <w:r>
        <w:rPr>
          <w:sz w:val="28"/>
          <w:szCs w:val="28"/>
        </w:rPr>
        <w:t xml:space="preserve">With luck that don’t </w:t>
      </w:r>
      <w:r w:rsidR="00683EE9">
        <w:rPr>
          <w:sz w:val="28"/>
          <w:szCs w:val="28"/>
        </w:rPr>
        <w:t>waiver?</w:t>
      </w:r>
    </w:p>
    <w:p w14:paraId="6FD94CD8" w14:textId="77777777" w:rsidR="00683EE9" w:rsidRDefault="00683EE9" w:rsidP="0058298E">
      <w:pPr>
        <w:pStyle w:val="NoSpacing"/>
        <w:rPr>
          <w:sz w:val="28"/>
          <w:szCs w:val="28"/>
        </w:rPr>
      </w:pPr>
    </w:p>
    <w:p w14:paraId="1C9B5A9F" w14:textId="1F93D43A" w:rsidR="00887590" w:rsidRDefault="00887590" w:rsidP="0058298E">
      <w:pPr>
        <w:pStyle w:val="NoSpacing"/>
        <w:rPr>
          <w:sz w:val="28"/>
          <w:szCs w:val="28"/>
        </w:rPr>
      </w:pPr>
      <w:r>
        <w:rPr>
          <w:sz w:val="28"/>
          <w:szCs w:val="28"/>
        </w:rPr>
        <w:t>Do you toss in your sleep</w:t>
      </w:r>
    </w:p>
    <w:p w14:paraId="3C2EB3AF" w14:textId="70610669" w:rsidR="00887590" w:rsidRDefault="00887590" w:rsidP="0058298E">
      <w:pPr>
        <w:pStyle w:val="NoSpacing"/>
        <w:rPr>
          <w:sz w:val="28"/>
          <w:szCs w:val="28"/>
        </w:rPr>
      </w:pPr>
      <w:r>
        <w:rPr>
          <w:sz w:val="28"/>
          <w:szCs w:val="28"/>
        </w:rPr>
        <w:t>Or collapse in a heap</w:t>
      </w:r>
    </w:p>
    <w:p w14:paraId="545040B3" w14:textId="70F54A13" w:rsidR="00602B00" w:rsidRDefault="00602B00" w:rsidP="0058298E">
      <w:pPr>
        <w:pStyle w:val="NoSpacing"/>
        <w:rPr>
          <w:sz w:val="28"/>
          <w:szCs w:val="28"/>
        </w:rPr>
      </w:pPr>
      <w:r>
        <w:rPr>
          <w:sz w:val="28"/>
          <w:szCs w:val="28"/>
        </w:rPr>
        <w:t>Or begin just to weep</w:t>
      </w:r>
    </w:p>
    <w:p w14:paraId="23E8AE4A" w14:textId="1944B833" w:rsidR="00887590" w:rsidRDefault="00887590" w:rsidP="0058298E">
      <w:pPr>
        <w:pStyle w:val="NoSpacing"/>
        <w:rPr>
          <w:sz w:val="28"/>
          <w:szCs w:val="28"/>
        </w:rPr>
      </w:pPr>
      <w:r>
        <w:rPr>
          <w:sz w:val="28"/>
          <w:szCs w:val="28"/>
        </w:rPr>
        <w:t>‘</w:t>
      </w:r>
      <w:proofErr w:type="gramStart"/>
      <w:r>
        <w:rPr>
          <w:sz w:val="28"/>
          <w:szCs w:val="28"/>
        </w:rPr>
        <w:t>bout</w:t>
      </w:r>
      <w:proofErr w:type="gramEnd"/>
      <w:r>
        <w:rPr>
          <w:sz w:val="28"/>
          <w:szCs w:val="28"/>
        </w:rPr>
        <w:t xml:space="preserve"> your troubles so deep?</w:t>
      </w:r>
    </w:p>
    <w:p w14:paraId="506CD626" w14:textId="77777777" w:rsidR="00887590" w:rsidRDefault="00887590" w:rsidP="0058298E">
      <w:pPr>
        <w:pStyle w:val="NoSpacing"/>
        <w:rPr>
          <w:sz w:val="28"/>
          <w:szCs w:val="28"/>
        </w:rPr>
      </w:pPr>
    </w:p>
    <w:p w14:paraId="5A6C16D2" w14:textId="3CA4A7E6" w:rsidR="00887590" w:rsidRDefault="00683EE9" w:rsidP="0058298E">
      <w:pPr>
        <w:pStyle w:val="NoSpacing"/>
        <w:rPr>
          <w:sz w:val="28"/>
          <w:szCs w:val="28"/>
        </w:rPr>
      </w:pPr>
      <w:r>
        <w:rPr>
          <w:sz w:val="28"/>
          <w:szCs w:val="28"/>
        </w:rPr>
        <w:t xml:space="preserve">If so, then just know that </w:t>
      </w:r>
      <w:r w:rsidR="00AD0A6D">
        <w:rPr>
          <w:sz w:val="28"/>
          <w:szCs w:val="28"/>
        </w:rPr>
        <w:t>your woe ‘bout your foe</w:t>
      </w:r>
    </w:p>
    <w:p w14:paraId="4363A8B7" w14:textId="4F2CC3A1" w:rsidR="00AD0A6D" w:rsidRDefault="00AD0A6D" w:rsidP="00A925CB">
      <w:pPr>
        <w:pStyle w:val="NoSpacing"/>
        <w:ind w:firstLine="720"/>
        <w:rPr>
          <w:sz w:val="28"/>
          <w:szCs w:val="28"/>
        </w:rPr>
      </w:pPr>
      <w:r>
        <w:rPr>
          <w:sz w:val="28"/>
          <w:szCs w:val="28"/>
        </w:rPr>
        <w:t>Is not necessarily odd</w:t>
      </w:r>
      <w:r w:rsidR="00963789">
        <w:rPr>
          <w:sz w:val="28"/>
          <w:szCs w:val="28"/>
        </w:rPr>
        <w:t>.</w:t>
      </w:r>
    </w:p>
    <w:p w14:paraId="7B234178" w14:textId="77777777" w:rsidR="00AD0A6D" w:rsidRDefault="00AD0A6D" w:rsidP="0058298E">
      <w:pPr>
        <w:pStyle w:val="NoSpacing"/>
        <w:rPr>
          <w:sz w:val="28"/>
          <w:szCs w:val="28"/>
        </w:rPr>
      </w:pPr>
      <w:r>
        <w:rPr>
          <w:sz w:val="28"/>
          <w:szCs w:val="28"/>
        </w:rPr>
        <w:t>For the psalmist expresses</w:t>
      </w:r>
    </w:p>
    <w:p w14:paraId="24FFE77A" w14:textId="77777777" w:rsidR="00AD0A6D" w:rsidRDefault="00AD0A6D" w:rsidP="0058298E">
      <w:pPr>
        <w:pStyle w:val="NoSpacing"/>
        <w:rPr>
          <w:sz w:val="28"/>
          <w:szCs w:val="28"/>
        </w:rPr>
      </w:pPr>
      <w:r>
        <w:rPr>
          <w:sz w:val="28"/>
          <w:szCs w:val="28"/>
        </w:rPr>
        <w:t>A cure for the stresses</w:t>
      </w:r>
    </w:p>
    <w:p w14:paraId="127F681F" w14:textId="78B94C39" w:rsidR="00683EE9" w:rsidRDefault="00AD0A6D" w:rsidP="00A925CB">
      <w:pPr>
        <w:pStyle w:val="NoSpacing"/>
        <w:ind w:firstLine="720"/>
        <w:rPr>
          <w:sz w:val="28"/>
          <w:szCs w:val="28"/>
        </w:rPr>
      </w:pPr>
      <w:r>
        <w:rPr>
          <w:sz w:val="28"/>
          <w:szCs w:val="28"/>
        </w:rPr>
        <w:t>And the key to that cure is your God.</w:t>
      </w:r>
    </w:p>
    <w:p w14:paraId="6EDB2D2E" w14:textId="77777777" w:rsidR="00AD0A6D" w:rsidRDefault="00AD0A6D" w:rsidP="0058298E">
      <w:pPr>
        <w:pStyle w:val="NoSpacing"/>
        <w:rPr>
          <w:sz w:val="28"/>
          <w:szCs w:val="28"/>
        </w:rPr>
      </w:pPr>
    </w:p>
    <w:p w14:paraId="1282337B" w14:textId="77777777" w:rsidR="00963789" w:rsidRDefault="00963789" w:rsidP="0058298E">
      <w:pPr>
        <w:pStyle w:val="NoSpacing"/>
        <w:rPr>
          <w:sz w:val="28"/>
          <w:szCs w:val="28"/>
        </w:rPr>
      </w:pPr>
    </w:p>
    <w:p w14:paraId="5052259E" w14:textId="12F3153B" w:rsidR="00AD0A6D" w:rsidRDefault="00AD0A6D" w:rsidP="0058298E">
      <w:pPr>
        <w:pStyle w:val="NoSpacing"/>
        <w:rPr>
          <w:sz w:val="28"/>
          <w:szCs w:val="28"/>
        </w:rPr>
      </w:pPr>
      <w:r>
        <w:rPr>
          <w:sz w:val="28"/>
          <w:szCs w:val="28"/>
        </w:rPr>
        <w:lastRenderedPageBreak/>
        <w:t>Now it</w:t>
      </w:r>
      <w:r w:rsidR="00F1346B">
        <w:rPr>
          <w:sz w:val="28"/>
          <w:szCs w:val="28"/>
        </w:rPr>
        <w:t>’</w:t>
      </w:r>
      <w:r>
        <w:rPr>
          <w:sz w:val="28"/>
          <w:szCs w:val="28"/>
        </w:rPr>
        <w:t>s easy to say</w:t>
      </w:r>
    </w:p>
    <w:p w14:paraId="17556D23" w14:textId="585FE629" w:rsidR="00AD0A6D" w:rsidRDefault="00AD0A6D" w:rsidP="0058298E">
      <w:pPr>
        <w:pStyle w:val="NoSpacing"/>
        <w:rPr>
          <w:sz w:val="28"/>
          <w:szCs w:val="28"/>
        </w:rPr>
      </w:pPr>
      <w:r>
        <w:rPr>
          <w:sz w:val="28"/>
          <w:szCs w:val="28"/>
        </w:rPr>
        <w:t>“Just relax and obey</w:t>
      </w:r>
    </w:p>
    <w:p w14:paraId="1BBB99F9" w14:textId="31385FC2" w:rsidR="00AD0A6D" w:rsidRDefault="00AD0A6D" w:rsidP="0058298E">
      <w:pPr>
        <w:pStyle w:val="NoSpacing"/>
        <w:rPr>
          <w:sz w:val="28"/>
          <w:szCs w:val="28"/>
        </w:rPr>
      </w:pPr>
      <w:r>
        <w:rPr>
          <w:sz w:val="28"/>
          <w:szCs w:val="28"/>
        </w:rPr>
        <w:t>What the Lord has to say</w:t>
      </w:r>
      <w:r w:rsidR="00681B67">
        <w:rPr>
          <w:sz w:val="28"/>
          <w:szCs w:val="28"/>
        </w:rPr>
        <w:t>,</w:t>
      </w:r>
      <w:r>
        <w:rPr>
          <w:sz w:val="28"/>
          <w:szCs w:val="28"/>
        </w:rPr>
        <w:t>”</w:t>
      </w:r>
    </w:p>
    <w:p w14:paraId="7393171E" w14:textId="262390A6" w:rsidR="00AD0A6D" w:rsidRDefault="00AD0A6D" w:rsidP="00BF7AAE">
      <w:pPr>
        <w:pStyle w:val="NoSpacing"/>
        <w:ind w:firstLine="720"/>
        <w:rPr>
          <w:sz w:val="28"/>
          <w:szCs w:val="28"/>
        </w:rPr>
      </w:pPr>
      <w:r>
        <w:rPr>
          <w:sz w:val="28"/>
          <w:szCs w:val="28"/>
        </w:rPr>
        <w:t>But it</w:t>
      </w:r>
      <w:r w:rsidR="00EB1726">
        <w:rPr>
          <w:sz w:val="28"/>
          <w:szCs w:val="28"/>
        </w:rPr>
        <w:t>’</w:t>
      </w:r>
      <w:r>
        <w:rPr>
          <w:sz w:val="28"/>
          <w:szCs w:val="28"/>
        </w:rPr>
        <w:t xml:space="preserve">s harder to </w:t>
      </w:r>
      <w:proofErr w:type="gramStart"/>
      <w:r>
        <w:rPr>
          <w:sz w:val="28"/>
          <w:szCs w:val="28"/>
        </w:rPr>
        <w:t>actually do</w:t>
      </w:r>
      <w:proofErr w:type="gramEnd"/>
      <w:r>
        <w:rPr>
          <w:sz w:val="28"/>
          <w:szCs w:val="28"/>
        </w:rPr>
        <w:t>.</w:t>
      </w:r>
    </w:p>
    <w:p w14:paraId="0EE5513A" w14:textId="68654235" w:rsidR="00AD0A6D" w:rsidRDefault="00AD0A6D" w:rsidP="0058298E">
      <w:pPr>
        <w:pStyle w:val="NoSpacing"/>
        <w:rPr>
          <w:sz w:val="28"/>
          <w:szCs w:val="28"/>
        </w:rPr>
      </w:pPr>
      <w:r>
        <w:rPr>
          <w:sz w:val="28"/>
          <w:szCs w:val="28"/>
        </w:rPr>
        <w:t>For the fears and the tears</w:t>
      </w:r>
    </w:p>
    <w:p w14:paraId="239D8776" w14:textId="22EE35F9" w:rsidR="00AD0A6D" w:rsidRDefault="00AD0A6D" w:rsidP="0058298E">
      <w:pPr>
        <w:pStyle w:val="NoSpacing"/>
        <w:rPr>
          <w:sz w:val="28"/>
          <w:szCs w:val="28"/>
        </w:rPr>
      </w:pPr>
      <w:r>
        <w:rPr>
          <w:sz w:val="28"/>
          <w:szCs w:val="28"/>
        </w:rPr>
        <w:t xml:space="preserve">Often plug up your ears </w:t>
      </w:r>
    </w:p>
    <w:p w14:paraId="29EFD3F7" w14:textId="153BFCBB" w:rsidR="00AD0A6D" w:rsidRDefault="00AD0A6D" w:rsidP="00BF7AAE">
      <w:pPr>
        <w:pStyle w:val="NoSpacing"/>
        <w:ind w:firstLine="720"/>
        <w:rPr>
          <w:sz w:val="28"/>
          <w:szCs w:val="28"/>
        </w:rPr>
      </w:pPr>
      <w:proofErr w:type="gramStart"/>
      <w:r>
        <w:rPr>
          <w:sz w:val="28"/>
          <w:szCs w:val="28"/>
        </w:rPr>
        <w:t>So</w:t>
      </w:r>
      <w:proofErr w:type="gramEnd"/>
      <w:r>
        <w:rPr>
          <w:sz w:val="28"/>
          <w:szCs w:val="28"/>
        </w:rPr>
        <w:t xml:space="preserve"> you can’t find a way ‘round or through. </w:t>
      </w:r>
    </w:p>
    <w:p w14:paraId="6A75F73B" w14:textId="77777777" w:rsidR="00497BFF" w:rsidRDefault="00497BFF" w:rsidP="0058298E">
      <w:pPr>
        <w:pStyle w:val="NoSpacing"/>
        <w:rPr>
          <w:sz w:val="28"/>
          <w:szCs w:val="28"/>
        </w:rPr>
      </w:pPr>
    </w:p>
    <w:p w14:paraId="73617422" w14:textId="6AF8EBAB" w:rsidR="00AD0A6D" w:rsidRDefault="00F1346B" w:rsidP="0058298E">
      <w:pPr>
        <w:pStyle w:val="NoSpacing"/>
        <w:rPr>
          <w:sz w:val="28"/>
          <w:szCs w:val="28"/>
        </w:rPr>
      </w:pPr>
      <w:r>
        <w:rPr>
          <w:sz w:val="28"/>
          <w:szCs w:val="28"/>
        </w:rPr>
        <w:t>B</w:t>
      </w:r>
      <w:r w:rsidR="00AD0A6D">
        <w:rPr>
          <w:sz w:val="28"/>
          <w:szCs w:val="28"/>
        </w:rPr>
        <w:t>ut the psalmist persists</w:t>
      </w:r>
    </w:p>
    <w:p w14:paraId="2431DAD2" w14:textId="0359DF31" w:rsidR="00AD0A6D" w:rsidRDefault="00AD0A6D" w:rsidP="0058298E">
      <w:pPr>
        <w:pStyle w:val="NoSpacing"/>
        <w:rPr>
          <w:sz w:val="28"/>
          <w:szCs w:val="28"/>
        </w:rPr>
      </w:pPr>
      <w:r>
        <w:rPr>
          <w:sz w:val="28"/>
          <w:szCs w:val="28"/>
        </w:rPr>
        <w:t xml:space="preserve">Even though you </w:t>
      </w:r>
      <w:proofErr w:type="gramStart"/>
      <w:r>
        <w:rPr>
          <w:sz w:val="28"/>
          <w:szCs w:val="28"/>
        </w:rPr>
        <w:t>resist</w:t>
      </w:r>
      <w:r w:rsidR="00963789">
        <w:rPr>
          <w:sz w:val="28"/>
          <w:szCs w:val="28"/>
        </w:rPr>
        <w:t>s</w:t>
      </w:r>
      <w:proofErr w:type="gramEnd"/>
    </w:p>
    <w:p w14:paraId="446AB44C" w14:textId="6E7982BD" w:rsidR="00F1346B" w:rsidRDefault="00A925CB" w:rsidP="002516FD">
      <w:pPr>
        <w:pStyle w:val="NoSpacing"/>
        <w:ind w:firstLine="720"/>
        <w:rPr>
          <w:sz w:val="28"/>
          <w:szCs w:val="28"/>
        </w:rPr>
      </w:pPr>
      <w:r>
        <w:rPr>
          <w:sz w:val="28"/>
          <w:szCs w:val="28"/>
        </w:rPr>
        <w:t xml:space="preserve">And claim it’s </w:t>
      </w:r>
      <w:r w:rsidR="006D4F57">
        <w:rPr>
          <w:sz w:val="28"/>
          <w:szCs w:val="28"/>
        </w:rPr>
        <w:t xml:space="preserve">just </w:t>
      </w:r>
      <w:r>
        <w:rPr>
          <w:sz w:val="28"/>
          <w:szCs w:val="28"/>
        </w:rPr>
        <w:t>too hard to do.</w:t>
      </w:r>
    </w:p>
    <w:p w14:paraId="39FFD32A" w14:textId="25B7451F" w:rsidR="00A925CB" w:rsidRDefault="00A925CB" w:rsidP="0058298E">
      <w:pPr>
        <w:pStyle w:val="NoSpacing"/>
        <w:rPr>
          <w:sz w:val="28"/>
          <w:szCs w:val="28"/>
        </w:rPr>
      </w:pPr>
      <w:r>
        <w:rPr>
          <w:sz w:val="28"/>
          <w:szCs w:val="28"/>
        </w:rPr>
        <w:t>“Do not fret ‘bout the bad</w:t>
      </w:r>
    </w:p>
    <w:p w14:paraId="6CF6FFD1" w14:textId="2E126251" w:rsidR="00A925CB" w:rsidRDefault="00A925CB" w:rsidP="0058298E">
      <w:pPr>
        <w:pStyle w:val="NoSpacing"/>
        <w:rPr>
          <w:sz w:val="28"/>
          <w:szCs w:val="28"/>
        </w:rPr>
      </w:pPr>
      <w:r>
        <w:rPr>
          <w:sz w:val="28"/>
          <w:szCs w:val="28"/>
        </w:rPr>
        <w:t>And let go of the sad</w:t>
      </w:r>
    </w:p>
    <w:p w14:paraId="04FACEF5" w14:textId="4F245256" w:rsidR="00A925CB" w:rsidRDefault="00A925CB" w:rsidP="002516FD">
      <w:pPr>
        <w:pStyle w:val="NoSpacing"/>
        <w:ind w:firstLine="720"/>
        <w:rPr>
          <w:sz w:val="28"/>
          <w:szCs w:val="28"/>
        </w:rPr>
      </w:pPr>
      <w:r>
        <w:rPr>
          <w:sz w:val="28"/>
          <w:szCs w:val="28"/>
        </w:rPr>
        <w:t xml:space="preserve">For with time there will be something new.” </w:t>
      </w:r>
    </w:p>
    <w:p w14:paraId="54124701" w14:textId="77777777" w:rsidR="00681B67" w:rsidRDefault="00681B67" w:rsidP="0058298E">
      <w:pPr>
        <w:pStyle w:val="NoSpacing"/>
        <w:rPr>
          <w:sz w:val="28"/>
          <w:szCs w:val="28"/>
        </w:rPr>
      </w:pPr>
    </w:p>
    <w:p w14:paraId="567D4C42" w14:textId="6BA00EA2" w:rsidR="00F1346B" w:rsidRDefault="00F1346B" w:rsidP="0058298E">
      <w:pPr>
        <w:pStyle w:val="NoSpacing"/>
        <w:rPr>
          <w:sz w:val="28"/>
          <w:szCs w:val="28"/>
        </w:rPr>
      </w:pPr>
      <w:r>
        <w:rPr>
          <w:sz w:val="28"/>
          <w:szCs w:val="28"/>
        </w:rPr>
        <w:t>And what should you do, you who cry boo-hoo-</w:t>
      </w:r>
      <w:proofErr w:type="spellStart"/>
      <w:r>
        <w:rPr>
          <w:sz w:val="28"/>
          <w:szCs w:val="28"/>
        </w:rPr>
        <w:t>hoo</w:t>
      </w:r>
      <w:proofErr w:type="spellEnd"/>
    </w:p>
    <w:p w14:paraId="1A0877BC" w14:textId="1FB8C475" w:rsidR="00F1346B" w:rsidRDefault="00F1346B" w:rsidP="0058298E">
      <w:pPr>
        <w:pStyle w:val="NoSpacing"/>
        <w:rPr>
          <w:sz w:val="28"/>
          <w:szCs w:val="28"/>
        </w:rPr>
      </w:pPr>
      <w:r>
        <w:rPr>
          <w:sz w:val="28"/>
          <w:szCs w:val="28"/>
        </w:rPr>
        <w:t>You who struggle to stop all the fretting?</w:t>
      </w:r>
    </w:p>
    <w:p w14:paraId="03DA46A1" w14:textId="7DE9BF10" w:rsidR="00F1346B" w:rsidRDefault="00F1346B" w:rsidP="002516FD">
      <w:pPr>
        <w:pStyle w:val="NoSpacing"/>
        <w:ind w:firstLine="720"/>
        <w:rPr>
          <w:sz w:val="28"/>
          <w:szCs w:val="28"/>
        </w:rPr>
      </w:pPr>
      <w:r>
        <w:rPr>
          <w:sz w:val="28"/>
          <w:szCs w:val="28"/>
        </w:rPr>
        <w:t>“</w:t>
      </w:r>
      <w:r w:rsidR="00A925CB">
        <w:rPr>
          <w:sz w:val="28"/>
          <w:szCs w:val="28"/>
        </w:rPr>
        <w:t>T</w:t>
      </w:r>
      <w:r>
        <w:rPr>
          <w:sz w:val="28"/>
          <w:szCs w:val="28"/>
        </w:rPr>
        <w:t>ry this,” he s</w:t>
      </w:r>
      <w:r w:rsidR="00A925CB">
        <w:rPr>
          <w:sz w:val="28"/>
          <w:szCs w:val="28"/>
        </w:rPr>
        <w:t>uggests.</w:t>
      </w:r>
    </w:p>
    <w:p w14:paraId="3F19470C" w14:textId="519801FC" w:rsidR="00F1346B" w:rsidRDefault="00F1346B" w:rsidP="0058298E">
      <w:pPr>
        <w:pStyle w:val="NoSpacing"/>
        <w:rPr>
          <w:sz w:val="28"/>
          <w:szCs w:val="28"/>
        </w:rPr>
      </w:pPr>
      <w:r>
        <w:rPr>
          <w:sz w:val="28"/>
          <w:szCs w:val="28"/>
        </w:rPr>
        <w:t>Then he offers his bests</w:t>
      </w:r>
    </w:p>
    <w:p w14:paraId="06A367FF" w14:textId="4CE88930" w:rsidR="00F1346B" w:rsidRDefault="00F1346B" w:rsidP="0058298E">
      <w:pPr>
        <w:pStyle w:val="NoSpacing"/>
        <w:rPr>
          <w:sz w:val="28"/>
          <w:szCs w:val="28"/>
        </w:rPr>
      </w:pPr>
      <w:r>
        <w:rPr>
          <w:sz w:val="28"/>
          <w:szCs w:val="28"/>
        </w:rPr>
        <w:t xml:space="preserve">Means of </w:t>
      </w:r>
      <w:r w:rsidR="00602B00">
        <w:rPr>
          <w:sz w:val="28"/>
          <w:szCs w:val="28"/>
        </w:rPr>
        <w:t>besting</w:t>
      </w:r>
      <w:r>
        <w:rPr>
          <w:sz w:val="28"/>
          <w:szCs w:val="28"/>
        </w:rPr>
        <w:t xml:space="preserve"> the frets that you</w:t>
      </w:r>
      <w:r w:rsidR="00602B00">
        <w:rPr>
          <w:sz w:val="28"/>
          <w:szCs w:val="28"/>
        </w:rPr>
        <w:t>’</w:t>
      </w:r>
      <w:r>
        <w:rPr>
          <w:sz w:val="28"/>
          <w:szCs w:val="28"/>
        </w:rPr>
        <w:t>r</w:t>
      </w:r>
      <w:r w:rsidR="00602B00">
        <w:rPr>
          <w:sz w:val="28"/>
          <w:szCs w:val="28"/>
        </w:rPr>
        <w:t>e</w:t>
      </w:r>
      <w:r>
        <w:rPr>
          <w:sz w:val="28"/>
          <w:szCs w:val="28"/>
        </w:rPr>
        <w:t xml:space="preserve"> getting.</w:t>
      </w:r>
    </w:p>
    <w:p w14:paraId="16F8B6F0" w14:textId="77777777" w:rsidR="00F1346B" w:rsidRDefault="00F1346B" w:rsidP="0058298E">
      <w:pPr>
        <w:pStyle w:val="NoSpacing"/>
        <w:rPr>
          <w:sz w:val="28"/>
          <w:szCs w:val="28"/>
        </w:rPr>
      </w:pPr>
    </w:p>
    <w:p w14:paraId="28869E7B" w14:textId="662BF611" w:rsidR="00F1346B" w:rsidRDefault="00F1346B" w:rsidP="0058298E">
      <w:pPr>
        <w:pStyle w:val="NoSpacing"/>
        <w:rPr>
          <w:sz w:val="28"/>
          <w:szCs w:val="28"/>
        </w:rPr>
      </w:pPr>
      <w:r>
        <w:rPr>
          <w:sz w:val="28"/>
          <w:szCs w:val="28"/>
        </w:rPr>
        <w:t>“Trust the Lord,” he declares</w:t>
      </w:r>
    </w:p>
    <w:p w14:paraId="71A08B77" w14:textId="55236896" w:rsidR="00F1346B" w:rsidRDefault="00F1346B" w:rsidP="0058298E">
      <w:pPr>
        <w:pStyle w:val="NoSpacing"/>
        <w:rPr>
          <w:sz w:val="28"/>
          <w:szCs w:val="28"/>
        </w:rPr>
      </w:pPr>
      <w:r>
        <w:rPr>
          <w:sz w:val="28"/>
          <w:szCs w:val="28"/>
        </w:rPr>
        <w:t>“Give to God all your cares,</w:t>
      </w:r>
    </w:p>
    <w:p w14:paraId="4C7F9D95" w14:textId="4CDEA6BA" w:rsidR="00F1346B" w:rsidRDefault="00F1346B" w:rsidP="0058298E">
      <w:pPr>
        <w:pStyle w:val="NoSpacing"/>
        <w:rPr>
          <w:sz w:val="28"/>
          <w:szCs w:val="28"/>
        </w:rPr>
      </w:pPr>
      <w:r>
        <w:rPr>
          <w:sz w:val="28"/>
          <w:szCs w:val="28"/>
        </w:rPr>
        <w:t>And do good to your neighbors in need.</w:t>
      </w:r>
    </w:p>
    <w:p w14:paraId="1C1D7D67" w14:textId="55737472" w:rsidR="00F1346B" w:rsidRDefault="00F1346B" w:rsidP="0058298E">
      <w:pPr>
        <w:pStyle w:val="NoSpacing"/>
        <w:rPr>
          <w:sz w:val="28"/>
          <w:szCs w:val="28"/>
        </w:rPr>
      </w:pPr>
      <w:r>
        <w:rPr>
          <w:sz w:val="28"/>
          <w:szCs w:val="28"/>
        </w:rPr>
        <w:t>Take delight in the Lord,</w:t>
      </w:r>
    </w:p>
    <w:p w14:paraId="4AFBE545" w14:textId="772D5269" w:rsidR="00F1346B" w:rsidRDefault="00F1346B" w:rsidP="0058298E">
      <w:pPr>
        <w:pStyle w:val="NoSpacing"/>
        <w:rPr>
          <w:sz w:val="28"/>
          <w:szCs w:val="28"/>
        </w:rPr>
      </w:pPr>
      <w:r>
        <w:rPr>
          <w:sz w:val="28"/>
          <w:szCs w:val="28"/>
        </w:rPr>
        <w:t>Share the treasures you hoard</w:t>
      </w:r>
    </w:p>
    <w:p w14:paraId="6DA900A0" w14:textId="2F99929F" w:rsidR="00F1346B" w:rsidRDefault="001902D5" w:rsidP="0058298E">
      <w:pPr>
        <w:pStyle w:val="NoSpacing"/>
        <w:rPr>
          <w:sz w:val="28"/>
          <w:szCs w:val="28"/>
        </w:rPr>
      </w:pPr>
      <w:r>
        <w:rPr>
          <w:sz w:val="28"/>
          <w:szCs w:val="28"/>
        </w:rPr>
        <w:t>Take some time with a child just to read.</w:t>
      </w:r>
    </w:p>
    <w:p w14:paraId="4E663F6A" w14:textId="0BBBDDF6" w:rsidR="001902D5" w:rsidRDefault="001902D5" w:rsidP="0058298E">
      <w:pPr>
        <w:pStyle w:val="NoSpacing"/>
        <w:rPr>
          <w:sz w:val="28"/>
          <w:szCs w:val="28"/>
        </w:rPr>
      </w:pPr>
    </w:p>
    <w:p w14:paraId="2323E60C" w14:textId="4C4A7B36" w:rsidR="001902D5" w:rsidRDefault="001902D5" w:rsidP="0058298E">
      <w:pPr>
        <w:pStyle w:val="NoSpacing"/>
        <w:rPr>
          <w:sz w:val="28"/>
          <w:szCs w:val="28"/>
        </w:rPr>
      </w:pPr>
      <w:r>
        <w:rPr>
          <w:sz w:val="28"/>
          <w:szCs w:val="28"/>
        </w:rPr>
        <w:t xml:space="preserve">“Commit all your ways </w:t>
      </w:r>
    </w:p>
    <w:p w14:paraId="37CEE2E6" w14:textId="29ED8554" w:rsidR="001902D5" w:rsidRDefault="001902D5" w:rsidP="0058298E">
      <w:pPr>
        <w:pStyle w:val="NoSpacing"/>
        <w:rPr>
          <w:sz w:val="28"/>
          <w:szCs w:val="28"/>
        </w:rPr>
      </w:pPr>
      <w:r>
        <w:rPr>
          <w:sz w:val="28"/>
          <w:szCs w:val="28"/>
        </w:rPr>
        <w:t>To the Lord who always</w:t>
      </w:r>
    </w:p>
    <w:p w14:paraId="3B9E0081" w14:textId="7502CF73" w:rsidR="001902D5" w:rsidRDefault="001902D5" w:rsidP="0058298E">
      <w:pPr>
        <w:pStyle w:val="NoSpacing"/>
        <w:rPr>
          <w:sz w:val="28"/>
          <w:szCs w:val="28"/>
        </w:rPr>
      </w:pPr>
      <w:r>
        <w:rPr>
          <w:sz w:val="28"/>
          <w:szCs w:val="28"/>
        </w:rPr>
        <w:t xml:space="preserve">Leads you </w:t>
      </w:r>
      <w:r w:rsidR="00602B00">
        <w:rPr>
          <w:sz w:val="28"/>
          <w:szCs w:val="28"/>
        </w:rPr>
        <w:t>onto the paths that are true.</w:t>
      </w:r>
    </w:p>
    <w:p w14:paraId="54ED5558" w14:textId="72A0BEBF" w:rsidR="00602B00" w:rsidRDefault="00602B00" w:rsidP="0058298E">
      <w:pPr>
        <w:pStyle w:val="NoSpacing"/>
        <w:rPr>
          <w:sz w:val="28"/>
          <w:szCs w:val="28"/>
        </w:rPr>
      </w:pPr>
      <w:r>
        <w:rPr>
          <w:sz w:val="28"/>
          <w:szCs w:val="28"/>
        </w:rPr>
        <w:t>While the way isn’t easy</w:t>
      </w:r>
    </w:p>
    <w:p w14:paraId="10EDB681" w14:textId="52598101" w:rsidR="00602B00" w:rsidRDefault="00602B00" w:rsidP="0058298E">
      <w:pPr>
        <w:pStyle w:val="NoSpacing"/>
        <w:rPr>
          <w:sz w:val="28"/>
          <w:szCs w:val="28"/>
        </w:rPr>
      </w:pPr>
      <w:r>
        <w:rPr>
          <w:sz w:val="28"/>
          <w:szCs w:val="28"/>
        </w:rPr>
        <w:t>It’s better than sleazy</w:t>
      </w:r>
    </w:p>
    <w:p w14:paraId="1C865745" w14:textId="13284833" w:rsidR="00602B00" w:rsidRDefault="00602B00" w:rsidP="0058298E">
      <w:pPr>
        <w:pStyle w:val="NoSpacing"/>
        <w:rPr>
          <w:sz w:val="28"/>
          <w:szCs w:val="28"/>
        </w:rPr>
      </w:pPr>
      <w:r>
        <w:rPr>
          <w:sz w:val="28"/>
          <w:szCs w:val="28"/>
        </w:rPr>
        <w:t xml:space="preserve">Ways offered by old you-know-who! </w:t>
      </w:r>
    </w:p>
    <w:p w14:paraId="3E90191E" w14:textId="763E4E82" w:rsidR="001902D5" w:rsidRDefault="001902D5" w:rsidP="0058298E">
      <w:pPr>
        <w:pStyle w:val="NoSpacing"/>
        <w:rPr>
          <w:sz w:val="28"/>
          <w:szCs w:val="28"/>
        </w:rPr>
      </w:pPr>
    </w:p>
    <w:p w14:paraId="49737199" w14:textId="77777777" w:rsidR="00963789" w:rsidRDefault="00963789" w:rsidP="0058298E">
      <w:pPr>
        <w:pStyle w:val="NoSpacing"/>
        <w:rPr>
          <w:sz w:val="28"/>
          <w:szCs w:val="28"/>
        </w:rPr>
      </w:pPr>
    </w:p>
    <w:p w14:paraId="7E9CA389" w14:textId="77777777" w:rsidR="00963789" w:rsidRDefault="00963789" w:rsidP="0058298E">
      <w:pPr>
        <w:pStyle w:val="NoSpacing"/>
        <w:rPr>
          <w:sz w:val="28"/>
          <w:szCs w:val="28"/>
        </w:rPr>
      </w:pPr>
    </w:p>
    <w:p w14:paraId="65D40DF4" w14:textId="6CD9E7C0" w:rsidR="00EB1726" w:rsidRDefault="00EB1726" w:rsidP="0058298E">
      <w:pPr>
        <w:pStyle w:val="NoSpacing"/>
        <w:rPr>
          <w:sz w:val="28"/>
          <w:szCs w:val="28"/>
        </w:rPr>
      </w:pPr>
      <w:r>
        <w:rPr>
          <w:sz w:val="28"/>
          <w:szCs w:val="28"/>
        </w:rPr>
        <w:lastRenderedPageBreak/>
        <w:t>“Refrain from your ire</w:t>
      </w:r>
    </w:p>
    <w:p w14:paraId="06C80D5B" w14:textId="6A573D69" w:rsidR="00EB1726" w:rsidRDefault="00EB1726" w:rsidP="0058298E">
      <w:pPr>
        <w:pStyle w:val="NoSpacing"/>
        <w:rPr>
          <w:sz w:val="28"/>
          <w:szCs w:val="28"/>
        </w:rPr>
      </w:pPr>
      <w:r>
        <w:rPr>
          <w:sz w:val="28"/>
          <w:szCs w:val="28"/>
        </w:rPr>
        <w:t xml:space="preserve">That hot, burning fire </w:t>
      </w:r>
    </w:p>
    <w:p w14:paraId="1D06B20A" w14:textId="59657CEC" w:rsidR="00EB1726" w:rsidRDefault="00EB1726" w:rsidP="0058298E">
      <w:pPr>
        <w:pStyle w:val="NoSpacing"/>
        <w:rPr>
          <w:sz w:val="28"/>
          <w:szCs w:val="28"/>
        </w:rPr>
      </w:pPr>
      <w:r>
        <w:rPr>
          <w:sz w:val="28"/>
          <w:szCs w:val="28"/>
        </w:rPr>
        <w:t>That leads you to do something rash.</w:t>
      </w:r>
    </w:p>
    <w:p w14:paraId="47CE5043" w14:textId="19636B9B" w:rsidR="00EB1726" w:rsidRDefault="00EB1726" w:rsidP="0058298E">
      <w:pPr>
        <w:pStyle w:val="NoSpacing"/>
        <w:rPr>
          <w:sz w:val="28"/>
          <w:szCs w:val="28"/>
        </w:rPr>
      </w:pPr>
      <w:r>
        <w:rPr>
          <w:sz w:val="28"/>
          <w:szCs w:val="28"/>
        </w:rPr>
        <w:t>For it leads to more trouble</w:t>
      </w:r>
    </w:p>
    <w:p w14:paraId="79A18817" w14:textId="56C573CC" w:rsidR="00EB1726" w:rsidRDefault="00EB1726" w:rsidP="0058298E">
      <w:pPr>
        <w:pStyle w:val="NoSpacing"/>
        <w:rPr>
          <w:sz w:val="28"/>
          <w:szCs w:val="28"/>
        </w:rPr>
      </w:pPr>
      <w:r>
        <w:rPr>
          <w:sz w:val="28"/>
          <w:szCs w:val="28"/>
        </w:rPr>
        <w:t>That bubbling bubble</w:t>
      </w:r>
    </w:p>
    <w:p w14:paraId="23621C70" w14:textId="46605CC5" w:rsidR="00EB1726" w:rsidRDefault="00EB1726" w:rsidP="0058298E">
      <w:pPr>
        <w:pStyle w:val="NoSpacing"/>
        <w:rPr>
          <w:sz w:val="28"/>
          <w:szCs w:val="28"/>
        </w:rPr>
      </w:pPr>
      <w:r>
        <w:rPr>
          <w:sz w:val="28"/>
          <w:szCs w:val="28"/>
        </w:rPr>
        <w:t>That eats your insides worse than hash!”</w:t>
      </w:r>
    </w:p>
    <w:p w14:paraId="3E3798D6" w14:textId="77777777" w:rsidR="002516FD" w:rsidRDefault="002516FD" w:rsidP="0058298E">
      <w:pPr>
        <w:pStyle w:val="NoSpacing"/>
        <w:rPr>
          <w:sz w:val="28"/>
          <w:szCs w:val="28"/>
        </w:rPr>
      </w:pPr>
    </w:p>
    <w:p w14:paraId="182CD525" w14:textId="75783877" w:rsidR="001902D5" w:rsidRDefault="00ED5122" w:rsidP="0058298E">
      <w:pPr>
        <w:pStyle w:val="NoSpacing"/>
        <w:rPr>
          <w:sz w:val="28"/>
          <w:szCs w:val="28"/>
        </w:rPr>
      </w:pPr>
      <w:r>
        <w:rPr>
          <w:sz w:val="28"/>
          <w:szCs w:val="28"/>
        </w:rPr>
        <w:t xml:space="preserve">If that sounds </w:t>
      </w:r>
      <w:r w:rsidR="002516FD">
        <w:rPr>
          <w:sz w:val="28"/>
          <w:szCs w:val="28"/>
        </w:rPr>
        <w:t>all too</w:t>
      </w:r>
      <w:r>
        <w:rPr>
          <w:sz w:val="28"/>
          <w:szCs w:val="28"/>
        </w:rPr>
        <w:t xml:space="preserve"> busy</w:t>
      </w:r>
    </w:p>
    <w:p w14:paraId="0456005F" w14:textId="7305F34A" w:rsidR="00ED5122" w:rsidRDefault="00ED5122" w:rsidP="0058298E">
      <w:pPr>
        <w:pStyle w:val="NoSpacing"/>
        <w:rPr>
          <w:sz w:val="28"/>
          <w:szCs w:val="28"/>
        </w:rPr>
      </w:pPr>
      <w:r>
        <w:rPr>
          <w:sz w:val="28"/>
          <w:szCs w:val="28"/>
        </w:rPr>
        <w:t>And makes you all dizzy</w:t>
      </w:r>
      <w:r w:rsidR="00EB1726">
        <w:rPr>
          <w:sz w:val="28"/>
          <w:szCs w:val="28"/>
        </w:rPr>
        <w:t>,</w:t>
      </w:r>
    </w:p>
    <w:p w14:paraId="6A87A6DA" w14:textId="041C7671" w:rsidR="00ED5122" w:rsidRDefault="00EB1726" w:rsidP="0058298E">
      <w:pPr>
        <w:pStyle w:val="NoSpacing"/>
        <w:rPr>
          <w:sz w:val="28"/>
          <w:szCs w:val="28"/>
        </w:rPr>
      </w:pPr>
      <w:r>
        <w:rPr>
          <w:sz w:val="28"/>
          <w:szCs w:val="28"/>
        </w:rPr>
        <w:t>C</w:t>
      </w:r>
      <w:r w:rsidR="00ED5122">
        <w:rPr>
          <w:sz w:val="28"/>
          <w:szCs w:val="28"/>
        </w:rPr>
        <w:t xml:space="preserve">onfused and exhausted and </w:t>
      </w:r>
      <w:r>
        <w:rPr>
          <w:sz w:val="28"/>
          <w:szCs w:val="28"/>
        </w:rPr>
        <w:t>beat</w:t>
      </w:r>
      <w:r w:rsidR="00ED5122">
        <w:rPr>
          <w:sz w:val="28"/>
          <w:szCs w:val="28"/>
        </w:rPr>
        <w:t>,</w:t>
      </w:r>
    </w:p>
    <w:p w14:paraId="1545E7DD" w14:textId="134AEE59" w:rsidR="00ED5122" w:rsidRDefault="00ED5122" w:rsidP="0058298E">
      <w:pPr>
        <w:pStyle w:val="NoSpacing"/>
        <w:rPr>
          <w:sz w:val="28"/>
          <w:szCs w:val="28"/>
        </w:rPr>
      </w:pPr>
      <w:r>
        <w:rPr>
          <w:sz w:val="28"/>
          <w:szCs w:val="28"/>
        </w:rPr>
        <w:t>Then take time to be still</w:t>
      </w:r>
    </w:p>
    <w:p w14:paraId="5ADB15DC" w14:textId="7C78F253" w:rsidR="00ED5122" w:rsidRDefault="00ED5122" w:rsidP="0058298E">
      <w:pPr>
        <w:pStyle w:val="NoSpacing"/>
        <w:rPr>
          <w:sz w:val="28"/>
          <w:szCs w:val="28"/>
        </w:rPr>
      </w:pPr>
      <w:r>
        <w:rPr>
          <w:sz w:val="28"/>
          <w:szCs w:val="28"/>
        </w:rPr>
        <w:t>To stop climbing the hill</w:t>
      </w:r>
    </w:p>
    <w:p w14:paraId="4DC90488" w14:textId="6CE54DEA" w:rsidR="00ED5122" w:rsidRDefault="00EB1726" w:rsidP="0058298E">
      <w:pPr>
        <w:pStyle w:val="NoSpacing"/>
        <w:rPr>
          <w:sz w:val="28"/>
          <w:szCs w:val="28"/>
        </w:rPr>
      </w:pPr>
      <w:r>
        <w:rPr>
          <w:sz w:val="28"/>
          <w:szCs w:val="28"/>
        </w:rPr>
        <w:t>And instead take the load off your feet</w:t>
      </w:r>
      <w:r w:rsidR="00ED5122">
        <w:rPr>
          <w:sz w:val="28"/>
          <w:szCs w:val="28"/>
        </w:rPr>
        <w:t>.</w:t>
      </w:r>
    </w:p>
    <w:p w14:paraId="4CB94BC1" w14:textId="77777777" w:rsidR="00EB1726" w:rsidRDefault="00EB1726" w:rsidP="0058298E">
      <w:pPr>
        <w:pStyle w:val="NoSpacing"/>
        <w:rPr>
          <w:sz w:val="28"/>
          <w:szCs w:val="28"/>
        </w:rPr>
      </w:pPr>
    </w:p>
    <w:p w14:paraId="5A21066F" w14:textId="79D3C855" w:rsidR="00ED5122" w:rsidRDefault="00ED5122" w:rsidP="0058298E">
      <w:pPr>
        <w:pStyle w:val="NoSpacing"/>
        <w:rPr>
          <w:sz w:val="28"/>
          <w:szCs w:val="28"/>
        </w:rPr>
      </w:pPr>
      <w:r>
        <w:rPr>
          <w:sz w:val="28"/>
          <w:szCs w:val="28"/>
        </w:rPr>
        <w:t xml:space="preserve">Be still, not alone, </w:t>
      </w:r>
    </w:p>
    <w:p w14:paraId="185FA4BA" w14:textId="5925D213" w:rsidR="00ED5122" w:rsidRDefault="00ED5122" w:rsidP="0058298E">
      <w:pPr>
        <w:pStyle w:val="NoSpacing"/>
        <w:rPr>
          <w:sz w:val="28"/>
          <w:szCs w:val="28"/>
        </w:rPr>
      </w:pPr>
      <w:r>
        <w:rPr>
          <w:sz w:val="28"/>
          <w:szCs w:val="28"/>
        </w:rPr>
        <w:t>but with God on the phone</w:t>
      </w:r>
    </w:p>
    <w:p w14:paraId="5F497C92" w14:textId="5E574BD0" w:rsidR="00ED5122" w:rsidRDefault="00ED5122" w:rsidP="0058298E">
      <w:pPr>
        <w:pStyle w:val="NoSpacing"/>
        <w:rPr>
          <w:sz w:val="28"/>
          <w:szCs w:val="28"/>
        </w:rPr>
      </w:pPr>
      <w:r>
        <w:rPr>
          <w:sz w:val="28"/>
          <w:szCs w:val="28"/>
        </w:rPr>
        <w:t>on that line that is accessed by prayer.</w:t>
      </w:r>
    </w:p>
    <w:p w14:paraId="7C50DA21" w14:textId="5FDFA9F6" w:rsidR="00ED5122" w:rsidRDefault="00ED5122" w:rsidP="0058298E">
      <w:pPr>
        <w:pStyle w:val="NoSpacing"/>
        <w:rPr>
          <w:sz w:val="28"/>
          <w:szCs w:val="28"/>
        </w:rPr>
      </w:pPr>
      <w:r>
        <w:rPr>
          <w:sz w:val="28"/>
          <w:szCs w:val="28"/>
        </w:rPr>
        <w:t>And be patient and hear</w:t>
      </w:r>
    </w:p>
    <w:p w14:paraId="2A05DABB" w14:textId="02FFC297" w:rsidR="00ED5122" w:rsidRDefault="00ED5122" w:rsidP="0058298E">
      <w:pPr>
        <w:pStyle w:val="NoSpacing"/>
        <w:rPr>
          <w:sz w:val="28"/>
          <w:szCs w:val="28"/>
        </w:rPr>
      </w:pPr>
      <w:r>
        <w:rPr>
          <w:sz w:val="28"/>
          <w:szCs w:val="28"/>
        </w:rPr>
        <w:t>For the Lord to draw near</w:t>
      </w:r>
    </w:p>
    <w:p w14:paraId="1D6ACB5C" w14:textId="00B5988F" w:rsidR="00ED5122" w:rsidRDefault="00ED5122" w:rsidP="0058298E">
      <w:pPr>
        <w:pStyle w:val="NoSpacing"/>
        <w:rPr>
          <w:sz w:val="28"/>
          <w:szCs w:val="28"/>
        </w:rPr>
      </w:pPr>
      <w:r>
        <w:rPr>
          <w:sz w:val="28"/>
          <w:szCs w:val="28"/>
        </w:rPr>
        <w:t>And to talk in the silence that’s there.</w:t>
      </w:r>
    </w:p>
    <w:p w14:paraId="0F499B5E" w14:textId="77777777" w:rsidR="00ED5122" w:rsidRDefault="00ED5122" w:rsidP="0058298E">
      <w:pPr>
        <w:pStyle w:val="NoSpacing"/>
        <w:rPr>
          <w:sz w:val="28"/>
          <w:szCs w:val="28"/>
        </w:rPr>
      </w:pPr>
    </w:p>
    <w:p w14:paraId="6E03205C" w14:textId="0DAD52BE" w:rsidR="00ED5122" w:rsidRDefault="00ED5122" w:rsidP="0058298E">
      <w:pPr>
        <w:pStyle w:val="NoSpacing"/>
        <w:rPr>
          <w:sz w:val="28"/>
          <w:szCs w:val="28"/>
        </w:rPr>
      </w:pPr>
      <w:r>
        <w:rPr>
          <w:sz w:val="28"/>
          <w:szCs w:val="28"/>
        </w:rPr>
        <w:t>And what will God say</w:t>
      </w:r>
    </w:p>
    <w:p w14:paraId="76BC486A" w14:textId="2E13E5DF" w:rsidR="00ED5122" w:rsidRDefault="00ED5122" w:rsidP="0058298E">
      <w:pPr>
        <w:pStyle w:val="NoSpacing"/>
        <w:rPr>
          <w:sz w:val="28"/>
          <w:szCs w:val="28"/>
        </w:rPr>
      </w:pPr>
      <w:r>
        <w:rPr>
          <w:sz w:val="28"/>
          <w:szCs w:val="28"/>
        </w:rPr>
        <w:t>When you take time to pray</w:t>
      </w:r>
    </w:p>
    <w:p w14:paraId="0DDE8ABF" w14:textId="0E978720" w:rsidR="00ED5122" w:rsidRDefault="00ED5122" w:rsidP="0058298E">
      <w:pPr>
        <w:pStyle w:val="NoSpacing"/>
        <w:rPr>
          <w:sz w:val="28"/>
          <w:szCs w:val="28"/>
        </w:rPr>
      </w:pPr>
      <w:r>
        <w:rPr>
          <w:sz w:val="28"/>
          <w:szCs w:val="28"/>
        </w:rPr>
        <w:t>And to listen to God’s holy voice?</w:t>
      </w:r>
    </w:p>
    <w:p w14:paraId="1CBD1228" w14:textId="5BF6512E" w:rsidR="00ED5122" w:rsidRDefault="00ED5122" w:rsidP="0058298E">
      <w:pPr>
        <w:pStyle w:val="NoSpacing"/>
        <w:rPr>
          <w:sz w:val="28"/>
          <w:szCs w:val="28"/>
        </w:rPr>
      </w:pPr>
      <w:r>
        <w:rPr>
          <w:sz w:val="28"/>
          <w:szCs w:val="28"/>
        </w:rPr>
        <w:t>Perhaps just this word</w:t>
      </w:r>
    </w:p>
    <w:p w14:paraId="5D8F0810" w14:textId="76ED07A6" w:rsidR="00ED5122" w:rsidRDefault="00ED5122" w:rsidP="0058298E">
      <w:pPr>
        <w:pStyle w:val="NoSpacing"/>
        <w:rPr>
          <w:sz w:val="28"/>
          <w:szCs w:val="28"/>
        </w:rPr>
      </w:pPr>
      <w:r>
        <w:rPr>
          <w:sz w:val="28"/>
          <w:szCs w:val="28"/>
        </w:rPr>
        <w:t xml:space="preserve">Like the song of a bird </w:t>
      </w:r>
    </w:p>
    <w:p w14:paraId="24E67FE0" w14:textId="0D429191" w:rsidR="00ED5122" w:rsidRDefault="00ED5122" w:rsidP="0058298E">
      <w:pPr>
        <w:pStyle w:val="NoSpacing"/>
        <w:rPr>
          <w:sz w:val="28"/>
          <w:szCs w:val="28"/>
        </w:rPr>
      </w:pPr>
      <w:r>
        <w:rPr>
          <w:sz w:val="28"/>
          <w:szCs w:val="28"/>
        </w:rPr>
        <w:t>That</w:t>
      </w:r>
      <w:r w:rsidR="00EB1726">
        <w:rPr>
          <w:sz w:val="28"/>
          <w:szCs w:val="28"/>
        </w:rPr>
        <w:t xml:space="preserve"> is sweet not just divine noise.</w:t>
      </w:r>
    </w:p>
    <w:p w14:paraId="4E900BFB" w14:textId="77777777" w:rsidR="00EB1726" w:rsidRDefault="00EB1726" w:rsidP="0058298E">
      <w:pPr>
        <w:pStyle w:val="NoSpacing"/>
        <w:rPr>
          <w:sz w:val="28"/>
          <w:szCs w:val="28"/>
        </w:rPr>
      </w:pPr>
    </w:p>
    <w:p w14:paraId="359DDD5A" w14:textId="60EE60DA" w:rsidR="00EB1726" w:rsidRDefault="00EB1726" w:rsidP="0058298E">
      <w:pPr>
        <w:pStyle w:val="NoSpacing"/>
        <w:rPr>
          <w:sz w:val="28"/>
          <w:szCs w:val="28"/>
        </w:rPr>
      </w:pPr>
      <w:r>
        <w:rPr>
          <w:sz w:val="28"/>
          <w:szCs w:val="28"/>
        </w:rPr>
        <w:t xml:space="preserve">“Those who wait for the Lord </w:t>
      </w:r>
    </w:p>
    <w:p w14:paraId="77FC724C" w14:textId="13107057" w:rsidR="00EB1726" w:rsidRDefault="00EB1726" w:rsidP="0058298E">
      <w:pPr>
        <w:pStyle w:val="NoSpacing"/>
        <w:rPr>
          <w:sz w:val="28"/>
          <w:szCs w:val="28"/>
        </w:rPr>
      </w:pPr>
      <w:r>
        <w:rPr>
          <w:sz w:val="28"/>
          <w:szCs w:val="28"/>
        </w:rPr>
        <w:t xml:space="preserve">Will </w:t>
      </w:r>
      <w:r w:rsidR="00020FD1">
        <w:rPr>
          <w:sz w:val="28"/>
          <w:szCs w:val="28"/>
        </w:rPr>
        <w:t>find peace a reward</w:t>
      </w:r>
    </w:p>
    <w:p w14:paraId="2F8E627D" w14:textId="74916CD4" w:rsidR="00020FD1" w:rsidRDefault="00020FD1" w:rsidP="0058298E">
      <w:pPr>
        <w:pStyle w:val="NoSpacing"/>
        <w:rPr>
          <w:sz w:val="28"/>
          <w:szCs w:val="28"/>
        </w:rPr>
      </w:pPr>
      <w:r>
        <w:rPr>
          <w:sz w:val="28"/>
          <w:szCs w:val="28"/>
        </w:rPr>
        <w:t>In their minds and their souls and their hearts,</w:t>
      </w:r>
    </w:p>
    <w:p w14:paraId="3E8E8F0A" w14:textId="0D99E394" w:rsidR="00020FD1" w:rsidRDefault="00020FD1" w:rsidP="0058298E">
      <w:pPr>
        <w:pStyle w:val="NoSpacing"/>
        <w:rPr>
          <w:sz w:val="28"/>
          <w:szCs w:val="28"/>
        </w:rPr>
      </w:pPr>
      <w:r>
        <w:rPr>
          <w:sz w:val="28"/>
          <w:szCs w:val="28"/>
        </w:rPr>
        <w:t>They will find themselves getting</w:t>
      </w:r>
    </w:p>
    <w:p w14:paraId="4AEE3B91" w14:textId="234D1FC5" w:rsidR="00020FD1" w:rsidRDefault="00020FD1" w:rsidP="0058298E">
      <w:pPr>
        <w:pStyle w:val="NoSpacing"/>
        <w:rPr>
          <w:sz w:val="28"/>
          <w:szCs w:val="28"/>
        </w:rPr>
      </w:pPr>
      <w:r>
        <w:rPr>
          <w:sz w:val="28"/>
          <w:szCs w:val="28"/>
        </w:rPr>
        <w:t>Relief from the fretting</w:t>
      </w:r>
    </w:p>
    <w:p w14:paraId="0AF74DDF" w14:textId="6E8B0317" w:rsidR="00020FD1" w:rsidRDefault="00020FD1" w:rsidP="0058298E">
      <w:pPr>
        <w:pStyle w:val="NoSpacing"/>
        <w:rPr>
          <w:sz w:val="28"/>
          <w:szCs w:val="28"/>
        </w:rPr>
      </w:pPr>
      <w:r>
        <w:rPr>
          <w:sz w:val="28"/>
          <w:szCs w:val="28"/>
        </w:rPr>
        <w:t>Of troubles that evil imparts.</w:t>
      </w:r>
    </w:p>
    <w:p w14:paraId="0215D747" w14:textId="77777777" w:rsidR="00020FD1" w:rsidRDefault="00020FD1" w:rsidP="0058298E">
      <w:pPr>
        <w:pStyle w:val="NoSpacing"/>
        <w:rPr>
          <w:sz w:val="28"/>
          <w:szCs w:val="28"/>
        </w:rPr>
      </w:pPr>
    </w:p>
    <w:p w14:paraId="1C4F961A" w14:textId="77777777" w:rsidR="00963789" w:rsidRDefault="00963789" w:rsidP="0058298E">
      <w:pPr>
        <w:pStyle w:val="NoSpacing"/>
        <w:rPr>
          <w:sz w:val="28"/>
          <w:szCs w:val="28"/>
        </w:rPr>
      </w:pPr>
    </w:p>
    <w:p w14:paraId="4DC2C4BE" w14:textId="77777777" w:rsidR="00963789" w:rsidRDefault="00963789" w:rsidP="0058298E">
      <w:pPr>
        <w:pStyle w:val="NoSpacing"/>
        <w:rPr>
          <w:sz w:val="28"/>
          <w:szCs w:val="28"/>
        </w:rPr>
      </w:pPr>
    </w:p>
    <w:p w14:paraId="07DFFF99" w14:textId="343E1BF1" w:rsidR="00887590" w:rsidRDefault="00020FD1" w:rsidP="0058298E">
      <w:pPr>
        <w:pStyle w:val="NoSpacing"/>
        <w:rPr>
          <w:sz w:val="28"/>
          <w:szCs w:val="28"/>
        </w:rPr>
      </w:pPr>
      <w:r>
        <w:rPr>
          <w:sz w:val="28"/>
          <w:szCs w:val="28"/>
        </w:rPr>
        <w:lastRenderedPageBreak/>
        <w:t>“The light will shine in</w:t>
      </w:r>
    </w:p>
    <w:p w14:paraId="6DB243DE" w14:textId="04A6FA45" w:rsidR="00020FD1" w:rsidRDefault="00020FD1" w:rsidP="0058298E">
      <w:pPr>
        <w:pStyle w:val="NoSpacing"/>
        <w:rPr>
          <w:sz w:val="28"/>
          <w:szCs w:val="28"/>
        </w:rPr>
      </w:pPr>
      <w:r>
        <w:rPr>
          <w:sz w:val="28"/>
          <w:szCs w:val="28"/>
        </w:rPr>
        <w:t>To the darkness of sin</w:t>
      </w:r>
    </w:p>
    <w:p w14:paraId="4FA32972" w14:textId="5FA2F6B8" w:rsidR="00020FD1" w:rsidRDefault="00020FD1" w:rsidP="0058298E">
      <w:pPr>
        <w:pStyle w:val="NoSpacing"/>
        <w:rPr>
          <w:sz w:val="28"/>
          <w:szCs w:val="28"/>
        </w:rPr>
      </w:pPr>
      <w:r>
        <w:rPr>
          <w:sz w:val="28"/>
          <w:szCs w:val="28"/>
        </w:rPr>
        <w:t>And release you from its wicked grasp.</w:t>
      </w:r>
    </w:p>
    <w:p w14:paraId="6CB6C77B" w14:textId="5068B5AA" w:rsidR="00020FD1" w:rsidRDefault="00020FD1" w:rsidP="0058298E">
      <w:pPr>
        <w:pStyle w:val="NoSpacing"/>
        <w:rPr>
          <w:sz w:val="28"/>
          <w:szCs w:val="28"/>
        </w:rPr>
      </w:pPr>
      <w:r>
        <w:rPr>
          <w:sz w:val="28"/>
          <w:szCs w:val="28"/>
        </w:rPr>
        <w:t>And justice will reign</w:t>
      </w:r>
    </w:p>
    <w:p w14:paraId="24D580BC" w14:textId="4357E4CF" w:rsidR="00020FD1" w:rsidRDefault="00020FD1" w:rsidP="0058298E">
      <w:pPr>
        <w:pStyle w:val="NoSpacing"/>
        <w:rPr>
          <w:sz w:val="28"/>
          <w:szCs w:val="28"/>
        </w:rPr>
      </w:pPr>
      <w:r>
        <w:rPr>
          <w:sz w:val="28"/>
          <w:szCs w:val="28"/>
        </w:rPr>
        <w:t xml:space="preserve">Easing </w:t>
      </w:r>
      <w:proofErr w:type="gramStart"/>
      <w:r>
        <w:rPr>
          <w:sz w:val="28"/>
          <w:szCs w:val="28"/>
        </w:rPr>
        <w:t>all of</w:t>
      </w:r>
      <w:proofErr w:type="gramEnd"/>
      <w:r>
        <w:rPr>
          <w:sz w:val="28"/>
          <w:szCs w:val="28"/>
        </w:rPr>
        <w:t xml:space="preserve"> the pain</w:t>
      </w:r>
    </w:p>
    <w:p w14:paraId="2F6A0576" w14:textId="6E2E8897" w:rsidR="00020FD1" w:rsidRDefault="00020FD1" w:rsidP="0058298E">
      <w:pPr>
        <w:pStyle w:val="NoSpacing"/>
        <w:rPr>
          <w:sz w:val="28"/>
          <w:szCs w:val="28"/>
        </w:rPr>
      </w:pPr>
      <w:r>
        <w:rPr>
          <w:sz w:val="28"/>
          <w:szCs w:val="28"/>
        </w:rPr>
        <w:t>That now causes you daily to gasp.”</w:t>
      </w:r>
    </w:p>
    <w:p w14:paraId="473A7F92" w14:textId="77777777" w:rsidR="00020FD1" w:rsidRDefault="00020FD1" w:rsidP="0058298E">
      <w:pPr>
        <w:pStyle w:val="NoSpacing"/>
        <w:rPr>
          <w:sz w:val="28"/>
          <w:szCs w:val="28"/>
        </w:rPr>
      </w:pPr>
    </w:p>
    <w:p w14:paraId="7E633806" w14:textId="747EC74B" w:rsidR="00020FD1" w:rsidRDefault="00020FD1" w:rsidP="0058298E">
      <w:pPr>
        <w:pStyle w:val="NoSpacing"/>
        <w:rPr>
          <w:sz w:val="28"/>
          <w:szCs w:val="28"/>
        </w:rPr>
      </w:pPr>
      <w:r>
        <w:rPr>
          <w:sz w:val="28"/>
          <w:szCs w:val="28"/>
        </w:rPr>
        <w:t>But the waiting is hard</w:t>
      </w:r>
    </w:p>
    <w:p w14:paraId="11AE71C0" w14:textId="660277F3" w:rsidR="00020FD1" w:rsidRDefault="00020FD1" w:rsidP="0058298E">
      <w:pPr>
        <w:pStyle w:val="NoSpacing"/>
        <w:rPr>
          <w:sz w:val="28"/>
          <w:szCs w:val="28"/>
        </w:rPr>
      </w:pPr>
      <w:r>
        <w:rPr>
          <w:sz w:val="28"/>
          <w:szCs w:val="28"/>
        </w:rPr>
        <w:t>When the</w:t>
      </w:r>
      <w:r w:rsidR="00E1110F">
        <w:rPr>
          <w:sz w:val="28"/>
          <w:szCs w:val="28"/>
        </w:rPr>
        <w:t xml:space="preserve"> foe holds </w:t>
      </w:r>
      <w:r>
        <w:rPr>
          <w:sz w:val="28"/>
          <w:szCs w:val="28"/>
        </w:rPr>
        <w:t>the card</w:t>
      </w:r>
      <w:r w:rsidR="00E1110F">
        <w:rPr>
          <w:sz w:val="28"/>
          <w:szCs w:val="28"/>
        </w:rPr>
        <w:t>s</w:t>
      </w:r>
    </w:p>
    <w:p w14:paraId="5E54F8AC" w14:textId="77777777" w:rsidR="00020FD1" w:rsidRDefault="00020FD1" w:rsidP="0058298E">
      <w:pPr>
        <w:pStyle w:val="NoSpacing"/>
        <w:rPr>
          <w:sz w:val="28"/>
          <w:szCs w:val="28"/>
        </w:rPr>
      </w:pPr>
      <w:r>
        <w:rPr>
          <w:sz w:val="28"/>
          <w:szCs w:val="28"/>
        </w:rPr>
        <w:t>And you haven’t an ace up your sleeve.</w:t>
      </w:r>
    </w:p>
    <w:p w14:paraId="757AD1C2" w14:textId="77777777" w:rsidR="00E1110F" w:rsidRDefault="00020FD1" w:rsidP="0058298E">
      <w:pPr>
        <w:pStyle w:val="NoSpacing"/>
        <w:rPr>
          <w:sz w:val="28"/>
          <w:szCs w:val="28"/>
        </w:rPr>
      </w:pPr>
      <w:r>
        <w:rPr>
          <w:sz w:val="28"/>
          <w:szCs w:val="28"/>
        </w:rPr>
        <w:t xml:space="preserve">We want some </w:t>
      </w:r>
      <w:r w:rsidR="00E1110F">
        <w:rPr>
          <w:sz w:val="28"/>
          <w:szCs w:val="28"/>
        </w:rPr>
        <w:t>help NOW</w:t>
      </w:r>
    </w:p>
    <w:p w14:paraId="4ADEC029" w14:textId="77777777" w:rsidR="00E1110F" w:rsidRDefault="00E1110F" w:rsidP="0058298E">
      <w:pPr>
        <w:pStyle w:val="NoSpacing"/>
        <w:rPr>
          <w:sz w:val="28"/>
          <w:szCs w:val="28"/>
        </w:rPr>
      </w:pPr>
      <w:r>
        <w:rPr>
          <w:sz w:val="28"/>
          <w:szCs w:val="28"/>
        </w:rPr>
        <w:t>No mere promise or vow</w:t>
      </w:r>
    </w:p>
    <w:p w14:paraId="66CDDDFA" w14:textId="77777777" w:rsidR="00E1110F" w:rsidRDefault="00E1110F" w:rsidP="0058298E">
      <w:pPr>
        <w:pStyle w:val="NoSpacing"/>
        <w:rPr>
          <w:sz w:val="28"/>
          <w:szCs w:val="28"/>
        </w:rPr>
      </w:pPr>
      <w:r>
        <w:rPr>
          <w:sz w:val="28"/>
          <w:szCs w:val="28"/>
        </w:rPr>
        <w:t>But some action our pain to relieve.</w:t>
      </w:r>
    </w:p>
    <w:p w14:paraId="0BA2B3DD" w14:textId="77777777" w:rsidR="00E1110F" w:rsidRDefault="00E1110F" w:rsidP="0058298E">
      <w:pPr>
        <w:pStyle w:val="NoSpacing"/>
        <w:rPr>
          <w:sz w:val="28"/>
          <w:szCs w:val="28"/>
        </w:rPr>
      </w:pPr>
    </w:p>
    <w:p w14:paraId="605852D3" w14:textId="77777777" w:rsidR="00E1110F" w:rsidRDefault="00E1110F" w:rsidP="0058298E">
      <w:pPr>
        <w:pStyle w:val="NoSpacing"/>
        <w:rPr>
          <w:sz w:val="28"/>
          <w:szCs w:val="28"/>
        </w:rPr>
      </w:pPr>
      <w:proofErr w:type="gramStart"/>
      <w:r>
        <w:rPr>
          <w:sz w:val="28"/>
          <w:szCs w:val="28"/>
        </w:rPr>
        <w:t>So</w:t>
      </w:r>
      <w:proofErr w:type="gramEnd"/>
      <w:r>
        <w:rPr>
          <w:sz w:val="28"/>
          <w:szCs w:val="28"/>
        </w:rPr>
        <w:t xml:space="preserve"> we tend to forget</w:t>
      </w:r>
    </w:p>
    <w:p w14:paraId="2A091739" w14:textId="77777777" w:rsidR="00E1110F" w:rsidRDefault="00E1110F" w:rsidP="0058298E">
      <w:pPr>
        <w:pStyle w:val="NoSpacing"/>
        <w:rPr>
          <w:sz w:val="28"/>
          <w:szCs w:val="28"/>
        </w:rPr>
      </w:pPr>
      <w:r>
        <w:rPr>
          <w:sz w:val="28"/>
          <w:szCs w:val="28"/>
        </w:rPr>
        <w:t>And continue to fret</w:t>
      </w:r>
    </w:p>
    <w:p w14:paraId="7AF5D4B2" w14:textId="77777777" w:rsidR="00E1110F" w:rsidRDefault="00E1110F" w:rsidP="0058298E">
      <w:pPr>
        <w:pStyle w:val="NoSpacing"/>
        <w:rPr>
          <w:sz w:val="28"/>
          <w:szCs w:val="28"/>
        </w:rPr>
      </w:pPr>
      <w:r>
        <w:rPr>
          <w:sz w:val="28"/>
          <w:szCs w:val="28"/>
        </w:rPr>
        <w:t>And to ask God to make it all better.</w:t>
      </w:r>
    </w:p>
    <w:p w14:paraId="1605E7AA" w14:textId="77777777" w:rsidR="00E1110F" w:rsidRDefault="00E1110F" w:rsidP="0058298E">
      <w:pPr>
        <w:pStyle w:val="NoSpacing"/>
        <w:rPr>
          <w:sz w:val="28"/>
          <w:szCs w:val="28"/>
        </w:rPr>
      </w:pPr>
      <w:r>
        <w:rPr>
          <w:sz w:val="28"/>
          <w:szCs w:val="28"/>
        </w:rPr>
        <w:t>But the answer’s the same</w:t>
      </w:r>
    </w:p>
    <w:p w14:paraId="45DF7139" w14:textId="77777777" w:rsidR="00E1110F" w:rsidRDefault="00E1110F" w:rsidP="0058298E">
      <w:pPr>
        <w:pStyle w:val="NoSpacing"/>
        <w:rPr>
          <w:sz w:val="28"/>
          <w:szCs w:val="28"/>
        </w:rPr>
      </w:pPr>
      <w:r>
        <w:rPr>
          <w:sz w:val="28"/>
          <w:szCs w:val="28"/>
        </w:rPr>
        <w:t>As that word that once came</w:t>
      </w:r>
    </w:p>
    <w:p w14:paraId="39DD87E4" w14:textId="3CE96E82" w:rsidR="00020FD1" w:rsidRDefault="00E1110F" w:rsidP="0058298E">
      <w:pPr>
        <w:pStyle w:val="NoSpacing"/>
        <w:rPr>
          <w:sz w:val="28"/>
          <w:szCs w:val="28"/>
        </w:rPr>
      </w:pPr>
      <w:r>
        <w:rPr>
          <w:sz w:val="28"/>
          <w:szCs w:val="28"/>
        </w:rPr>
        <w:t>Through the psal</w:t>
      </w:r>
      <w:r w:rsidR="002516FD">
        <w:rPr>
          <w:sz w:val="28"/>
          <w:szCs w:val="28"/>
        </w:rPr>
        <w:t>m written letter by letter.</w:t>
      </w:r>
    </w:p>
    <w:p w14:paraId="7F25CE9E" w14:textId="77777777" w:rsidR="002516FD" w:rsidRDefault="002516FD" w:rsidP="0058298E">
      <w:pPr>
        <w:pStyle w:val="NoSpacing"/>
        <w:rPr>
          <w:sz w:val="28"/>
          <w:szCs w:val="28"/>
        </w:rPr>
      </w:pPr>
    </w:p>
    <w:p w14:paraId="59E6714F" w14:textId="78C6C50B" w:rsidR="002516FD" w:rsidRDefault="002516FD" w:rsidP="0058298E">
      <w:pPr>
        <w:pStyle w:val="NoSpacing"/>
        <w:rPr>
          <w:sz w:val="28"/>
          <w:szCs w:val="28"/>
        </w:rPr>
      </w:pPr>
      <w:r>
        <w:rPr>
          <w:sz w:val="28"/>
          <w:szCs w:val="28"/>
        </w:rPr>
        <w:t>“Do not fret. Trust the Lord.</w:t>
      </w:r>
    </w:p>
    <w:p w14:paraId="28EBA41A" w14:textId="06120927" w:rsidR="002516FD" w:rsidRDefault="002516FD" w:rsidP="0058298E">
      <w:pPr>
        <w:pStyle w:val="NoSpacing"/>
        <w:rPr>
          <w:sz w:val="28"/>
          <w:szCs w:val="28"/>
        </w:rPr>
      </w:pPr>
      <w:r>
        <w:rPr>
          <w:sz w:val="28"/>
          <w:szCs w:val="28"/>
        </w:rPr>
        <w:t>Be at peace. Cut the cord</w:t>
      </w:r>
    </w:p>
    <w:p w14:paraId="7D9438A3" w14:textId="77EE25C8" w:rsidR="002516FD" w:rsidRDefault="002516FD" w:rsidP="0058298E">
      <w:pPr>
        <w:pStyle w:val="NoSpacing"/>
        <w:rPr>
          <w:sz w:val="28"/>
          <w:szCs w:val="28"/>
        </w:rPr>
      </w:pPr>
      <w:r>
        <w:rPr>
          <w:sz w:val="28"/>
          <w:szCs w:val="28"/>
        </w:rPr>
        <w:t>Of the worries that weigh you all down.</w:t>
      </w:r>
    </w:p>
    <w:p w14:paraId="1AC378E7" w14:textId="21AC9BFA" w:rsidR="002516FD" w:rsidRDefault="008C0F89" w:rsidP="0058298E">
      <w:pPr>
        <w:pStyle w:val="NoSpacing"/>
        <w:rPr>
          <w:sz w:val="28"/>
          <w:szCs w:val="28"/>
        </w:rPr>
      </w:pPr>
      <w:r>
        <w:rPr>
          <w:sz w:val="28"/>
          <w:szCs w:val="28"/>
        </w:rPr>
        <w:t>L</w:t>
      </w:r>
      <w:r w:rsidR="002516FD">
        <w:rPr>
          <w:sz w:val="28"/>
          <w:szCs w:val="28"/>
        </w:rPr>
        <w:t>et God take the lead</w:t>
      </w:r>
    </w:p>
    <w:p w14:paraId="405CEBAA" w14:textId="70116BD8" w:rsidR="002516FD" w:rsidRDefault="002516FD" w:rsidP="0058298E">
      <w:pPr>
        <w:pStyle w:val="NoSpacing"/>
        <w:rPr>
          <w:sz w:val="28"/>
          <w:szCs w:val="28"/>
        </w:rPr>
      </w:pPr>
      <w:r>
        <w:rPr>
          <w:sz w:val="28"/>
          <w:szCs w:val="28"/>
        </w:rPr>
        <w:t xml:space="preserve">And </w:t>
      </w:r>
      <w:proofErr w:type="gramStart"/>
      <w:r>
        <w:rPr>
          <w:sz w:val="28"/>
          <w:szCs w:val="28"/>
        </w:rPr>
        <w:t>so</w:t>
      </w:r>
      <w:proofErr w:type="gramEnd"/>
      <w:r>
        <w:rPr>
          <w:sz w:val="28"/>
          <w:szCs w:val="28"/>
        </w:rPr>
        <w:t xml:space="preserve"> find yourself freed</w:t>
      </w:r>
    </w:p>
    <w:p w14:paraId="6608183B" w14:textId="3338047C" w:rsidR="002516FD" w:rsidRDefault="002516FD" w:rsidP="0058298E">
      <w:pPr>
        <w:pStyle w:val="NoSpacing"/>
        <w:rPr>
          <w:sz w:val="28"/>
          <w:szCs w:val="28"/>
        </w:rPr>
      </w:pPr>
      <w:r>
        <w:rPr>
          <w:sz w:val="28"/>
          <w:szCs w:val="28"/>
        </w:rPr>
        <w:t xml:space="preserve">Of the frets that </w:t>
      </w:r>
      <w:r w:rsidR="00963789">
        <w:rPr>
          <w:sz w:val="28"/>
          <w:szCs w:val="28"/>
        </w:rPr>
        <w:t xml:space="preserve">still </w:t>
      </w:r>
      <w:r>
        <w:rPr>
          <w:sz w:val="28"/>
          <w:szCs w:val="28"/>
        </w:rPr>
        <w:t>cause you to frown.</w:t>
      </w:r>
    </w:p>
    <w:p w14:paraId="651B80E4" w14:textId="77777777" w:rsidR="002516FD" w:rsidRDefault="002516FD" w:rsidP="0058298E">
      <w:pPr>
        <w:pStyle w:val="NoSpacing"/>
        <w:rPr>
          <w:sz w:val="28"/>
          <w:szCs w:val="28"/>
        </w:rPr>
      </w:pPr>
    </w:p>
    <w:p w14:paraId="207DB6EF" w14:textId="0D3C6AF2" w:rsidR="00847E76" w:rsidRDefault="00186A45" w:rsidP="0058298E">
      <w:pPr>
        <w:pStyle w:val="NoSpacing"/>
        <w:rPr>
          <w:sz w:val="28"/>
          <w:szCs w:val="28"/>
        </w:rPr>
      </w:pPr>
      <w:r>
        <w:rPr>
          <w:sz w:val="28"/>
          <w:szCs w:val="28"/>
        </w:rPr>
        <w:t>“</w:t>
      </w:r>
      <w:r w:rsidR="00847E76">
        <w:rPr>
          <w:sz w:val="28"/>
          <w:szCs w:val="28"/>
        </w:rPr>
        <w:t>And come to the table</w:t>
      </w:r>
    </w:p>
    <w:p w14:paraId="6387FB09" w14:textId="34AED833" w:rsidR="00847E76" w:rsidRDefault="00847E76" w:rsidP="0058298E">
      <w:pPr>
        <w:pStyle w:val="NoSpacing"/>
        <w:rPr>
          <w:sz w:val="28"/>
          <w:szCs w:val="28"/>
        </w:rPr>
      </w:pPr>
      <w:r>
        <w:rPr>
          <w:sz w:val="28"/>
          <w:szCs w:val="28"/>
        </w:rPr>
        <w:t>With friends and Aunt Mable</w:t>
      </w:r>
    </w:p>
    <w:p w14:paraId="1722C445" w14:textId="49E1695B" w:rsidR="00847E76" w:rsidRDefault="00847E76" w:rsidP="0058298E">
      <w:pPr>
        <w:pStyle w:val="NoSpacing"/>
        <w:rPr>
          <w:sz w:val="28"/>
          <w:szCs w:val="28"/>
        </w:rPr>
      </w:pPr>
      <w:r>
        <w:rPr>
          <w:sz w:val="28"/>
          <w:szCs w:val="28"/>
        </w:rPr>
        <w:t>And strangers who walk off the street.</w:t>
      </w:r>
    </w:p>
    <w:p w14:paraId="24BCB17B" w14:textId="59F486B8" w:rsidR="00847E76" w:rsidRDefault="00847E76" w:rsidP="0058298E">
      <w:pPr>
        <w:pStyle w:val="NoSpacing"/>
        <w:rPr>
          <w:sz w:val="28"/>
          <w:szCs w:val="28"/>
        </w:rPr>
      </w:pPr>
      <w:r>
        <w:rPr>
          <w:sz w:val="28"/>
          <w:szCs w:val="28"/>
        </w:rPr>
        <w:t xml:space="preserve">Take the cup and the bread </w:t>
      </w:r>
    </w:p>
    <w:p w14:paraId="1F360A4B" w14:textId="4D080921" w:rsidR="00847E76" w:rsidRDefault="00847E76" w:rsidP="0058298E">
      <w:pPr>
        <w:pStyle w:val="NoSpacing"/>
        <w:rPr>
          <w:sz w:val="28"/>
          <w:szCs w:val="28"/>
        </w:rPr>
      </w:pPr>
      <w:r>
        <w:rPr>
          <w:sz w:val="28"/>
          <w:szCs w:val="28"/>
        </w:rPr>
        <w:t>And find yourself fed</w:t>
      </w:r>
    </w:p>
    <w:p w14:paraId="37B78ADE" w14:textId="4280074D" w:rsidR="00847E76" w:rsidRDefault="00847E76" w:rsidP="0058298E">
      <w:pPr>
        <w:pStyle w:val="NoSpacing"/>
        <w:rPr>
          <w:sz w:val="28"/>
          <w:szCs w:val="28"/>
        </w:rPr>
      </w:pPr>
      <w:r>
        <w:rPr>
          <w:sz w:val="28"/>
          <w:szCs w:val="28"/>
        </w:rPr>
        <w:t>With more than just something to eat.</w:t>
      </w:r>
      <w:r w:rsidR="00186A45">
        <w:rPr>
          <w:sz w:val="28"/>
          <w:szCs w:val="28"/>
        </w:rPr>
        <w:t>”</w:t>
      </w:r>
    </w:p>
    <w:p w14:paraId="4B60FFFD" w14:textId="77777777" w:rsidR="00847E76" w:rsidRDefault="00847E76" w:rsidP="0058298E">
      <w:pPr>
        <w:pStyle w:val="NoSpacing"/>
        <w:rPr>
          <w:sz w:val="28"/>
          <w:szCs w:val="28"/>
        </w:rPr>
      </w:pPr>
    </w:p>
    <w:p w14:paraId="764ADEB2" w14:textId="77777777" w:rsidR="008C0F89" w:rsidRDefault="008C0F89" w:rsidP="0058298E">
      <w:pPr>
        <w:pStyle w:val="NoSpacing"/>
        <w:rPr>
          <w:sz w:val="28"/>
          <w:szCs w:val="28"/>
        </w:rPr>
      </w:pPr>
    </w:p>
    <w:p w14:paraId="23976E5D" w14:textId="77777777" w:rsidR="008C0F89" w:rsidRDefault="008C0F89" w:rsidP="0058298E">
      <w:pPr>
        <w:pStyle w:val="NoSpacing"/>
        <w:rPr>
          <w:sz w:val="28"/>
          <w:szCs w:val="28"/>
        </w:rPr>
      </w:pPr>
    </w:p>
    <w:p w14:paraId="1B5C123F" w14:textId="314E4AC6" w:rsidR="00847E76" w:rsidRDefault="00847E76" w:rsidP="0058298E">
      <w:pPr>
        <w:pStyle w:val="NoSpacing"/>
        <w:rPr>
          <w:sz w:val="28"/>
          <w:szCs w:val="28"/>
        </w:rPr>
      </w:pPr>
      <w:r>
        <w:rPr>
          <w:sz w:val="28"/>
          <w:szCs w:val="28"/>
        </w:rPr>
        <w:lastRenderedPageBreak/>
        <w:t>May this holy meal fill you</w:t>
      </w:r>
    </w:p>
    <w:p w14:paraId="41DC6B57" w14:textId="6BAD03EE" w:rsidR="00847E76" w:rsidRDefault="00847E76" w:rsidP="0058298E">
      <w:pPr>
        <w:pStyle w:val="NoSpacing"/>
        <w:rPr>
          <w:sz w:val="28"/>
          <w:szCs w:val="28"/>
        </w:rPr>
      </w:pPr>
      <w:r>
        <w:rPr>
          <w:sz w:val="28"/>
          <w:szCs w:val="28"/>
        </w:rPr>
        <w:t xml:space="preserve">With love to instill you </w:t>
      </w:r>
    </w:p>
    <w:p w14:paraId="384986A4" w14:textId="65D459EE" w:rsidR="00847E76" w:rsidRDefault="00847E76" w:rsidP="0058298E">
      <w:pPr>
        <w:pStyle w:val="NoSpacing"/>
        <w:rPr>
          <w:sz w:val="28"/>
          <w:szCs w:val="28"/>
        </w:rPr>
      </w:pPr>
      <w:r>
        <w:rPr>
          <w:sz w:val="28"/>
          <w:szCs w:val="28"/>
        </w:rPr>
        <w:t>With faith that will strengthen the weak.</w:t>
      </w:r>
    </w:p>
    <w:p w14:paraId="11ACE8CA" w14:textId="228CB874" w:rsidR="00847E76" w:rsidRDefault="00847E76" w:rsidP="0058298E">
      <w:pPr>
        <w:pStyle w:val="NoSpacing"/>
        <w:rPr>
          <w:sz w:val="28"/>
          <w:szCs w:val="28"/>
        </w:rPr>
      </w:pPr>
      <w:r>
        <w:rPr>
          <w:sz w:val="28"/>
          <w:szCs w:val="28"/>
        </w:rPr>
        <w:t>As you go may you know</w:t>
      </w:r>
    </w:p>
    <w:p w14:paraId="3DBD3BEF" w14:textId="3B25429F" w:rsidR="00847E76" w:rsidRDefault="00847E76" w:rsidP="0058298E">
      <w:pPr>
        <w:pStyle w:val="NoSpacing"/>
        <w:rPr>
          <w:sz w:val="28"/>
          <w:szCs w:val="28"/>
        </w:rPr>
      </w:pPr>
      <w:r>
        <w:rPr>
          <w:sz w:val="28"/>
          <w:szCs w:val="28"/>
        </w:rPr>
        <w:t>That God’s with you to sow</w:t>
      </w:r>
    </w:p>
    <w:p w14:paraId="11068118" w14:textId="473E2236" w:rsidR="00847E76" w:rsidRDefault="00847E76" w:rsidP="0058298E">
      <w:pPr>
        <w:pStyle w:val="NoSpacing"/>
        <w:rPr>
          <w:sz w:val="28"/>
          <w:szCs w:val="28"/>
        </w:rPr>
      </w:pPr>
      <w:r>
        <w:rPr>
          <w:sz w:val="28"/>
          <w:szCs w:val="28"/>
        </w:rPr>
        <w:t>Seeds of faith to be watered this week.</w:t>
      </w:r>
    </w:p>
    <w:p w14:paraId="3D5F36C7" w14:textId="0A7D8C12" w:rsidR="00847E76" w:rsidRDefault="00847E76" w:rsidP="0058298E">
      <w:pPr>
        <w:pStyle w:val="NoSpacing"/>
        <w:rPr>
          <w:sz w:val="28"/>
          <w:szCs w:val="28"/>
        </w:rPr>
      </w:pPr>
    </w:p>
    <w:p w14:paraId="2A6DF1CE" w14:textId="107A2C0C" w:rsidR="002516FD" w:rsidRDefault="002516FD" w:rsidP="0058298E">
      <w:pPr>
        <w:pStyle w:val="NoSpacing"/>
        <w:rPr>
          <w:sz w:val="28"/>
          <w:szCs w:val="28"/>
        </w:rPr>
      </w:pPr>
      <w:r>
        <w:rPr>
          <w:sz w:val="28"/>
          <w:szCs w:val="28"/>
        </w:rPr>
        <w:t>And so may you find</w:t>
      </w:r>
    </w:p>
    <w:p w14:paraId="0B29C423" w14:textId="1405E088" w:rsidR="002516FD" w:rsidRDefault="002516FD" w:rsidP="0058298E">
      <w:pPr>
        <w:pStyle w:val="NoSpacing"/>
        <w:rPr>
          <w:sz w:val="28"/>
          <w:szCs w:val="28"/>
        </w:rPr>
      </w:pPr>
      <w:r>
        <w:rPr>
          <w:sz w:val="28"/>
          <w:szCs w:val="28"/>
        </w:rPr>
        <w:t xml:space="preserve">Some </w:t>
      </w:r>
      <w:r w:rsidR="00847E76">
        <w:rPr>
          <w:sz w:val="28"/>
          <w:szCs w:val="28"/>
        </w:rPr>
        <w:t xml:space="preserve">real </w:t>
      </w:r>
      <w:r>
        <w:rPr>
          <w:sz w:val="28"/>
          <w:szCs w:val="28"/>
        </w:rPr>
        <w:t xml:space="preserve">peace </w:t>
      </w:r>
      <w:r w:rsidR="00847E76">
        <w:rPr>
          <w:sz w:val="28"/>
          <w:szCs w:val="28"/>
        </w:rPr>
        <w:t>of</w:t>
      </w:r>
      <w:r>
        <w:rPr>
          <w:sz w:val="28"/>
          <w:szCs w:val="28"/>
        </w:rPr>
        <w:t xml:space="preserve"> mind</w:t>
      </w:r>
    </w:p>
    <w:p w14:paraId="475FF615" w14:textId="5C2C041F" w:rsidR="002516FD" w:rsidRDefault="002516FD" w:rsidP="0058298E">
      <w:pPr>
        <w:pStyle w:val="NoSpacing"/>
        <w:rPr>
          <w:sz w:val="28"/>
          <w:szCs w:val="28"/>
        </w:rPr>
      </w:pPr>
      <w:r>
        <w:rPr>
          <w:sz w:val="28"/>
          <w:szCs w:val="28"/>
        </w:rPr>
        <w:t>And some hope to sustain you this day.</w:t>
      </w:r>
    </w:p>
    <w:p w14:paraId="05342B8D" w14:textId="3EFF0915" w:rsidR="002516FD" w:rsidRDefault="002516FD" w:rsidP="0058298E">
      <w:pPr>
        <w:pStyle w:val="NoSpacing"/>
        <w:rPr>
          <w:sz w:val="28"/>
          <w:szCs w:val="28"/>
        </w:rPr>
      </w:pPr>
      <w:r>
        <w:rPr>
          <w:sz w:val="28"/>
          <w:szCs w:val="28"/>
        </w:rPr>
        <w:t>And may faith, hope, and love</w:t>
      </w:r>
    </w:p>
    <w:p w14:paraId="48970B27" w14:textId="1F108388" w:rsidR="002516FD" w:rsidRDefault="002516FD" w:rsidP="0058298E">
      <w:pPr>
        <w:pStyle w:val="NoSpacing"/>
        <w:rPr>
          <w:sz w:val="28"/>
          <w:szCs w:val="28"/>
        </w:rPr>
      </w:pPr>
      <w:r>
        <w:rPr>
          <w:sz w:val="28"/>
          <w:szCs w:val="28"/>
        </w:rPr>
        <w:t xml:space="preserve">From </w:t>
      </w:r>
      <w:r w:rsidR="00B8302A">
        <w:rPr>
          <w:sz w:val="28"/>
          <w:szCs w:val="28"/>
        </w:rPr>
        <w:t>our God up above</w:t>
      </w:r>
    </w:p>
    <w:p w14:paraId="33233464" w14:textId="61C4E81C" w:rsidR="00B8302A" w:rsidRDefault="00B8302A" w:rsidP="0058298E">
      <w:pPr>
        <w:pStyle w:val="NoSpacing"/>
        <w:rPr>
          <w:sz w:val="28"/>
          <w:szCs w:val="28"/>
        </w:rPr>
      </w:pPr>
      <w:r>
        <w:rPr>
          <w:sz w:val="28"/>
          <w:szCs w:val="28"/>
        </w:rPr>
        <w:t xml:space="preserve">Fill your heart and </w:t>
      </w:r>
      <w:r w:rsidR="00963789">
        <w:rPr>
          <w:sz w:val="28"/>
          <w:szCs w:val="28"/>
        </w:rPr>
        <w:t xml:space="preserve">your soul </w:t>
      </w:r>
      <w:r w:rsidR="00847E76">
        <w:rPr>
          <w:sz w:val="28"/>
          <w:szCs w:val="28"/>
        </w:rPr>
        <w:t>come what may</w:t>
      </w:r>
      <w:r>
        <w:rPr>
          <w:sz w:val="28"/>
          <w:szCs w:val="28"/>
        </w:rPr>
        <w:t>.</w:t>
      </w:r>
    </w:p>
    <w:p w14:paraId="6A4D05CA" w14:textId="77777777" w:rsidR="00B8302A" w:rsidRDefault="00B8302A" w:rsidP="0058298E">
      <w:pPr>
        <w:pStyle w:val="NoSpacing"/>
        <w:rPr>
          <w:sz w:val="28"/>
          <w:szCs w:val="28"/>
        </w:rPr>
      </w:pPr>
    </w:p>
    <w:p w14:paraId="71E7A552" w14:textId="593E5756" w:rsidR="00B8302A" w:rsidRDefault="00B8302A" w:rsidP="0058298E">
      <w:pPr>
        <w:pStyle w:val="NoSpacing"/>
        <w:rPr>
          <w:sz w:val="28"/>
          <w:szCs w:val="28"/>
        </w:rPr>
      </w:pPr>
      <w:r>
        <w:rPr>
          <w:sz w:val="28"/>
          <w:szCs w:val="28"/>
        </w:rPr>
        <w:t>In the name of the Father and the Son and the Holy Spirit. Amen and Amen</w:t>
      </w:r>
    </w:p>
    <w:p w14:paraId="57A50774" w14:textId="77777777" w:rsidR="00186A45" w:rsidRPr="0058298E" w:rsidRDefault="00186A45" w:rsidP="0058298E">
      <w:pPr>
        <w:pStyle w:val="NoSpacing"/>
        <w:rPr>
          <w:sz w:val="28"/>
          <w:szCs w:val="28"/>
        </w:rPr>
      </w:pPr>
    </w:p>
    <w:sectPr w:rsidR="00186A45" w:rsidRPr="005829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E629" w14:textId="77777777" w:rsidR="00DC71A5" w:rsidRDefault="00DC71A5" w:rsidP="0058298E">
      <w:pPr>
        <w:spacing w:after="0" w:line="240" w:lineRule="auto"/>
      </w:pPr>
      <w:r>
        <w:separator/>
      </w:r>
    </w:p>
  </w:endnote>
  <w:endnote w:type="continuationSeparator" w:id="0">
    <w:p w14:paraId="60390E00" w14:textId="77777777" w:rsidR="00DC71A5" w:rsidRDefault="00DC71A5" w:rsidP="0058298E">
      <w:pPr>
        <w:spacing w:after="0" w:line="240" w:lineRule="auto"/>
      </w:pPr>
      <w:r>
        <w:continuationSeparator/>
      </w:r>
    </w:p>
  </w:endnote>
  <w:endnote w:id="1">
    <w:p w14:paraId="4355B146" w14:textId="77777777" w:rsidR="001902D5" w:rsidRDefault="001902D5" w:rsidP="001902D5">
      <w:pPr>
        <w:pStyle w:val="EndnoteText"/>
      </w:pPr>
      <w:r>
        <w:rPr>
          <w:rStyle w:val="EndnoteReference"/>
        </w:rPr>
        <w:endnoteRef/>
      </w:r>
      <w:r>
        <w:t xml:space="preserve"> </w:t>
      </w:r>
      <w:r w:rsidRPr="00887590">
        <w:rPr>
          <w:i/>
          <w:iCs/>
        </w:rPr>
        <w:t>Glory to God: The Presbyterian Hymnal</w:t>
      </w:r>
      <w:r>
        <w:t>, “Commit Your Way to God the Lord”, Hymn 706 commentary</w:t>
      </w:r>
    </w:p>
    <w:p w14:paraId="6354D12F" w14:textId="77777777" w:rsidR="00370458" w:rsidRDefault="00370458" w:rsidP="001902D5">
      <w:pPr>
        <w:pStyle w:val="EndnoteText"/>
      </w:pPr>
    </w:p>
    <w:p w14:paraId="73402BFC" w14:textId="77777777" w:rsidR="00370458" w:rsidRDefault="00370458" w:rsidP="001902D5">
      <w:pPr>
        <w:pStyle w:val="EndnoteText"/>
      </w:pPr>
    </w:p>
    <w:p w14:paraId="73E19D35" w14:textId="77777777" w:rsidR="00370458" w:rsidRDefault="00370458" w:rsidP="001902D5">
      <w:pPr>
        <w:pStyle w:val="EndnoteText"/>
      </w:pPr>
    </w:p>
    <w:p w14:paraId="3A908EA7" w14:textId="77777777" w:rsidR="00370458" w:rsidRDefault="00370458" w:rsidP="001902D5">
      <w:pPr>
        <w:pStyle w:val="EndnoteText"/>
      </w:pPr>
    </w:p>
    <w:p w14:paraId="3BFF9BD7" w14:textId="77777777" w:rsidR="00370458" w:rsidRDefault="00370458" w:rsidP="001902D5">
      <w:pPr>
        <w:pStyle w:val="EndnoteText"/>
      </w:pPr>
    </w:p>
    <w:p w14:paraId="218F1194" w14:textId="77777777" w:rsidR="00370458" w:rsidRDefault="00370458" w:rsidP="001902D5">
      <w:pPr>
        <w:pStyle w:val="EndnoteText"/>
      </w:pPr>
    </w:p>
    <w:p w14:paraId="4FD1E69D" w14:textId="77777777" w:rsidR="00370458" w:rsidRDefault="00370458" w:rsidP="001902D5">
      <w:pPr>
        <w:pStyle w:val="EndnoteText"/>
      </w:pPr>
    </w:p>
    <w:p w14:paraId="19078725" w14:textId="77777777" w:rsidR="00370458" w:rsidRDefault="00370458" w:rsidP="001902D5">
      <w:pPr>
        <w:pStyle w:val="EndnoteText"/>
      </w:pPr>
    </w:p>
    <w:p w14:paraId="189ABFE0" w14:textId="77777777" w:rsidR="00370458" w:rsidRDefault="00370458" w:rsidP="001902D5">
      <w:pPr>
        <w:pStyle w:val="EndnoteText"/>
      </w:pPr>
    </w:p>
    <w:p w14:paraId="6E431D93" w14:textId="77777777" w:rsidR="00370458" w:rsidRDefault="00370458" w:rsidP="001902D5">
      <w:pPr>
        <w:pStyle w:val="EndnoteText"/>
      </w:pPr>
    </w:p>
    <w:p w14:paraId="6B364529" w14:textId="77777777" w:rsidR="00370458" w:rsidRDefault="00370458" w:rsidP="001902D5">
      <w:pPr>
        <w:pStyle w:val="EndnoteText"/>
      </w:pPr>
    </w:p>
    <w:p w14:paraId="7FD9E861" w14:textId="77777777" w:rsidR="00370458" w:rsidRDefault="00370458" w:rsidP="001902D5">
      <w:pPr>
        <w:pStyle w:val="EndnoteText"/>
      </w:pPr>
    </w:p>
    <w:p w14:paraId="6207EE13" w14:textId="77777777" w:rsidR="00370458" w:rsidRDefault="00370458" w:rsidP="001902D5">
      <w:pPr>
        <w:pStyle w:val="EndnoteText"/>
      </w:pPr>
    </w:p>
    <w:p w14:paraId="29CB6C1A" w14:textId="77777777" w:rsidR="00370458" w:rsidRDefault="00370458" w:rsidP="001902D5">
      <w:pPr>
        <w:pStyle w:val="EndnoteText"/>
      </w:pPr>
    </w:p>
    <w:p w14:paraId="7D2971A6" w14:textId="77777777" w:rsidR="00370458" w:rsidRDefault="00370458" w:rsidP="001902D5">
      <w:pPr>
        <w:pStyle w:val="EndnoteText"/>
      </w:pPr>
    </w:p>
    <w:p w14:paraId="43D46914" w14:textId="77777777" w:rsidR="00370458" w:rsidRDefault="00370458" w:rsidP="001902D5">
      <w:pPr>
        <w:pStyle w:val="EndnoteText"/>
      </w:pPr>
    </w:p>
    <w:p w14:paraId="32E1542A" w14:textId="77777777" w:rsidR="00370458" w:rsidRDefault="00370458" w:rsidP="001902D5">
      <w:pPr>
        <w:pStyle w:val="EndnoteText"/>
      </w:pPr>
    </w:p>
    <w:p w14:paraId="418EDFF9" w14:textId="77777777" w:rsidR="00370458" w:rsidRDefault="00370458" w:rsidP="001902D5">
      <w:pPr>
        <w:pStyle w:val="EndnoteText"/>
      </w:pPr>
    </w:p>
    <w:p w14:paraId="40585112" w14:textId="77777777" w:rsidR="00370458" w:rsidRDefault="00370458" w:rsidP="001902D5">
      <w:pPr>
        <w:pStyle w:val="EndnoteText"/>
      </w:pPr>
    </w:p>
    <w:p w14:paraId="6604378A" w14:textId="77777777" w:rsidR="00370458" w:rsidRDefault="00370458" w:rsidP="001902D5">
      <w:pPr>
        <w:pStyle w:val="EndnoteText"/>
      </w:pPr>
    </w:p>
    <w:p w14:paraId="31346688" w14:textId="77777777" w:rsidR="00370458" w:rsidRDefault="00370458" w:rsidP="001902D5">
      <w:pPr>
        <w:pStyle w:val="EndnoteText"/>
      </w:pPr>
    </w:p>
    <w:p w14:paraId="50A4A453" w14:textId="77777777" w:rsidR="00370458" w:rsidRDefault="00370458" w:rsidP="001902D5">
      <w:pPr>
        <w:pStyle w:val="EndnoteText"/>
      </w:pPr>
    </w:p>
    <w:p w14:paraId="704EB6E6" w14:textId="3F8222C7" w:rsidR="00370458" w:rsidRDefault="00370458" w:rsidP="001902D5">
      <w:pPr>
        <w:pStyle w:val="EndnoteText"/>
      </w:pPr>
      <w:r>
        <w:rPr>
          <w:rFonts w:cstheme="minorHAnsi"/>
        </w:rPr>
        <w:t>©</w:t>
      </w:r>
      <w:r>
        <w:t>John C. Peterson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899770"/>
      <w:docPartObj>
        <w:docPartGallery w:val="Page Numbers (Bottom of Page)"/>
        <w:docPartUnique/>
      </w:docPartObj>
    </w:sdtPr>
    <w:sdtEndPr>
      <w:rPr>
        <w:noProof/>
      </w:rPr>
    </w:sdtEndPr>
    <w:sdtContent>
      <w:p w14:paraId="457F9399" w14:textId="3194ADB9" w:rsidR="0058298E" w:rsidRDefault="005829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D46B60" w14:textId="77777777" w:rsidR="0058298E" w:rsidRDefault="00582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D5AB" w14:textId="77777777" w:rsidR="00DC71A5" w:rsidRDefault="00DC71A5" w:rsidP="0058298E">
      <w:pPr>
        <w:spacing w:after="0" w:line="240" w:lineRule="auto"/>
      </w:pPr>
      <w:r>
        <w:separator/>
      </w:r>
    </w:p>
  </w:footnote>
  <w:footnote w:type="continuationSeparator" w:id="0">
    <w:p w14:paraId="56A811AA" w14:textId="77777777" w:rsidR="00DC71A5" w:rsidRDefault="00DC71A5" w:rsidP="00582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8E"/>
    <w:rsid w:val="0000375F"/>
    <w:rsid w:val="000062B0"/>
    <w:rsid w:val="00020FD1"/>
    <w:rsid w:val="0005704F"/>
    <w:rsid w:val="00186A45"/>
    <w:rsid w:val="001902D5"/>
    <w:rsid w:val="001D7106"/>
    <w:rsid w:val="001E2F09"/>
    <w:rsid w:val="00213365"/>
    <w:rsid w:val="002516FD"/>
    <w:rsid w:val="003271CD"/>
    <w:rsid w:val="00370458"/>
    <w:rsid w:val="00497BFF"/>
    <w:rsid w:val="005128BA"/>
    <w:rsid w:val="00512AAC"/>
    <w:rsid w:val="0058298E"/>
    <w:rsid w:val="006005A1"/>
    <w:rsid w:val="00602B00"/>
    <w:rsid w:val="00626CBA"/>
    <w:rsid w:val="00681B67"/>
    <w:rsid w:val="00683EE9"/>
    <w:rsid w:val="00687A95"/>
    <w:rsid w:val="006D4F57"/>
    <w:rsid w:val="00755ED2"/>
    <w:rsid w:val="00771B42"/>
    <w:rsid w:val="007B3624"/>
    <w:rsid w:val="007D3A6C"/>
    <w:rsid w:val="00847E76"/>
    <w:rsid w:val="00856319"/>
    <w:rsid w:val="00887590"/>
    <w:rsid w:val="008C0F89"/>
    <w:rsid w:val="009575B7"/>
    <w:rsid w:val="00963789"/>
    <w:rsid w:val="009B2304"/>
    <w:rsid w:val="00A00894"/>
    <w:rsid w:val="00A925CB"/>
    <w:rsid w:val="00AD0A6D"/>
    <w:rsid w:val="00B24CE2"/>
    <w:rsid w:val="00B5183B"/>
    <w:rsid w:val="00B8302A"/>
    <w:rsid w:val="00BF7AAE"/>
    <w:rsid w:val="00C417BB"/>
    <w:rsid w:val="00C94EC6"/>
    <w:rsid w:val="00D870AD"/>
    <w:rsid w:val="00DC71A5"/>
    <w:rsid w:val="00E1110F"/>
    <w:rsid w:val="00E70943"/>
    <w:rsid w:val="00E87A2B"/>
    <w:rsid w:val="00EB1726"/>
    <w:rsid w:val="00ED5122"/>
    <w:rsid w:val="00F1346B"/>
    <w:rsid w:val="00F44E35"/>
    <w:rsid w:val="00FA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C7AC"/>
  <w15:chartTrackingRefBased/>
  <w15:docId w15:val="{ACBB0D0E-1A35-4DE2-90D0-C9A66267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9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9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9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9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9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9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9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9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9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9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98E"/>
    <w:rPr>
      <w:rFonts w:eastAsiaTheme="majorEastAsia" w:cstheme="majorBidi"/>
      <w:color w:val="272727" w:themeColor="text1" w:themeTint="D8"/>
    </w:rPr>
  </w:style>
  <w:style w:type="paragraph" w:styleId="Title">
    <w:name w:val="Title"/>
    <w:basedOn w:val="Normal"/>
    <w:next w:val="Normal"/>
    <w:link w:val="TitleChar"/>
    <w:uiPriority w:val="10"/>
    <w:qFormat/>
    <w:rsid w:val="0058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98E"/>
    <w:pPr>
      <w:spacing w:before="160"/>
      <w:jc w:val="center"/>
    </w:pPr>
    <w:rPr>
      <w:i/>
      <w:iCs/>
      <w:color w:val="404040" w:themeColor="text1" w:themeTint="BF"/>
    </w:rPr>
  </w:style>
  <w:style w:type="character" w:customStyle="1" w:styleId="QuoteChar">
    <w:name w:val="Quote Char"/>
    <w:basedOn w:val="DefaultParagraphFont"/>
    <w:link w:val="Quote"/>
    <w:uiPriority w:val="29"/>
    <w:rsid w:val="0058298E"/>
    <w:rPr>
      <w:i/>
      <w:iCs/>
      <w:color w:val="404040" w:themeColor="text1" w:themeTint="BF"/>
    </w:rPr>
  </w:style>
  <w:style w:type="paragraph" w:styleId="ListParagraph">
    <w:name w:val="List Paragraph"/>
    <w:basedOn w:val="Normal"/>
    <w:uiPriority w:val="34"/>
    <w:qFormat/>
    <w:rsid w:val="0058298E"/>
    <w:pPr>
      <w:ind w:left="720"/>
      <w:contextualSpacing/>
    </w:pPr>
  </w:style>
  <w:style w:type="character" w:styleId="IntenseEmphasis">
    <w:name w:val="Intense Emphasis"/>
    <w:basedOn w:val="DefaultParagraphFont"/>
    <w:uiPriority w:val="21"/>
    <w:qFormat/>
    <w:rsid w:val="0058298E"/>
    <w:rPr>
      <w:i/>
      <w:iCs/>
      <w:color w:val="2F5496" w:themeColor="accent1" w:themeShade="BF"/>
    </w:rPr>
  </w:style>
  <w:style w:type="paragraph" w:styleId="IntenseQuote">
    <w:name w:val="Intense Quote"/>
    <w:basedOn w:val="Normal"/>
    <w:next w:val="Normal"/>
    <w:link w:val="IntenseQuoteChar"/>
    <w:uiPriority w:val="30"/>
    <w:qFormat/>
    <w:rsid w:val="00582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98E"/>
    <w:rPr>
      <w:i/>
      <w:iCs/>
      <w:color w:val="2F5496" w:themeColor="accent1" w:themeShade="BF"/>
    </w:rPr>
  </w:style>
  <w:style w:type="character" w:styleId="IntenseReference">
    <w:name w:val="Intense Reference"/>
    <w:basedOn w:val="DefaultParagraphFont"/>
    <w:uiPriority w:val="32"/>
    <w:qFormat/>
    <w:rsid w:val="0058298E"/>
    <w:rPr>
      <w:b/>
      <w:bCs/>
      <w:smallCaps/>
      <w:color w:val="2F5496" w:themeColor="accent1" w:themeShade="BF"/>
      <w:spacing w:val="5"/>
    </w:rPr>
  </w:style>
  <w:style w:type="paragraph" w:styleId="NoSpacing">
    <w:name w:val="No Spacing"/>
    <w:uiPriority w:val="1"/>
    <w:qFormat/>
    <w:rsid w:val="0058298E"/>
    <w:pPr>
      <w:spacing w:after="0" w:line="240" w:lineRule="auto"/>
    </w:pPr>
  </w:style>
  <w:style w:type="paragraph" w:styleId="Header">
    <w:name w:val="header"/>
    <w:basedOn w:val="Normal"/>
    <w:link w:val="HeaderChar"/>
    <w:uiPriority w:val="99"/>
    <w:unhideWhenUsed/>
    <w:rsid w:val="00582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98E"/>
  </w:style>
  <w:style w:type="paragraph" w:styleId="Footer">
    <w:name w:val="footer"/>
    <w:basedOn w:val="Normal"/>
    <w:link w:val="FooterChar"/>
    <w:uiPriority w:val="99"/>
    <w:unhideWhenUsed/>
    <w:rsid w:val="00582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98E"/>
  </w:style>
  <w:style w:type="paragraph" w:styleId="EndnoteText">
    <w:name w:val="endnote text"/>
    <w:basedOn w:val="Normal"/>
    <w:link w:val="EndnoteTextChar"/>
    <w:uiPriority w:val="99"/>
    <w:semiHidden/>
    <w:unhideWhenUsed/>
    <w:rsid w:val="008875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7590"/>
    <w:rPr>
      <w:sz w:val="20"/>
      <w:szCs w:val="20"/>
    </w:rPr>
  </w:style>
  <w:style w:type="character" w:styleId="EndnoteReference">
    <w:name w:val="endnote reference"/>
    <w:basedOn w:val="DefaultParagraphFont"/>
    <w:uiPriority w:val="99"/>
    <w:semiHidden/>
    <w:unhideWhenUsed/>
    <w:rsid w:val="00887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A9EA-7A94-4046-BAB0-4F692C90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Peterson</dc:creator>
  <cp:keywords/>
  <dc:description/>
  <cp:lastModifiedBy>Martha Pierce</cp:lastModifiedBy>
  <cp:revision>2</cp:revision>
  <cp:lastPrinted>2025-10-06T12:24:00Z</cp:lastPrinted>
  <dcterms:created xsi:type="dcterms:W3CDTF">2025-10-06T12:24:00Z</dcterms:created>
  <dcterms:modified xsi:type="dcterms:W3CDTF">2025-10-06T12:24:00Z</dcterms:modified>
</cp:coreProperties>
</file>